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8E" w:rsidRPr="004171F8" w:rsidRDefault="00F9753F" w:rsidP="00F9753F">
      <w:pPr>
        <w:tabs>
          <w:tab w:val="left" w:pos="4111"/>
        </w:tabs>
        <w:jc w:val="center"/>
        <w:rPr>
          <w:rFonts w:ascii="Arial" w:hAnsi="Arial" w:cs="Arial"/>
          <w:i/>
          <w:color w:val="FF0000"/>
          <w:lang w:val="hr-HR"/>
        </w:rPr>
      </w:pPr>
      <w:r>
        <w:rPr>
          <w:rFonts w:ascii="Arial" w:hAnsi="Arial" w:cs="Arial"/>
          <w:sz w:val="24"/>
          <w:szCs w:val="24"/>
          <w:lang w:val="hr-HR"/>
        </w:rPr>
        <w:t xml:space="preserve">                     </w:t>
      </w:r>
      <w:r>
        <w:rPr>
          <w:rFonts w:ascii="Arial" w:hAnsi="Arial" w:cs="Arial"/>
          <w:sz w:val="24"/>
          <w:szCs w:val="24"/>
          <w:lang w:val="hr-HR"/>
        </w:rPr>
        <w:tab/>
      </w:r>
      <w:r>
        <w:rPr>
          <w:rFonts w:ascii="Arial" w:hAnsi="Arial" w:cs="Arial"/>
          <w:sz w:val="24"/>
          <w:szCs w:val="24"/>
          <w:lang w:val="hr-HR"/>
        </w:rPr>
        <w:tab/>
      </w:r>
      <w:r w:rsidRPr="00F9753F">
        <w:rPr>
          <w:rFonts w:ascii="Arial" w:hAnsi="Arial" w:cs="Arial"/>
          <w:lang w:val="hr-HR"/>
        </w:rPr>
        <w:tab/>
      </w:r>
      <w:r w:rsidRPr="00BE626B">
        <w:rPr>
          <w:rFonts w:ascii="Arial" w:hAnsi="Arial" w:cs="Arial"/>
          <w:i/>
          <w:lang w:val="hr-HR"/>
        </w:rPr>
        <w:t xml:space="preserve"> </w:t>
      </w:r>
      <w:r w:rsidR="0046146C" w:rsidRPr="00BE626B">
        <w:rPr>
          <w:rFonts w:ascii="Arial" w:hAnsi="Arial" w:cs="Arial"/>
          <w:i/>
          <w:lang w:val="hr-HR"/>
        </w:rPr>
        <w:t xml:space="preserve">             Ur.br. 600-05-17/</w:t>
      </w:r>
      <w:r w:rsidR="00BE626B" w:rsidRPr="00BE626B">
        <w:rPr>
          <w:rFonts w:ascii="Arial" w:hAnsi="Arial" w:cs="Arial"/>
          <w:i/>
          <w:lang w:val="hr-HR"/>
        </w:rPr>
        <w:t>11</w:t>
      </w:r>
    </w:p>
    <w:p w:rsidR="000A0B10" w:rsidRDefault="000A0B10" w:rsidP="00F9753F">
      <w:pPr>
        <w:tabs>
          <w:tab w:val="left" w:pos="4962"/>
        </w:tabs>
        <w:jc w:val="center"/>
        <w:rPr>
          <w:rFonts w:ascii="Arial" w:hAnsi="Arial" w:cs="Arial"/>
          <w:sz w:val="24"/>
          <w:szCs w:val="24"/>
          <w:lang w:val="hr-HR"/>
        </w:rPr>
      </w:pPr>
    </w:p>
    <w:p w:rsidR="000A0B10" w:rsidRPr="00E23E47" w:rsidRDefault="000A0B10" w:rsidP="00193295">
      <w:pPr>
        <w:jc w:val="center"/>
        <w:rPr>
          <w:rFonts w:ascii="Arial" w:hAnsi="Arial" w:cs="Arial"/>
          <w:sz w:val="24"/>
          <w:szCs w:val="24"/>
          <w:lang w:val="hr-HR"/>
        </w:rPr>
      </w:pPr>
    </w:p>
    <w:p w:rsidR="009E3958" w:rsidRPr="00E23E47" w:rsidRDefault="009E3958" w:rsidP="00193295">
      <w:pPr>
        <w:jc w:val="center"/>
        <w:rPr>
          <w:rFonts w:ascii="Arial" w:hAnsi="Arial" w:cs="Arial"/>
          <w:sz w:val="24"/>
          <w:szCs w:val="24"/>
          <w:lang w:val="hr-HR"/>
        </w:rPr>
      </w:pPr>
    </w:p>
    <w:p w:rsidR="009E3958" w:rsidRPr="00E23E47" w:rsidRDefault="009E3958" w:rsidP="00193295">
      <w:pPr>
        <w:jc w:val="center"/>
        <w:rPr>
          <w:rFonts w:ascii="Arial" w:hAnsi="Arial" w:cs="Arial"/>
          <w:sz w:val="24"/>
          <w:szCs w:val="24"/>
          <w:lang w:val="hr-HR"/>
        </w:rPr>
      </w:pPr>
    </w:p>
    <w:p w:rsidR="0038038E" w:rsidRPr="00E23E47" w:rsidRDefault="0038038E" w:rsidP="00193295">
      <w:pPr>
        <w:jc w:val="center"/>
        <w:rPr>
          <w:rFonts w:ascii="Arial" w:hAnsi="Arial" w:cs="Arial"/>
          <w:sz w:val="24"/>
          <w:szCs w:val="24"/>
          <w:lang w:val="hr-HR"/>
        </w:rPr>
      </w:pPr>
    </w:p>
    <w:p w:rsidR="0038038E" w:rsidRPr="00E23E47" w:rsidRDefault="0038038E"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4171F8" w:rsidP="00193295">
      <w:pPr>
        <w:jc w:val="center"/>
        <w:rPr>
          <w:rFonts w:ascii="Arial" w:hAnsi="Arial" w:cs="Arial"/>
          <w:sz w:val="24"/>
          <w:szCs w:val="24"/>
          <w:lang w:val="hr-HR"/>
        </w:rPr>
      </w:pPr>
      <w:r>
        <w:rPr>
          <w:rFonts w:ascii="Arial" w:hAnsi="Arial" w:cs="Arial"/>
          <w:noProof/>
          <w:lang w:val="hr-HR" w:eastAsia="hr-HR"/>
        </w:rPr>
        <mc:AlternateContent>
          <mc:Choice Requires="wps">
            <w:drawing>
              <wp:anchor distT="0" distB="0" distL="114300" distR="114300" simplePos="0" relativeHeight="251659264" behindDoc="0" locked="0" layoutInCell="0" allowOverlap="1">
                <wp:simplePos x="0" y="0"/>
                <wp:positionH relativeFrom="page">
                  <wp:posOffset>1204595</wp:posOffset>
                </wp:positionH>
                <wp:positionV relativeFrom="margin">
                  <wp:posOffset>2202815</wp:posOffset>
                </wp:positionV>
                <wp:extent cx="5728335" cy="3906520"/>
                <wp:effectExtent l="133350" t="152400" r="0" b="0"/>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3906520"/>
                        </a:xfrm>
                        <a:prstGeom prst="roundRect">
                          <a:avLst>
                            <a:gd name="adj" fmla="val 10861"/>
                          </a:avLst>
                        </a:prstGeom>
                        <a:solidFill>
                          <a:srgbClr val="FFFFFF"/>
                        </a:solidFill>
                        <a:ln>
                          <a:noFill/>
                        </a:ln>
                        <a:effectLst>
                          <a:outerShdw blurRad="101600" dist="53882" dir="13500000" sx="89999" sy="89999"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DD1BD3" w:rsidRDefault="00DD1BD3" w:rsidP="0038038E">
                            <w:pPr>
                              <w:shd w:val="clear" w:color="auto" w:fill="003366"/>
                              <w:jc w:val="center"/>
                              <w:rPr>
                                <w:rFonts w:cs="Calibri"/>
                                <w:b/>
                                <w:bCs/>
                                <w:i/>
                                <w:iCs/>
                                <w:sz w:val="28"/>
                                <w:szCs w:val="28"/>
                              </w:rPr>
                            </w:pPr>
                          </w:p>
                          <w:p w:rsidR="00DD1BD3" w:rsidRDefault="00DD1BD3" w:rsidP="0038038E">
                            <w:pPr>
                              <w:shd w:val="clear" w:color="auto" w:fill="003366"/>
                              <w:jc w:val="center"/>
                              <w:rPr>
                                <w:rFonts w:cs="Calibri"/>
                                <w:b/>
                                <w:bCs/>
                                <w:iCs/>
                                <w:sz w:val="28"/>
                                <w:szCs w:val="28"/>
                              </w:rPr>
                            </w:pPr>
                          </w:p>
                          <w:p w:rsidR="00DD1BD3" w:rsidRPr="00C546C7" w:rsidRDefault="00DD1BD3" w:rsidP="0038038E">
                            <w:pPr>
                              <w:shd w:val="clear" w:color="auto" w:fill="003366"/>
                              <w:jc w:val="center"/>
                              <w:rPr>
                                <w:rFonts w:cs="Calibri"/>
                                <w:b/>
                                <w:bCs/>
                                <w:iCs/>
                                <w:sz w:val="28"/>
                                <w:szCs w:val="28"/>
                              </w:rPr>
                            </w:pPr>
                            <w:r>
                              <w:rPr>
                                <w:rFonts w:cs="Calibri"/>
                                <w:b/>
                                <w:bCs/>
                                <w:iCs/>
                                <w:sz w:val="28"/>
                                <w:szCs w:val="28"/>
                              </w:rPr>
                              <w:t>DOKUMENTACIJA O NABAVI</w:t>
                            </w:r>
                          </w:p>
                          <w:p w:rsidR="00DD1BD3" w:rsidRPr="00442BBF" w:rsidRDefault="00DD1BD3" w:rsidP="00442BBF">
                            <w:pPr>
                              <w:shd w:val="clear" w:color="auto" w:fill="003366"/>
                              <w:jc w:val="center"/>
                              <w:rPr>
                                <w:rFonts w:cs="Calibri"/>
                                <w:b/>
                                <w:bCs/>
                                <w:iCs/>
                                <w:sz w:val="28"/>
                                <w:szCs w:val="28"/>
                              </w:rPr>
                            </w:pPr>
                            <w:r w:rsidRPr="00C546C7">
                              <w:rPr>
                                <w:rFonts w:cs="Calibri"/>
                                <w:b/>
                                <w:bCs/>
                                <w:iCs/>
                                <w:sz w:val="28"/>
                                <w:szCs w:val="28"/>
                              </w:rPr>
                              <w:t>U OTVORENOM POSTUPKU JAVNE NABAVE</w:t>
                            </w:r>
                          </w:p>
                          <w:p w:rsidR="00DD1BD3" w:rsidRPr="004E2E56" w:rsidRDefault="00DD1BD3" w:rsidP="0038038E">
                            <w:pPr>
                              <w:shd w:val="clear" w:color="auto" w:fill="003366"/>
                              <w:jc w:val="center"/>
                              <w:rPr>
                                <w:rFonts w:cs="Calibri"/>
                                <w:b/>
                                <w:bCs/>
                                <w:i/>
                                <w:iCs/>
                                <w:sz w:val="28"/>
                                <w:szCs w:val="28"/>
                              </w:rPr>
                            </w:pPr>
                          </w:p>
                          <w:p w:rsidR="00DD1BD3" w:rsidRPr="00FD7449" w:rsidRDefault="00DD1BD3" w:rsidP="00FA1DAA">
                            <w:pPr>
                              <w:shd w:val="clear" w:color="auto" w:fill="003366"/>
                              <w:jc w:val="center"/>
                              <w:rPr>
                                <w:rFonts w:cs="Calibri"/>
                                <w:b/>
                                <w:bCs/>
                                <w:iCs/>
                                <w:sz w:val="36"/>
                                <w:szCs w:val="36"/>
                              </w:rPr>
                            </w:pPr>
                            <w:r>
                              <w:rPr>
                                <w:rFonts w:cs="Calibri"/>
                                <w:b/>
                                <w:bCs/>
                                <w:iCs/>
                                <w:sz w:val="36"/>
                                <w:szCs w:val="36"/>
                              </w:rPr>
                              <w:t>GRAĐEVINSKO OBRTNIČKI RADOVI ODRŽAVANJA KOMUNALNE INFRASTUKTURE NA PODRUČJU MJESNIH ODBORA</w:t>
                            </w:r>
                            <w:r w:rsidR="00BE626B">
                              <w:rPr>
                                <w:rFonts w:cs="Calibri"/>
                                <w:b/>
                                <w:bCs/>
                                <w:iCs/>
                                <w:sz w:val="36"/>
                                <w:szCs w:val="36"/>
                              </w:rPr>
                              <w:t xml:space="preserve"> </w:t>
                            </w:r>
                            <w:r>
                              <w:rPr>
                                <w:rFonts w:cs="Calibri"/>
                                <w:b/>
                                <w:bCs/>
                                <w:iCs/>
                                <w:sz w:val="36"/>
                                <w:szCs w:val="36"/>
                              </w:rPr>
                              <w:t>- ISTOK TE DOBAVA I POSTAVA KOMUNALNE OPREME</w:t>
                            </w:r>
                          </w:p>
                          <w:p w:rsidR="00DD1BD3" w:rsidRPr="00C6526D" w:rsidRDefault="00DD1BD3" w:rsidP="0038038E">
                            <w:pPr>
                              <w:shd w:val="clear" w:color="auto" w:fill="003366"/>
                              <w:jc w:val="center"/>
                              <w:rPr>
                                <w:rFonts w:ascii="Arial" w:hAnsi="Arial" w:cs="Arial"/>
                                <w:b/>
                                <w:bCs/>
                                <w:iCs/>
                                <w:color w:val="FFFFFF" w:themeColor="background1"/>
                                <w:sz w:val="36"/>
                                <w:szCs w:val="36"/>
                              </w:rPr>
                            </w:pPr>
                          </w:p>
                          <w:p w:rsidR="00DD1BD3" w:rsidRPr="003F082E" w:rsidRDefault="00DD1BD3" w:rsidP="0038038E">
                            <w:pPr>
                              <w:shd w:val="clear" w:color="auto" w:fill="003366"/>
                              <w:jc w:val="center"/>
                              <w:rPr>
                                <w:rFonts w:ascii="Arial" w:hAnsi="Arial" w:cs="Arial"/>
                                <w:b/>
                                <w:bCs/>
                                <w:iCs/>
                                <w:color w:val="FFFFFF" w:themeColor="background1"/>
                                <w:sz w:val="36"/>
                                <w:szCs w:val="36"/>
                              </w:rPr>
                            </w:pPr>
                          </w:p>
                          <w:p w:rsidR="00DD1BD3" w:rsidRPr="00293633" w:rsidRDefault="00DD1BD3" w:rsidP="0038038E">
                            <w:pPr>
                              <w:shd w:val="clear" w:color="auto" w:fill="003366"/>
                              <w:jc w:val="center"/>
                              <w:rPr>
                                <w:rFonts w:cs="Calibri"/>
                                <w:b/>
                                <w:bCs/>
                                <w:iCs/>
                                <w:color w:val="FFFFFF" w:themeColor="background1"/>
                                <w:sz w:val="32"/>
                                <w:szCs w:val="32"/>
                              </w:rPr>
                            </w:pPr>
                            <w:r>
                              <w:rPr>
                                <w:rFonts w:cs="Calibri"/>
                                <w:b/>
                                <w:bCs/>
                                <w:iCs/>
                                <w:color w:val="FFFFFF" w:themeColor="background1"/>
                                <w:sz w:val="32"/>
                                <w:szCs w:val="32"/>
                              </w:rPr>
                              <w:t xml:space="preserve">Ev.br.nab. E-MV </w:t>
                            </w:r>
                            <w:r w:rsidR="004171F8">
                              <w:rPr>
                                <w:rFonts w:cs="Calibri"/>
                                <w:b/>
                                <w:bCs/>
                                <w:iCs/>
                                <w:color w:val="FFFFFF" w:themeColor="background1"/>
                                <w:sz w:val="32"/>
                                <w:szCs w:val="32"/>
                              </w:rPr>
                              <w:t>150</w:t>
                            </w:r>
                            <w:r>
                              <w:rPr>
                                <w:rFonts w:cs="Calibri"/>
                                <w:b/>
                                <w:bCs/>
                                <w:iCs/>
                                <w:color w:val="FFFFFF" w:themeColor="background1"/>
                                <w:sz w:val="32"/>
                                <w:szCs w:val="32"/>
                              </w:rPr>
                              <w:t>/17</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4" o:spid="_x0000_s1026" style="position:absolute;left:0;text-align:left;margin-left:94.85pt;margin-top:173.45pt;width:451.05pt;height:30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" o:allowincell="f" stroked="f">
                <v:shadow on="t" type="perspective" color="#4f81bd" origin="-.5,-.5" offset="-3pt,-3pt" matrix="58982f,,,58982f"/>
                <v:textbox inset=",,36pt,18pt">
                  <w:txbxContent>
                    <w:p w:rsidR="00DD1BD3" w:rsidRDefault="00DD1BD3" w:rsidP="0038038E">
                      <w:pPr>
                        <w:shd w:val="clear" w:color="auto" w:fill="003366"/>
                        <w:jc w:val="center"/>
                        <w:rPr>
                          <w:rFonts w:cs="Calibri"/>
                          <w:b/>
                          <w:bCs/>
                          <w:i/>
                          <w:iCs/>
                          <w:sz w:val="28"/>
                          <w:szCs w:val="28"/>
                        </w:rPr>
                      </w:pPr>
                    </w:p>
                    <w:p w:rsidR="00DD1BD3" w:rsidRDefault="00DD1BD3" w:rsidP="0038038E">
                      <w:pPr>
                        <w:shd w:val="clear" w:color="auto" w:fill="003366"/>
                        <w:jc w:val="center"/>
                        <w:rPr>
                          <w:rFonts w:cs="Calibri"/>
                          <w:b/>
                          <w:bCs/>
                          <w:iCs/>
                          <w:sz w:val="28"/>
                          <w:szCs w:val="28"/>
                        </w:rPr>
                      </w:pPr>
                    </w:p>
                    <w:p w:rsidR="00DD1BD3" w:rsidRPr="00C546C7" w:rsidRDefault="00DD1BD3" w:rsidP="0038038E">
                      <w:pPr>
                        <w:shd w:val="clear" w:color="auto" w:fill="003366"/>
                        <w:jc w:val="center"/>
                        <w:rPr>
                          <w:rFonts w:cs="Calibri"/>
                          <w:b/>
                          <w:bCs/>
                          <w:iCs/>
                          <w:sz w:val="28"/>
                          <w:szCs w:val="28"/>
                        </w:rPr>
                      </w:pPr>
                      <w:r>
                        <w:rPr>
                          <w:rFonts w:cs="Calibri"/>
                          <w:b/>
                          <w:bCs/>
                          <w:iCs/>
                          <w:sz w:val="28"/>
                          <w:szCs w:val="28"/>
                        </w:rPr>
                        <w:t>DOKUMENTACIJA O NABAVI</w:t>
                      </w:r>
                    </w:p>
                    <w:p w:rsidR="00DD1BD3" w:rsidRPr="00442BBF" w:rsidRDefault="00DD1BD3" w:rsidP="00442BBF">
                      <w:pPr>
                        <w:shd w:val="clear" w:color="auto" w:fill="003366"/>
                        <w:jc w:val="center"/>
                        <w:rPr>
                          <w:rFonts w:cs="Calibri"/>
                          <w:b/>
                          <w:bCs/>
                          <w:iCs/>
                          <w:sz w:val="28"/>
                          <w:szCs w:val="28"/>
                        </w:rPr>
                      </w:pPr>
                      <w:r w:rsidRPr="00C546C7">
                        <w:rPr>
                          <w:rFonts w:cs="Calibri"/>
                          <w:b/>
                          <w:bCs/>
                          <w:iCs/>
                          <w:sz w:val="28"/>
                          <w:szCs w:val="28"/>
                        </w:rPr>
                        <w:t>U OTVORENOM POSTUPKU JAVNE NABAVE</w:t>
                      </w:r>
                    </w:p>
                    <w:p w:rsidR="00DD1BD3" w:rsidRPr="004E2E56" w:rsidRDefault="00DD1BD3" w:rsidP="0038038E">
                      <w:pPr>
                        <w:shd w:val="clear" w:color="auto" w:fill="003366"/>
                        <w:jc w:val="center"/>
                        <w:rPr>
                          <w:rFonts w:cs="Calibri"/>
                          <w:b/>
                          <w:bCs/>
                          <w:i/>
                          <w:iCs/>
                          <w:sz w:val="28"/>
                          <w:szCs w:val="28"/>
                        </w:rPr>
                      </w:pPr>
                    </w:p>
                    <w:p w:rsidR="00DD1BD3" w:rsidRPr="00FD7449" w:rsidRDefault="00DD1BD3" w:rsidP="00FA1DAA">
                      <w:pPr>
                        <w:shd w:val="clear" w:color="auto" w:fill="003366"/>
                        <w:jc w:val="center"/>
                        <w:rPr>
                          <w:rFonts w:cs="Calibri"/>
                          <w:b/>
                          <w:bCs/>
                          <w:iCs/>
                          <w:sz w:val="36"/>
                          <w:szCs w:val="36"/>
                        </w:rPr>
                      </w:pPr>
                      <w:r>
                        <w:rPr>
                          <w:rFonts w:cs="Calibri"/>
                          <w:b/>
                          <w:bCs/>
                          <w:iCs/>
                          <w:sz w:val="36"/>
                          <w:szCs w:val="36"/>
                        </w:rPr>
                        <w:t>GRAĐEVINSKO OBRTNIČKI RADOVI ODRŽAVANJA KOMUNALNE INFRASTUKTURE NA PODRUČJU MJESNIH ODBORA</w:t>
                      </w:r>
                      <w:r w:rsidR="00BE626B">
                        <w:rPr>
                          <w:rFonts w:cs="Calibri"/>
                          <w:b/>
                          <w:bCs/>
                          <w:iCs/>
                          <w:sz w:val="36"/>
                          <w:szCs w:val="36"/>
                        </w:rPr>
                        <w:t xml:space="preserve"> </w:t>
                      </w:r>
                      <w:r>
                        <w:rPr>
                          <w:rFonts w:cs="Calibri"/>
                          <w:b/>
                          <w:bCs/>
                          <w:iCs/>
                          <w:sz w:val="36"/>
                          <w:szCs w:val="36"/>
                        </w:rPr>
                        <w:t>- ISTOK TE DOBAVA I POSTAVA KOMUNALNE OPREME</w:t>
                      </w:r>
                    </w:p>
                    <w:p w:rsidR="00DD1BD3" w:rsidRPr="00C6526D" w:rsidRDefault="00DD1BD3" w:rsidP="0038038E">
                      <w:pPr>
                        <w:shd w:val="clear" w:color="auto" w:fill="003366"/>
                        <w:jc w:val="center"/>
                        <w:rPr>
                          <w:rFonts w:ascii="Arial" w:hAnsi="Arial" w:cs="Arial"/>
                          <w:b/>
                          <w:bCs/>
                          <w:iCs/>
                          <w:color w:val="FFFFFF" w:themeColor="background1"/>
                          <w:sz w:val="36"/>
                          <w:szCs w:val="36"/>
                        </w:rPr>
                      </w:pPr>
                    </w:p>
                    <w:p w:rsidR="00DD1BD3" w:rsidRPr="003F082E" w:rsidRDefault="00DD1BD3" w:rsidP="0038038E">
                      <w:pPr>
                        <w:shd w:val="clear" w:color="auto" w:fill="003366"/>
                        <w:jc w:val="center"/>
                        <w:rPr>
                          <w:rFonts w:ascii="Arial" w:hAnsi="Arial" w:cs="Arial"/>
                          <w:b/>
                          <w:bCs/>
                          <w:iCs/>
                          <w:color w:val="FFFFFF" w:themeColor="background1"/>
                          <w:sz w:val="36"/>
                          <w:szCs w:val="36"/>
                        </w:rPr>
                      </w:pPr>
                    </w:p>
                    <w:p w:rsidR="00DD1BD3" w:rsidRPr="00293633" w:rsidRDefault="00DD1BD3" w:rsidP="0038038E">
                      <w:pPr>
                        <w:shd w:val="clear" w:color="auto" w:fill="003366"/>
                        <w:jc w:val="center"/>
                        <w:rPr>
                          <w:rFonts w:cs="Calibri"/>
                          <w:b/>
                          <w:bCs/>
                          <w:iCs/>
                          <w:color w:val="FFFFFF" w:themeColor="background1"/>
                          <w:sz w:val="32"/>
                          <w:szCs w:val="32"/>
                        </w:rPr>
                      </w:pPr>
                      <w:r>
                        <w:rPr>
                          <w:rFonts w:cs="Calibri"/>
                          <w:b/>
                          <w:bCs/>
                          <w:iCs/>
                          <w:color w:val="FFFFFF" w:themeColor="background1"/>
                          <w:sz w:val="32"/>
                          <w:szCs w:val="32"/>
                        </w:rPr>
                        <w:t xml:space="preserve">Ev.br.nab. E-MV </w:t>
                      </w:r>
                      <w:r w:rsidR="004171F8">
                        <w:rPr>
                          <w:rFonts w:cs="Calibri"/>
                          <w:b/>
                          <w:bCs/>
                          <w:iCs/>
                          <w:color w:val="FFFFFF" w:themeColor="background1"/>
                          <w:sz w:val="32"/>
                          <w:szCs w:val="32"/>
                        </w:rPr>
                        <w:t>150</w:t>
                      </w:r>
                      <w:r>
                        <w:rPr>
                          <w:rFonts w:cs="Calibri"/>
                          <w:b/>
                          <w:bCs/>
                          <w:iCs/>
                          <w:color w:val="FFFFFF" w:themeColor="background1"/>
                          <w:sz w:val="32"/>
                          <w:szCs w:val="32"/>
                        </w:rPr>
                        <w:t>/17</w:t>
                      </w:r>
                    </w:p>
                  </w:txbxContent>
                </v:textbox>
                <w10:wrap type="square" anchorx="page" anchory="margin"/>
              </v:roundrect>
            </w:pict>
          </mc:Fallback>
        </mc:AlternateContent>
      </w: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F319EC" w:rsidRPr="00E23E47" w:rsidRDefault="00F319EC" w:rsidP="00193295">
      <w:pPr>
        <w:jc w:val="center"/>
        <w:rPr>
          <w:rFonts w:ascii="Arial" w:hAnsi="Arial" w:cs="Arial"/>
          <w:sz w:val="24"/>
          <w:szCs w:val="24"/>
          <w:lang w:val="hr-HR"/>
        </w:rPr>
      </w:pPr>
    </w:p>
    <w:p w:rsidR="0038038E" w:rsidRPr="00E23E47" w:rsidRDefault="0038038E" w:rsidP="00193295">
      <w:pPr>
        <w:jc w:val="center"/>
        <w:rPr>
          <w:rFonts w:ascii="Arial" w:hAnsi="Arial" w:cs="Arial"/>
          <w:sz w:val="24"/>
          <w:szCs w:val="24"/>
          <w:lang w:val="hr-HR"/>
        </w:rPr>
      </w:pPr>
    </w:p>
    <w:p w:rsidR="0038038E" w:rsidRPr="00E23E47" w:rsidRDefault="0038038E" w:rsidP="00193295">
      <w:pPr>
        <w:jc w:val="center"/>
        <w:rPr>
          <w:rFonts w:ascii="Arial" w:hAnsi="Arial" w:cs="Arial"/>
          <w:sz w:val="24"/>
          <w:szCs w:val="24"/>
          <w:lang w:val="hr-HR"/>
        </w:rPr>
      </w:pPr>
    </w:p>
    <w:p w:rsidR="0038038E" w:rsidRPr="00E23E47" w:rsidRDefault="0038038E" w:rsidP="00193295">
      <w:pPr>
        <w:jc w:val="center"/>
        <w:rPr>
          <w:rFonts w:ascii="Arial" w:hAnsi="Arial" w:cs="Arial"/>
          <w:sz w:val="24"/>
          <w:szCs w:val="24"/>
          <w:lang w:val="hr-HR"/>
        </w:rPr>
      </w:pPr>
    </w:p>
    <w:p w:rsidR="009310D7" w:rsidRPr="00E23E47" w:rsidRDefault="009310D7" w:rsidP="00193295">
      <w:pPr>
        <w:jc w:val="center"/>
        <w:rPr>
          <w:rFonts w:ascii="Arial" w:hAnsi="Arial" w:cs="Arial"/>
          <w:lang w:val="hr-HR"/>
        </w:rPr>
      </w:pPr>
    </w:p>
    <w:p w:rsidR="009310D7" w:rsidRPr="00E23E47" w:rsidRDefault="009310D7" w:rsidP="00193295">
      <w:pPr>
        <w:jc w:val="center"/>
        <w:rPr>
          <w:rFonts w:ascii="Arial" w:hAnsi="Arial" w:cs="Arial"/>
          <w:lang w:val="hr-HR"/>
        </w:rPr>
      </w:pPr>
    </w:p>
    <w:p w:rsidR="009310D7" w:rsidRPr="00E23E47" w:rsidRDefault="009310D7" w:rsidP="00193295">
      <w:pPr>
        <w:jc w:val="center"/>
        <w:rPr>
          <w:rFonts w:ascii="Arial" w:hAnsi="Arial" w:cs="Arial"/>
          <w:lang w:val="hr-HR"/>
        </w:rPr>
      </w:pPr>
    </w:p>
    <w:p w:rsidR="009310D7" w:rsidRPr="00E23E47" w:rsidRDefault="009310D7" w:rsidP="00193295">
      <w:pPr>
        <w:jc w:val="center"/>
        <w:rPr>
          <w:rFonts w:ascii="Arial" w:hAnsi="Arial" w:cs="Arial"/>
          <w:lang w:val="hr-HR"/>
        </w:rPr>
      </w:pPr>
    </w:p>
    <w:p w:rsidR="009310D7" w:rsidRPr="00AC261A" w:rsidRDefault="00442BBF" w:rsidP="00442BBF">
      <w:pPr>
        <w:rPr>
          <w:rFonts w:ascii="Arial" w:hAnsi="Arial" w:cs="Arial"/>
          <w:lang w:val="hr-HR"/>
        </w:rPr>
      </w:pPr>
      <w:r w:rsidRPr="00AC261A">
        <w:rPr>
          <w:rFonts w:ascii="Arial" w:hAnsi="Arial" w:cs="Arial"/>
          <w:lang w:val="hr-HR"/>
        </w:rPr>
        <w:t xml:space="preserve"> </w:t>
      </w:r>
    </w:p>
    <w:p w:rsidR="00DA415A" w:rsidRPr="00E23E47" w:rsidRDefault="00DA415A" w:rsidP="00193295">
      <w:pPr>
        <w:jc w:val="center"/>
        <w:rPr>
          <w:rFonts w:ascii="Arial" w:hAnsi="Arial" w:cs="Arial"/>
          <w:lang w:val="hr-HR"/>
        </w:rPr>
      </w:pPr>
    </w:p>
    <w:p w:rsidR="00867FE3" w:rsidRDefault="00867FE3" w:rsidP="00193295">
      <w:pPr>
        <w:jc w:val="center"/>
        <w:rPr>
          <w:rFonts w:ascii="Arial" w:hAnsi="Arial" w:cs="Arial"/>
          <w:lang w:val="hr-HR"/>
        </w:rPr>
      </w:pPr>
    </w:p>
    <w:p w:rsidR="00867FE3" w:rsidRDefault="00867FE3" w:rsidP="00193295">
      <w:pPr>
        <w:jc w:val="center"/>
        <w:rPr>
          <w:rFonts w:ascii="Arial" w:hAnsi="Arial" w:cs="Arial"/>
          <w:lang w:val="hr-HR"/>
        </w:rPr>
      </w:pPr>
    </w:p>
    <w:p w:rsidR="00867FE3" w:rsidRDefault="00867FE3" w:rsidP="00193295">
      <w:pPr>
        <w:jc w:val="center"/>
        <w:rPr>
          <w:rFonts w:ascii="Arial" w:hAnsi="Arial" w:cs="Arial"/>
          <w:lang w:val="hr-HR"/>
        </w:rPr>
      </w:pPr>
    </w:p>
    <w:p w:rsidR="00867FE3" w:rsidRDefault="00867FE3" w:rsidP="00193295">
      <w:pPr>
        <w:jc w:val="center"/>
        <w:rPr>
          <w:rFonts w:ascii="Arial" w:hAnsi="Arial" w:cs="Arial"/>
          <w:lang w:val="hr-HR"/>
        </w:rPr>
      </w:pPr>
    </w:p>
    <w:p w:rsidR="00867FE3" w:rsidRDefault="00867FE3" w:rsidP="00193295">
      <w:pPr>
        <w:jc w:val="center"/>
        <w:rPr>
          <w:rFonts w:ascii="Arial" w:hAnsi="Arial" w:cs="Arial"/>
          <w:lang w:val="hr-HR"/>
        </w:rPr>
      </w:pPr>
    </w:p>
    <w:p w:rsidR="0038038E" w:rsidRPr="00E23E47" w:rsidRDefault="0038038E" w:rsidP="00193295">
      <w:pPr>
        <w:jc w:val="center"/>
        <w:rPr>
          <w:rFonts w:ascii="Arial" w:hAnsi="Arial" w:cs="Arial"/>
          <w:lang w:val="hr-HR"/>
        </w:rPr>
      </w:pPr>
      <w:r w:rsidRPr="00E23E47">
        <w:rPr>
          <w:rFonts w:ascii="Arial" w:hAnsi="Arial" w:cs="Arial"/>
          <w:lang w:val="hr-HR"/>
        </w:rPr>
        <w:t xml:space="preserve">Rijeka, </w:t>
      </w:r>
      <w:r w:rsidR="003B5FD4">
        <w:rPr>
          <w:rFonts w:ascii="Arial" w:hAnsi="Arial" w:cs="Arial"/>
          <w:lang w:val="hr-HR"/>
        </w:rPr>
        <w:t>travanj</w:t>
      </w:r>
      <w:r w:rsidR="00867FE3">
        <w:rPr>
          <w:rFonts w:ascii="Arial" w:hAnsi="Arial" w:cs="Arial"/>
          <w:lang w:val="hr-HR"/>
        </w:rPr>
        <w:t xml:space="preserve"> 2017. godine</w:t>
      </w:r>
    </w:p>
    <w:p w:rsidR="00504B97" w:rsidRPr="00E23E47" w:rsidRDefault="00504B97" w:rsidP="00193295">
      <w:pPr>
        <w:rPr>
          <w:rFonts w:ascii="Arial" w:hAnsi="Arial" w:cs="Arial"/>
          <w:b/>
          <w:bCs/>
          <w:sz w:val="24"/>
          <w:szCs w:val="24"/>
          <w:lang w:val="hr-HR"/>
        </w:rPr>
      </w:pPr>
    </w:p>
    <w:p w:rsidR="00504B97" w:rsidRPr="00E23E47" w:rsidRDefault="00504B97" w:rsidP="00193295">
      <w:pPr>
        <w:rPr>
          <w:rFonts w:ascii="Arial" w:hAnsi="Arial" w:cs="Arial"/>
          <w:b/>
          <w:bCs/>
          <w:sz w:val="24"/>
          <w:szCs w:val="24"/>
          <w:lang w:val="hr-HR"/>
        </w:rPr>
      </w:pPr>
    </w:p>
    <w:p w:rsidR="009310D7" w:rsidRPr="00E23E47" w:rsidRDefault="009310D7">
      <w:pPr>
        <w:widowControl/>
        <w:rPr>
          <w:rFonts w:ascii="Arial" w:hAnsi="Arial" w:cs="Arial"/>
          <w:b/>
          <w:bCs/>
          <w:sz w:val="24"/>
          <w:szCs w:val="24"/>
          <w:lang w:val="hr-HR"/>
        </w:rPr>
      </w:pPr>
      <w:r w:rsidRPr="00E23E47">
        <w:rPr>
          <w:rFonts w:ascii="Arial" w:hAnsi="Arial" w:cs="Arial"/>
          <w:sz w:val="24"/>
          <w:szCs w:val="24"/>
          <w:lang w:val="hr-HR"/>
        </w:rPr>
        <w:br w:type="page"/>
      </w:r>
    </w:p>
    <w:sdt>
      <w:sdtPr>
        <w:rPr>
          <w:rFonts w:ascii="Arial" w:eastAsia="Calibri" w:hAnsi="Arial" w:cs="Arial"/>
          <w:b w:val="0"/>
          <w:bCs w:val="0"/>
          <w:color w:val="FF0000"/>
          <w:sz w:val="22"/>
          <w:szCs w:val="22"/>
          <w:lang w:val="en-US" w:eastAsia="en-US"/>
        </w:rPr>
        <w:id w:val="-1757820761"/>
        <w:docPartObj>
          <w:docPartGallery w:val="Table of Contents"/>
          <w:docPartUnique/>
        </w:docPartObj>
      </w:sdtPr>
      <w:sdtEndPr>
        <w:rPr>
          <w:noProof/>
          <w:sz w:val="21"/>
          <w:szCs w:val="21"/>
        </w:rPr>
      </w:sdtEndPr>
      <w:sdtContent>
        <w:p w:rsidR="00424715" w:rsidRPr="004A1D23" w:rsidRDefault="00424715" w:rsidP="00424715">
          <w:pPr>
            <w:pStyle w:val="TOCHeading"/>
            <w:jc w:val="center"/>
            <w:rPr>
              <w:rFonts w:ascii="Arial" w:hAnsi="Arial" w:cs="Arial"/>
              <w:b w:val="0"/>
              <w:color w:val="auto"/>
              <w:sz w:val="22"/>
              <w:szCs w:val="22"/>
            </w:rPr>
          </w:pPr>
          <w:r w:rsidRPr="004A1D23">
            <w:rPr>
              <w:rFonts w:ascii="Arial" w:hAnsi="Arial" w:cs="Arial"/>
              <w:b w:val="0"/>
              <w:color w:val="auto"/>
              <w:sz w:val="22"/>
              <w:szCs w:val="22"/>
            </w:rPr>
            <w:t>S</w:t>
          </w:r>
          <w:r w:rsidR="00297533" w:rsidRPr="004A1D23">
            <w:rPr>
              <w:rFonts w:ascii="Arial" w:hAnsi="Arial" w:cs="Arial"/>
              <w:b w:val="0"/>
              <w:color w:val="auto"/>
              <w:sz w:val="22"/>
              <w:szCs w:val="22"/>
            </w:rPr>
            <w:t xml:space="preserve"> </w:t>
          </w:r>
          <w:r w:rsidRPr="004A1D23">
            <w:rPr>
              <w:rFonts w:ascii="Arial" w:hAnsi="Arial" w:cs="Arial"/>
              <w:b w:val="0"/>
              <w:color w:val="auto"/>
              <w:sz w:val="22"/>
              <w:szCs w:val="22"/>
            </w:rPr>
            <w:t>A</w:t>
          </w:r>
          <w:r w:rsidR="00297533" w:rsidRPr="004A1D23">
            <w:rPr>
              <w:rFonts w:ascii="Arial" w:hAnsi="Arial" w:cs="Arial"/>
              <w:b w:val="0"/>
              <w:color w:val="auto"/>
              <w:sz w:val="22"/>
              <w:szCs w:val="22"/>
            </w:rPr>
            <w:t xml:space="preserve"> </w:t>
          </w:r>
          <w:r w:rsidRPr="004A1D23">
            <w:rPr>
              <w:rFonts w:ascii="Arial" w:hAnsi="Arial" w:cs="Arial"/>
              <w:b w:val="0"/>
              <w:color w:val="auto"/>
              <w:sz w:val="22"/>
              <w:szCs w:val="22"/>
            </w:rPr>
            <w:t>D</w:t>
          </w:r>
          <w:r w:rsidR="00297533" w:rsidRPr="004A1D23">
            <w:rPr>
              <w:rFonts w:ascii="Arial" w:hAnsi="Arial" w:cs="Arial"/>
              <w:b w:val="0"/>
              <w:color w:val="auto"/>
              <w:sz w:val="22"/>
              <w:szCs w:val="22"/>
            </w:rPr>
            <w:t xml:space="preserve"> </w:t>
          </w:r>
          <w:r w:rsidRPr="004A1D23">
            <w:rPr>
              <w:rFonts w:ascii="Arial" w:hAnsi="Arial" w:cs="Arial"/>
              <w:b w:val="0"/>
              <w:color w:val="auto"/>
              <w:sz w:val="22"/>
              <w:szCs w:val="22"/>
            </w:rPr>
            <w:t>R</w:t>
          </w:r>
          <w:r w:rsidR="00297533" w:rsidRPr="004A1D23">
            <w:rPr>
              <w:rFonts w:ascii="Arial" w:hAnsi="Arial" w:cs="Arial"/>
              <w:b w:val="0"/>
              <w:color w:val="auto"/>
              <w:sz w:val="22"/>
              <w:szCs w:val="22"/>
            </w:rPr>
            <w:t xml:space="preserve"> </w:t>
          </w:r>
          <w:r w:rsidRPr="004A1D23">
            <w:rPr>
              <w:rFonts w:ascii="Arial" w:hAnsi="Arial" w:cs="Arial"/>
              <w:b w:val="0"/>
              <w:color w:val="auto"/>
              <w:sz w:val="22"/>
              <w:szCs w:val="22"/>
            </w:rPr>
            <w:t>Ž</w:t>
          </w:r>
          <w:r w:rsidR="00297533" w:rsidRPr="004A1D23">
            <w:rPr>
              <w:rFonts w:ascii="Arial" w:hAnsi="Arial" w:cs="Arial"/>
              <w:b w:val="0"/>
              <w:color w:val="auto"/>
              <w:sz w:val="22"/>
              <w:szCs w:val="22"/>
            </w:rPr>
            <w:t xml:space="preserve"> </w:t>
          </w:r>
          <w:r w:rsidRPr="004A1D23">
            <w:rPr>
              <w:rFonts w:ascii="Arial" w:hAnsi="Arial" w:cs="Arial"/>
              <w:b w:val="0"/>
              <w:color w:val="auto"/>
              <w:sz w:val="22"/>
              <w:szCs w:val="22"/>
            </w:rPr>
            <w:t>A</w:t>
          </w:r>
          <w:r w:rsidR="00297533" w:rsidRPr="004A1D23">
            <w:rPr>
              <w:rFonts w:ascii="Arial" w:hAnsi="Arial" w:cs="Arial"/>
              <w:b w:val="0"/>
              <w:color w:val="auto"/>
              <w:sz w:val="22"/>
              <w:szCs w:val="22"/>
            </w:rPr>
            <w:t xml:space="preserve"> </w:t>
          </w:r>
          <w:r w:rsidRPr="004A1D23">
            <w:rPr>
              <w:rFonts w:ascii="Arial" w:hAnsi="Arial" w:cs="Arial"/>
              <w:b w:val="0"/>
              <w:color w:val="auto"/>
              <w:sz w:val="22"/>
              <w:szCs w:val="22"/>
            </w:rPr>
            <w:t>J</w:t>
          </w:r>
        </w:p>
        <w:p w:rsidR="00520624" w:rsidRPr="004A1D23" w:rsidRDefault="00520624" w:rsidP="00520624">
          <w:pPr>
            <w:widowControl/>
            <w:spacing w:before="40" w:after="120" w:line="276" w:lineRule="auto"/>
            <w:ind w:left="1134"/>
            <w:contextualSpacing/>
            <w:jc w:val="both"/>
            <w:rPr>
              <w:rFonts w:ascii="Arial" w:hAnsi="Arial" w:cs="Arial"/>
              <w:lang w:val="hr-HR"/>
            </w:rPr>
          </w:pPr>
        </w:p>
        <w:p w:rsidR="00AE5C82" w:rsidRPr="004A1D23" w:rsidRDefault="00297533" w:rsidP="00AE5C82">
          <w:pPr>
            <w:pStyle w:val="TOC1"/>
            <w:tabs>
              <w:tab w:val="right" w:leader="dot" w:pos="10300"/>
            </w:tabs>
            <w:rPr>
              <w:rFonts w:cs="Arial"/>
              <w:lang w:val="hr-HR"/>
            </w:rPr>
          </w:pPr>
          <w:r w:rsidRPr="004A1D23">
            <w:rPr>
              <w:rFonts w:cs="Arial"/>
              <w:lang w:val="hr-HR"/>
            </w:rPr>
            <w:t>UPUTE ZA IZRADU PONUDE</w:t>
          </w:r>
          <w:r w:rsidR="00520624" w:rsidRPr="004A1D23">
            <w:rPr>
              <w:rFonts w:cs="Arial"/>
              <w:lang w:val="hr-HR"/>
            </w:rPr>
            <w:tab/>
          </w:r>
        </w:p>
        <w:p w:rsidR="00AE5C82" w:rsidRPr="004A1D23" w:rsidRDefault="00AE5C82" w:rsidP="00AE5C82">
          <w:pPr>
            <w:pStyle w:val="TOC1"/>
            <w:tabs>
              <w:tab w:val="right" w:leader="dot" w:pos="10300"/>
            </w:tabs>
            <w:rPr>
              <w:rFonts w:cs="Arial"/>
              <w:lang w:val="hr-HR"/>
            </w:rPr>
          </w:pPr>
        </w:p>
        <w:p w:rsidR="004A1D23" w:rsidRPr="004A1D23" w:rsidRDefault="00593EE5">
          <w:pPr>
            <w:pStyle w:val="TOC1"/>
            <w:tabs>
              <w:tab w:val="right" w:leader="dot" w:pos="10300"/>
            </w:tabs>
            <w:rPr>
              <w:rFonts w:eastAsiaTheme="minorEastAsia" w:cs="Arial"/>
              <w:noProof/>
              <w:lang w:val="hr-HR" w:eastAsia="hr-HR"/>
            </w:rPr>
          </w:pPr>
          <w:r w:rsidRPr="004A1D23">
            <w:rPr>
              <w:rFonts w:cs="Arial"/>
              <w:lang w:val="hr-HR"/>
            </w:rPr>
            <w:fldChar w:fldCharType="begin"/>
          </w:r>
          <w:r w:rsidR="00AE5C82" w:rsidRPr="004A1D23">
            <w:rPr>
              <w:rFonts w:cs="Arial"/>
              <w:lang w:val="hr-HR"/>
            </w:rPr>
            <w:instrText xml:space="preserve"> TOC \o "1-3" \h \z \u </w:instrText>
          </w:r>
          <w:r w:rsidRPr="004A1D23">
            <w:rPr>
              <w:rFonts w:cs="Arial"/>
              <w:lang w:val="hr-HR"/>
            </w:rPr>
            <w:fldChar w:fldCharType="separate"/>
          </w:r>
          <w:hyperlink w:anchor="_Toc475533791" w:history="1">
            <w:r w:rsidR="004A1D23" w:rsidRPr="004A1D23">
              <w:rPr>
                <w:rStyle w:val="Hyperlink"/>
                <w:rFonts w:cs="Arial"/>
                <w:noProof/>
                <w:lang w:val="hr-HR"/>
              </w:rPr>
              <w:t>1. OPĆI PODACI</w:t>
            </w:r>
            <w:r w:rsidR="004A1D23" w:rsidRPr="004A1D23">
              <w:rPr>
                <w:rFonts w:cs="Arial"/>
                <w:noProof/>
                <w:webHidden/>
              </w:rPr>
              <w:tab/>
            </w:r>
            <w:r w:rsidR="004A1D23" w:rsidRPr="004A1D23">
              <w:rPr>
                <w:rFonts w:cs="Arial"/>
                <w:noProof/>
                <w:webHidden/>
              </w:rPr>
              <w:fldChar w:fldCharType="begin"/>
            </w:r>
            <w:r w:rsidR="004A1D23" w:rsidRPr="004A1D23">
              <w:rPr>
                <w:rFonts w:cs="Arial"/>
                <w:noProof/>
                <w:webHidden/>
              </w:rPr>
              <w:instrText xml:space="preserve"> PAGEREF _Toc475533791 \h </w:instrText>
            </w:r>
            <w:r w:rsidR="004A1D23" w:rsidRPr="004A1D23">
              <w:rPr>
                <w:rFonts w:cs="Arial"/>
                <w:noProof/>
                <w:webHidden/>
              </w:rPr>
            </w:r>
            <w:r w:rsidR="004A1D23" w:rsidRPr="004A1D23">
              <w:rPr>
                <w:rFonts w:cs="Arial"/>
                <w:noProof/>
                <w:webHidden/>
              </w:rPr>
              <w:fldChar w:fldCharType="separate"/>
            </w:r>
            <w:r w:rsidR="001D26F1">
              <w:rPr>
                <w:rFonts w:cs="Arial"/>
                <w:noProof/>
                <w:webHidden/>
              </w:rPr>
              <w:t>5</w:t>
            </w:r>
            <w:r w:rsidR="004A1D23" w:rsidRPr="004A1D23">
              <w:rPr>
                <w:rFonts w:cs="Arial"/>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792" w:history="1">
            <w:r w:rsidR="004A1D23" w:rsidRPr="004A1D23">
              <w:rPr>
                <w:rStyle w:val="Hyperlink"/>
                <w:rFonts w:ascii="Arial" w:hAnsi="Arial" w:cs="Arial"/>
                <w:b w:val="0"/>
                <w:i w:val="0"/>
                <w:caps/>
                <w:noProof/>
                <w:lang w:val="hr-HR"/>
              </w:rPr>
              <w:t>1.1. opći Podaci o Naručitelju:</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_Toc475533792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5</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793" w:history="1">
            <w:r w:rsidR="004A1D23" w:rsidRPr="004A1D23">
              <w:rPr>
                <w:rStyle w:val="Hyperlink"/>
                <w:rFonts w:ascii="Arial" w:hAnsi="Arial" w:cs="Arial"/>
                <w:b w:val="0"/>
                <w:i w:val="0"/>
                <w:caps/>
                <w:noProof/>
                <w:lang w:val="hr-HR"/>
              </w:rPr>
              <w:t>1.2. Služba / Osoba zadužena za komunikaciju s Ponuditeljima:</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_Toc475533793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5</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794" w:history="1">
            <w:r w:rsidR="004A1D23" w:rsidRPr="004A1D23">
              <w:rPr>
                <w:rStyle w:val="Hyperlink"/>
                <w:rFonts w:ascii="Arial" w:hAnsi="Arial" w:cs="Arial"/>
                <w:b w:val="0"/>
                <w:i w:val="0"/>
                <w:noProof/>
                <w:lang w:val="hr-HR"/>
              </w:rPr>
              <w:t xml:space="preserve">1.3. </w:t>
            </w:r>
            <w:r w:rsidR="004A1D23" w:rsidRPr="004A1D23">
              <w:rPr>
                <w:rStyle w:val="Hyperlink"/>
                <w:rFonts w:ascii="Arial" w:hAnsi="Arial" w:cs="Arial"/>
                <w:b w:val="0"/>
                <w:i w:val="0"/>
                <w:caps/>
                <w:noProof/>
                <w:lang w:val="hr-HR"/>
              </w:rPr>
              <w:t>Evidencijski broj nabave</w:t>
            </w:r>
            <w:r w:rsidR="004A1D23">
              <w:rPr>
                <w:rStyle w:val="Hyperlink"/>
                <w:rFonts w:ascii="Arial" w:hAnsi="Arial" w:cs="Arial"/>
                <w:b w:val="0"/>
                <w:i w:val="0"/>
                <w:noProof/>
                <w:lang w:val="hr-HR"/>
              </w:rPr>
              <w:t xml:space="preserve">: </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_Toc475533794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5</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795" w:history="1">
            <w:r w:rsidR="004A1D23" w:rsidRPr="004A1D23">
              <w:rPr>
                <w:rStyle w:val="Hyperlink"/>
                <w:rFonts w:ascii="Arial" w:hAnsi="Arial" w:cs="Arial"/>
                <w:b w:val="0"/>
                <w:i w:val="0"/>
                <w:caps/>
                <w:noProof/>
                <w:lang w:val="hr-HR"/>
              </w:rPr>
              <w:t>1.4. Popis gospodarskih subjekata s kojima JE naručitelj u sukobu interesa:</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_Toc475533795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5</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796" w:history="1">
            <w:r w:rsidR="004A1D23" w:rsidRPr="004A1D23">
              <w:rPr>
                <w:rStyle w:val="Hyperlink"/>
                <w:rFonts w:ascii="Arial" w:hAnsi="Arial" w:cs="Arial"/>
                <w:b w:val="0"/>
                <w:i w:val="0"/>
                <w:caps/>
                <w:noProof/>
                <w:lang w:val="hr-HR"/>
              </w:rPr>
              <w:t>1.5. Vrsta postupka nabave:</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_Toc475533796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5</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797" w:history="1">
            <w:r w:rsidR="004A1D23" w:rsidRPr="004A1D23">
              <w:rPr>
                <w:rStyle w:val="Hyperlink"/>
                <w:rFonts w:ascii="Arial" w:hAnsi="Arial" w:cs="Arial"/>
                <w:b w:val="0"/>
                <w:i w:val="0"/>
                <w:caps/>
                <w:noProof/>
                <w:lang w:val="hr-HR"/>
              </w:rPr>
              <w:t xml:space="preserve">1.6. Procijenjena vrijednost nabave:  </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_Toc475533797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5</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798" w:history="1">
            <w:r w:rsidR="004A1D23" w:rsidRPr="004A1D23">
              <w:rPr>
                <w:rStyle w:val="Hyperlink"/>
                <w:rFonts w:ascii="Arial" w:hAnsi="Arial" w:cs="Arial"/>
                <w:b w:val="0"/>
                <w:i w:val="0"/>
                <w:caps/>
                <w:noProof/>
                <w:lang w:val="hr-HR"/>
              </w:rPr>
              <w:t>1.7. Vrsta ugovora o javnoj nabavi:</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_Toc475533798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5</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799" w:history="1">
            <w:r w:rsidR="004A1D23" w:rsidRPr="004A1D23">
              <w:rPr>
                <w:rStyle w:val="Hyperlink"/>
                <w:rFonts w:ascii="Arial" w:hAnsi="Arial" w:cs="Arial"/>
                <w:b w:val="0"/>
                <w:i w:val="0"/>
                <w:caps/>
                <w:noProof/>
                <w:lang w:val="hr-HR"/>
              </w:rPr>
              <w:t>1.8. Elektronička dražba:</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_Toc475533799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5</w:t>
            </w:r>
            <w:r w:rsidR="004A1D23" w:rsidRPr="004A1D23">
              <w:rPr>
                <w:rFonts w:ascii="Arial" w:hAnsi="Arial" w:cs="Arial"/>
                <w:b w:val="0"/>
                <w:i w:val="0"/>
                <w:noProof/>
                <w:webHidden/>
              </w:rPr>
              <w:fldChar w:fldCharType="end"/>
            </w:r>
          </w:hyperlink>
        </w:p>
        <w:p w:rsidR="004A1D23" w:rsidRDefault="004A1D23">
          <w:pPr>
            <w:pStyle w:val="TOC1"/>
            <w:tabs>
              <w:tab w:val="right" w:leader="dot" w:pos="10300"/>
            </w:tabs>
            <w:rPr>
              <w:rStyle w:val="Hyperlink"/>
              <w:rFonts w:cs="Arial"/>
              <w:noProof/>
            </w:rPr>
          </w:pPr>
        </w:p>
        <w:p w:rsidR="004A1D23" w:rsidRPr="004A1D23" w:rsidRDefault="003B5FD4">
          <w:pPr>
            <w:pStyle w:val="TOC1"/>
            <w:tabs>
              <w:tab w:val="right" w:leader="dot" w:pos="10300"/>
            </w:tabs>
            <w:rPr>
              <w:rFonts w:eastAsiaTheme="minorEastAsia" w:cs="Arial"/>
              <w:noProof/>
              <w:lang w:val="hr-HR" w:eastAsia="hr-HR"/>
            </w:rPr>
          </w:pPr>
          <w:hyperlink w:anchor="_Toc475533800" w:history="1">
            <w:r w:rsidR="004A1D23" w:rsidRPr="004A1D23">
              <w:rPr>
                <w:rStyle w:val="Hyperlink"/>
                <w:rFonts w:cs="Arial"/>
                <w:noProof/>
                <w:lang w:val="hr-HR"/>
              </w:rPr>
              <w:t>2. PODACI O PREDMETU NABAVE</w:t>
            </w:r>
            <w:r w:rsidR="004A1D23" w:rsidRPr="004A1D23">
              <w:rPr>
                <w:rFonts w:cs="Arial"/>
                <w:noProof/>
                <w:webHidden/>
              </w:rPr>
              <w:tab/>
            </w:r>
            <w:r w:rsidR="004A1D23" w:rsidRPr="004A1D23">
              <w:rPr>
                <w:rFonts w:cs="Arial"/>
                <w:noProof/>
                <w:webHidden/>
              </w:rPr>
              <w:fldChar w:fldCharType="begin"/>
            </w:r>
            <w:r w:rsidR="004A1D23" w:rsidRPr="004A1D23">
              <w:rPr>
                <w:rFonts w:cs="Arial"/>
                <w:noProof/>
                <w:webHidden/>
              </w:rPr>
              <w:instrText xml:space="preserve"> PAGEREF _Toc475533800 \h </w:instrText>
            </w:r>
            <w:r w:rsidR="004A1D23" w:rsidRPr="004A1D23">
              <w:rPr>
                <w:rFonts w:cs="Arial"/>
                <w:noProof/>
                <w:webHidden/>
              </w:rPr>
            </w:r>
            <w:r w:rsidR="004A1D23" w:rsidRPr="004A1D23">
              <w:rPr>
                <w:rFonts w:cs="Arial"/>
                <w:noProof/>
                <w:webHidden/>
              </w:rPr>
              <w:fldChar w:fldCharType="separate"/>
            </w:r>
            <w:r w:rsidR="001D26F1">
              <w:rPr>
                <w:rFonts w:cs="Arial"/>
                <w:noProof/>
                <w:webHidden/>
              </w:rPr>
              <w:t>6</w:t>
            </w:r>
            <w:r w:rsidR="004A1D23" w:rsidRPr="004A1D23">
              <w:rPr>
                <w:rFonts w:cs="Arial"/>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01" w:history="1">
            <w:r w:rsidR="004A1D23" w:rsidRPr="004A1D23">
              <w:rPr>
                <w:rStyle w:val="Hyperlink"/>
                <w:rFonts w:ascii="Arial" w:hAnsi="Arial" w:cs="Arial"/>
                <w:b w:val="0"/>
                <w:i w:val="0"/>
                <w:caps/>
                <w:noProof/>
                <w:lang w:val="hr-HR"/>
              </w:rPr>
              <w:t>2.1. Opis predmeta nabave i CPV oznaka</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_Toc475533801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6</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02" w:history="1">
            <w:r w:rsidR="004A1D23" w:rsidRPr="004A1D23">
              <w:rPr>
                <w:rStyle w:val="Hyperlink"/>
                <w:rFonts w:ascii="Arial" w:hAnsi="Arial" w:cs="Arial"/>
                <w:b w:val="0"/>
                <w:i w:val="0"/>
                <w:caps/>
                <w:noProof/>
                <w:lang w:val="hr-HR"/>
              </w:rPr>
              <w:t>2.2. Opis i oznaka grupa predmeta nabave, ako je predmet nabave podijeljen na GRUPE:</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_Toc475533802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6</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03" w:history="1">
            <w:r w:rsidR="004A1D23" w:rsidRPr="004A1D23">
              <w:rPr>
                <w:rStyle w:val="Hyperlink"/>
                <w:rFonts w:ascii="Arial" w:hAnsi="Arial" w:cs="Arial"/>
                <w:b w:val="0"/>
                <w:i w:val="0"/>
                <w:caps/>
                <w:noProof/>
                <w:lang w:val="hr-HR"/>
              </w:rPr>
              <w:t>2.3. KOLIČINA PREDMETA NABAVE</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_Toc475533803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6</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04" w:history="1">
            <w:r w:rsidR="004A1D23" w:rsidRPr="004A1D23">
              <w:rPr>
                <w:rStyle w:val="Hyperlink"/>
                <w:rFonts w:ascii="Arial" w:hAnsi="Arial" w:cs="Arial"/>
                <w:b w:val="0"/>
                <w:i w:val="0"/>
                <w:caps/>
                <w:noProof/>
                <w:lang w:val="hr-HR"/>
              </w:rPr>
              <w:t>2.4. TEHNIČKA SPECIFIKACIJA PREDMETA NABAVE</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_Toc475533804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6</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05" w:history="1">
            <w:r w:rsidR="004A1D23" w:rsidRPr="004A1D23">
              <w:rPr>
                <w:rStyle w:val="Hyperlink"/>
                <w:rFonts w:ascii="Arial" w:hAnsi="Arial" w:cs="Arial"/>
                <w:b w:val="0"/>
                <w:i w:val="0"/>
                <w:caps/>
                <w:noProof/>
                <w:lang w:val="hr-HR"/>
              </w:rPr>
              <w:t>2.5. Mjesto izvođenja radova:</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_Toc475533805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6</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06" w:history="1">
            <w:r w:rsidR="004A1D23" w:rsidRPr="004A1D23">
              <w:rPr>
                <w:rStyle w:val="Hyperlink"/>
                <w:rFonts w:ascii="Arial" w:hAnsi="Arial" w:cs="Arial"/>
                <w:b w:val="0"/>
                <w:i w:val="0"/>
                <w:caps/>
                <w:noProof/>
                <w:lang w:val="hr-HR"/>
              </w:rPr>
              <w:t>2.6. Rok izvođenja radova / trajanja ugovora o javnim radovima:</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_Toc475533806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6</w:t>
            </w:r>
            <w:r w:rsidR="004A1D23" w:rsidRPr="004A1D23">
              <w:rPr>
                <w:rFonts w:ascii="Arial" w:hAnsi="Arial" w:cs="Arial"/>
                <w:b w:val="0"/>
                <w:i w:val="0"/>
                <w:noProof/>
                <w:webHidden/>
              </w:rPr>
              <w:fldChar w:fldCharType="end"/>
            </w:r>
          </w:hyperlink>
        </w:p>
        <w:p w:rsidR="004A1D23" w:rsidRDefault="004A1D23">
          <w:pPr>
            <w:pStyle w:val="TOC1"/>
            <w:tabs>
              <w:tab w:val="right" w:leader="dot" w:pos="10300"/>
            </w:tabs>
            <w:rPr>
              <w:rStyle w:val="Hyperlink"/>
              <w:rFonts w:cs="Arial"/>
              <w:noProof/>
            </w:rPr>
          </w:pPr>
        </w:p>
        <w:p w:rsidR="004A1D23" w:rsidRPr="004A1D23" w:rsidRDefault="003B5FD4">
          <w:pPr>
            <w:pStyle w:val="TOC1"/>
            <w:tabs>
              <w:tab w:val="right" w:leader="dot" w:pos="10300"/>
            </w:tabs>
            <w:rPr>
              <w:rFonts w:eastAsiaTheme="minorEastAsia" w:cs="Arial"/>
              <w:noProof/>
              <w:lang w:val="hr-HR" w:eastAsia="hr-HR"/>
            </w:rPr>
          </w:pPr>
          <w:hyperlink w:anchor="_Toc475533807" w:history="1">
            <w:r w:rsidR="004A1D23" w:rsidRPr="004A1D23">
              <w:rPr>
                <w:rStyle w:val="Hyperlink"/>
                <w:rFonts w:cs="Arial"/>
                <w:noProof/>
                <w:lang w:val="hr-HR"/>
              </w:rPr>
              <w:t>3. OSNOVE ZA ISKLJUČENJE GOSPODARSKOG SUBJEKTA</w:t>
            </w:r>
            <w:r w:rsidR="004A1D23" w:rsidRPr="004A1D23">
              <w:rPr>
                <w:rFonts w:cs="Arial"/>
                <w:noProof/>
                <w:webHidden/>
              </w:rPr>
              <w:tab/>
            </w:r>
            <w:r w:rsidR="004A1D23" w:rsidRPr="004A1D23">
              <w:rPr>
                <w:rFonts w:cs="Arial"/>
                <w:noProof/>
                <w:webHidden/>
              </w:rPr>
              <w:fldChar w:fldCharType="begin"/>
            </w:r>
            <w:r w:rsidR="004A1D23" w:rsidRPr="004A1D23">
              <w:rPr>
                <w:rFonts w:cs="Arial"/>
                <w:noProof/>
                <w:webHidden/>
              </w:rPr>
              <w:instrText xml:space="preserve"> PAGEREF _Toc475533807 \h </w:instrText>
            </w:r>
            <w:r w:rsidR="004A1D23" w:rsidRPr="004A1D23">
              <w:rPr>
                <w:rFonts w:cs="Arial"/>
                <w:noProof/>
                <w:webHidden/>
              </w:rPr>
            </w:r>
            <w:r w:rsidR="004A1D23" w:rsidRPr="004A1D23">
              <w:rPr>
                <w:rFonts w:cs="Arial"/>
                <w:noProof/>
                <w:webHidden/>
              </w:rPr>
              <w:fldChar w:fldCharType="separate"/>
            </w:r>
            <w:r w:rsidR="001D26F1">
              <w:rPr>
                <w:rFonts w:cs="Arial"/>
                <w:noProof/>
                <w:webHidden/>
              </w:rPr>
              <w:t>7</w:t>
            </w:r>
            <w:r w:rsidR="004A1D23" w:rsidRPr="004A1D23">
              <w:rPr>
                <w:rFonts w:cs="Arial"/>
                <w:noProof/>
                <w:webHidden/>
              </w:rPr>
              <w:fldChar w:fldCharType="end"/>
            </w:r>
          </w:hyperlink>
        </w:p>
        <w:p w:rsidR="004A1D23" w:rsidRDefault="004A1D23">
          <w:pPr>
            <w:pStyle w:val="TOC1"/>
            <w:tabs>
              <w:tab w:val="right" w:leader="dot" w:pos="10300"/>
            </w:tabs>
            <w:rPr>
              <w:rStyle w:val="Hyperlink"/>
              <w:rFonts w:cs="Arial"/>
              <w:noProof/>
            </w:rPr>
          </w:pPr>
        </w:p>
        <w:p w:rsidR="004A1D23" w:rsidRPr="004A1D23" w:rsidRDefault="003B5FD4">
          <w:pPr>
            <w:pStyle w:val="TOC1"/>
            <w:tabs>
              <w:tab w:val="right" w:leader="dot" w:pos="10300"/>
            </w:tabs>
            <w:rPr>
              <w:rFonts w:eastAsiaTheme="minorEastAsia" w:cs="Arial"/>
              <w:noProof/>
              <w:lang w:val="hr-HR" w:eastAsia="hr-HR"/>
            </w:rPr>
          </w:pPr>
          <w:hyperlink w:anchor="_Toc475533808" w:history="1">
            <w:r w:rsidR="004A1D23" w:rsidRPr="004A1D23">
              <w:rPr>
                <w:rStyle w:val="Hyperlink"/>
                <w:rFonts w:cs="Arial"/>
                <w:noProof/>
                <w:lang w:val="hr-HR"/>
              </w:rPr>
              <w:t>4. KRITERIJ ZA ODABIR GOSPODARSKOG SUBJEKTA (UVJETI SPOSOBNOSTI)</w:t>
            </w:r>
            <w:r w:rsidR="004A1D23" w:rsidRPr="004A1D23">
              <w:rPr>
                <w:rFonts w:cs="Arial"/>
                <w:noProof/>
                <w:webHidden/>
              </w:rPr>
              <w:tab/>
            </w:r>
            <w:r w:rsidR="004A1D23" w:rsidRPr="004A1D23">
              <w:rPr>
                <w:rFonts w:cs="Arial"/>
                <w:noProof/>
                <w:webHidden/>
              </w:rPr>
              <w:fldChar w:fldCharType="begin"/>
            </w:r>
            <w:r w:rsidR="004A1D23" w:rsidRPr="004A1D23">
              <w:rPr>
                <w:rFonts w:cs="Arial"/>
                <w:noProof/>
                <w:webHidden/>
              </w:rPr>
              <w:instrText xml:space="preserve"> PAGEREF _Toc475533808 \h </w:instrText>
            </w:r>
            <w:r w:rsidR="004A1D23" w:rsidRPr="004A1D23">
              <w:rPr>
                <w:rFonts w:cs="Arial"/>
                <w:noProof/>
                <w:webHidden/>
              </w:rPr>
            </w:r>
            <w:r w:rsidR="004A1D23" w:rsidRPr="004A1D23">
              <w:rPr>
                <w:rFonts w:cs="Arial"/>
                <w:noProof/>
                <w:webHidden/>
              </w:rPr>
              <w:fldChar w:fldCharType="separate"/>
            </w:r>
            <w:r w:rsidR="001D26F1">
              <w:rPr>
                <w:rFonts w:cs="Arial"/>
                <w:noProof/>
                <w:webHidden/>
              </w:rPr>
              <w:t>10</w:t>
            </w:r>
            <w:r w:rsidR="004A1D23" w:rsidRPr="004A1D23">
              <w:rPr>
                <w:rFonts w:cs="Arial"/>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09" w:history="1">
            <w:r w:rsidR="004A1D23" w:rsidRPr="004A1D23">
              <w:rPr>
                <w:rStyle w:val="Hyperlink"/>
                <w:rFonts w:ascii="Arial" w:hAnsi="Arial" w:cs="Arial"/>
                <w:b w:val="0"/>
                <w:i w:val="0"/>
                <w:caps/>
                <w:noProof/>
                <w:lang w:val="hr-HR"/>
              </w:rPr>
              <w:t>4.1. SPOSOBNOST ZA OBAVLJANJE PROFESIONALNE DJELATNOSTI</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_Toc475533809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10</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10" w:history="1">
            <w:r w:rsidR="004A1D23" w:rsidRPr="004A1D23">
              <w:rPr>
                <w:rStyle w:val="Hyperlink"/>
                <w:rFonts w:ascii="Arial" w:hAnsi="Arial" w:cs="Arial"/>
                <w:b w:val="0"/>
                <w:i w:val="0"/>
                <w:caps/>
                <w:noProof/>
                <w:lang w:val="hr-HR"/>
              </w:rPr>
              <w:t>4.2. tehnička i stručna sposobnost</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_Toc475533810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10</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11" w:history="1">
            <w:r w:rsidR="004A1D23" w:rsidRPr="004A1D23">
              <w:rPr>
                <w:rStyle w:val="Hyperlink"/>
                <w:rFonts w:ascii="Arial" w:hAnsi="Arial" w:cs="Arial"/>
                <w:b w:val="0"/>
                <w:i w:val="0"/>
                <w:caps/>
                <w:noProof/>
                <w:lang w:val="hr-HR"/>
              </w:rPr>
              <w:t>4.3. oslanjanje na sposobnost drugih subjekata:</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_Toc475533811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12</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12" w:history="1">
            <w:r w:rsidR="004A1D23" w:rsidRPr="004A1D23">
              <w:rPr>
                <w:rStyle w:val="Hyperlink"/>
                <w:rFonts w:ascii="Arial" w:hAnsi="Arial" w:cs="Arial"/>
                <w:b w:val="0"/>
                <w:i w:val="0"/>
                <w:caps/>
                <w:noProof/>
                <w:lang w:val="hr-HR"/>
              </w:rPr>
              <w:t>4.4. EUROPSKA JEDINSTVENA DOKUMENTACIJA O NABAVI (ESPD)</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_Toc475533812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12</w:t>
            </w:r>
            <w:r w:rsidR="004A1D23" w:rsidRPr="004A1D23">
              <w:rPr>
                <w:rFonts w:ascii="Arial" w:hAnsi="Arial" w:cs="Arial"/>
                <w:b w:val="0"/>
                <w:i w:val="0"/>
                <w:noProof/>
                <w:webHidden/>
              </w:rPr>
              <w:fldChar w:fldCharType="end"/>
            </w:r>
          </w:hyperlink>
        </w:p>
        <w:p w:rsidR="004A1D23" w:rsidRDefault="004A1D23" w:rsidP="004A1D23">
          <w:pPr>
            <w:pStyle w:val="TOC1"/>
            <w:tabs>
              <w:tab w:val="right" w:leader="dot" w:pos="10300"/>
            </w:tabs>
            <w:ind w:left="0" w:firstLine="0"/>
            <w:rPr>
              <w:rFonts w:eastAsiaTheme="minorEastAsia" w:cs="Arial"/>
              <w:noProof/>
              <w:lang w:val="hr-HR" w:eastAsia="hr-HR"/>
            </w:rPr>
          </w:pPr>
        </w:p>
        <w:p w:rsidR="004A1D23" w:rsidRPr="004A1D23" w:rsidRDefault="004A1D23" w:rsidP="004A1D23">
          <w:pPr>
            <w:pStyle w:val="TOC1"/>
            <w:tabs>
              <w:tab w:val="right" w:leader="dot" w:pos="10300"/>
            </w:tabs>
            <w:ind w:left="0" w:firstLine="0"/>
            <w:rPr>
              <w:rFonts w:eastAsiaTheme="minorEastAsia" w:cs="Arial"/>
              <w:noProof/>
              <w:lang w:val="hr-HR" w:eastAsia="hr-HR"/>
            </w:rPr>
          </w:pPr>
          <w:r>
            <w:rPr>
              <w:rFonts w:eastAsiaTheme="minorEastAsia" w:cs="Arial"/>
              <w:noProof/>
              <w:lang w:val="hr-HR" w:eastAsia="hr-HR"/>
            </w:rPr>
            <w:t xml:space="preserve">    </w:t>
          </w:r>
          <w:hyperlink w:anchor="_Toc475533816" w:history="1">
            <w:r w:rsidRPr="004A1D23">
              <w:rPr>
                <w:rStyle w:val="Hyperlink"/>
                <w:rFonts w:cs="Arial"/>
                <w:noProof/>
                <w:lang w:val="hr-HR"/>
              </w:rPr>
              <w:t>5. PODACI O PONUDI</w:t>
            </w:r>
            <w:r w:rsidRPr="004A1D23">
              <w:rPr>
                <w:rFonts w:cs="Arial"/>
                <w:noProof/>
                <w:webHidden/>
              </w:rPr>
              <w:tab/>
            </w:r>
            <w:r w:rsidRPr="004A1D23">
              <w:rPr>
                <w:rFonts w:cs="Arial"/>
                <w:noProof/>
                <w:webHidden/>
              </w:rPr>
              <w:fldChar w:fldCharType="begin"/>
            </w:r>
            <w:r w:rsidRPr="004A1D23">
              <w:rPr>
                <w:rFonts w:cs="Arial"/>
                <w:noProof/>
                <w:webHidden/>
              </w:rPr>
              <w:instrText xml:space="preserve"> PAGEREF _Toc475533816 \h </w:instrText>
            </w:r>
            <w:r w:rsidRPr="004A1D23">
              <w:rPr>
                <w:rFonts w:cs="Arial"/>
                <w:noProof/>
                <w:webHidden/>
              </w:rPr>
            </w:r>
            <w:r w:rsidRPr="004A1D23">
              <w:rPr>
                <w:rFonts w:cs="Arial"/>
                <w:noProof/>
                <w:webHidden/>
              </w:rPr>
              <w:fldChar w:fldCharType="separate"/>
            </w:r>
            <w:r w:rsidR="001D26F1">
              <w:rPr>
                <w:rFonts w:cs="Arial"/>
                <w:noProof/>
                <w:webHidden/>
              </w:rPr>
              <w:t>13</w:t>
            </w:r>
            <w:r w:rsidRPr="004A1D23">
              <w:rPr>
                <w:rFonts w:cs="Arial"/>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17" w:history="1">
            <w:r w:rsidR="004A1D23" w:rsidRPr="004A1D23">
              <w:rPr>
                <w:rStyle w:val="Hyperlink"/>
                <w:rFonts w:ascii="Arial" w:hAnsi="Arial" w:cs="Arial"/>
                <w:b w:val="0"/>
                <w:i w:val="0"/>
                <w:caps/>
                <w:noProof/>
                <w:lang w:val="hr-HR"/>
              </w:rPr>
              <w:t>5.1. SadrŽaj i način izrade ponude</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_Toc475533817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13</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18" w:history="1">
            <w:r w:rsidR="004A1D23" w:rsidRPr="004A1D23">
              <w:rPr>
                <w:rStyle w:val="Hyperlink"/>
                <w:rFonts w:ascii="Arial" w:eastAsia="Arial" w:hAnsi="Arial" w:cs="Arial"/>
                <w:b w:val="0"/>
                <w:i w:val="0"/>
                <w:noProof/>
                <w:spacing w:val="-1"/>
                <w:lang w:val="hr-HR"/>
              </w:rPr>
              <w:t>5.2. NAČIN ELEKTRONIČKE DOSTAVE PONUDE</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_Toc475533818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14</w:t>
            </w:r>
            <w:r w:rsidR="004A1D23" w:rsidRPr="004A1D23">
              <w:rPr>
                <w:rFonts w:ascii="Arial" w:hAnsi="Arial" w:cs="Arial"/>
                <w:b w:val="0"/>
                <w:i w:val="0"/>
                <w:noProof/>
                <w:webHidden/>
              </w:rPr>
              <w:fldChar w:fldCharType="end"/>
            </w:r>
          </w:hyperlink>
        </w:p>
        <w:p w:rsidR="004A1D23" w:rsidRPr="004A1D23" w:rsidRDefault="003B5FD4" w:rsidP="004A1D23">
          <w:pPr>
            <w:pStyle w:val="TOC2"/>
            <w:tabs>
              <w:tab w:val="right" w:leader="dot" w:pos="10300"/>
            </w:tabs>
            <w:rPr>
              <w:rFonts w:ascii="Arial" w:eastAsiaTheme="minorEastAsia" w:hAnsi="Arial" w:cs="Arial"/>
              <w:b w:val="0"/>
              <w:bCs w:val="0"/>
              <w:i w:val="0"/>
              <w:noProof/>
              <w:lang w:val="hr-HR" w:eastAsia="hr-HR"/>
            </w:rPr>
          </w:pPr>
          <w:hyperlink w:anchor="_Toc475533819" w:history="1">
            <w:r w:rsidR="004A1D23" w:rsidRPr="004A1D23">
              <w:rPr>
                <w:rStyle w:val="Hyperlink"/>
                <w:rFonts w:ascii="Arial" w:eastAsia="Arial" w:hAnsi="Arial" w:cs="Arial"/>
                <w:b w:val="0"/>
                <w:i w:val="0"/>
                <w:noProof/>
                <w:spacing w:val="-1"/>
                <w:lang w:val="hr-HR"/>
              </w:rPr>
              <w:t>5.3. DOSTAVA DIJELA / DIJELOVA PONUDE U ZATVORENOJ OMOTNICI</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_Toc475533819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15</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21" w:history="1">
            <w:r w:rsidR="004A1D23" w:rsidRPr="004A1D23">
              <w:rPr>
                <w:rStyle w:val="Hyperlink"/>
                <w:rFonts w:ascii="Arial" w:hAnsi="Arial" w:cs="Arial"/>
                <w:b w:val="0"/>
                <w:i w:val="0"/>
                <w:caps/>
                <w:noProof/>
                <w:lang w:val="hr-HR"/>
              </w:rPr>
              <w:t>5.4. Dopustivost VARIJANTI PONUDA</w:t>
            </w:r>
            <w:r w:rsidR="004A1D23" w:rsidRPr="004A1D23">
              <w:rPr>
                <w:rStyle w:val="Hyperlink"/>
                <w:rFonts w:ascii="Arial" w:hAnsi="Arial" w:cs="Arial"/>
                <w:b w:val="0"/>
                <w:i w:val="0"/>
                <w:noProof/>
                <w:lang w:val="hr-HR"/>
              </w:rPr>
              <w:t>:</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_Toc475533821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15</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22" w:history="1">
            <w:r w:rsidR="004A1D23" w:rsidRPr="004A1D23">
              <w:rPr>
                <w:rStyle w:val="Hyperlink"/>
                <w:rFonts w:ascii="Arial" w:hAnsi="Arial" w:cs="Arial"/>
                <w:b w:val="0"/>
                <w:i w:val="0"/>
                <w:caps/>
                <w:noProof/>
                <w:lang w:val="hr-HR"/>
              </w:rPr>
              <w:t>5.5. Način određivanja cijene ponude, sadržaj cijene, nepromjenjivost cijene</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_Toc475533822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16</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23" w:history="1">
            <w:r w:rsidR="004A1D23" w:rsidRPr="004A1D23">
              <w:rPr>
                <w:rStyle w:val="Hyperlink"/>
                <w:rFonts w:ascii="Arial" w:hAnsi="Arial" w:cs="Arial"/>
                <w:b w:val="0"/>
                <w:i w:val="0"/>
                <w:caps/>
                <w:noProof/>
                <w:lang w:val="hr-HR"/>
              </w:rPr>
              <w:t>5.6. valuta ponude</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_Toc475533823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16</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24" w:history="1">
            <w:r w:rsidR="004A1D23" w:rsidRPr="004A1D23">
              <w:rPr>
                <w:rStyle w:val="Hyperlink"/>
                <w:rFonts w:ascii="Arial" w:hAnsi="Arial" w:cs="Arial"/>
                <w:b w:val="0"/>
                <w:i w:val="0"/>
                <w:caps/>
                <w:noProof/>
                <w:lang w:val="hr-HR"/>
              </w:rPr>
              <w:t>5.7. Kriterij odabira:</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_Toc475533824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16</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25" w:history="1">
            <w:r w:rsidR="004A1D23" w:rsidRPr="004A1D23">
              <w:rPr>
                <w:rStyle w:val="Hyperlink"/>
                <w:rFonts w:ascii="Arial" w:hAnsi="Arial" w:cs="Arial"/>
                <w:b w:val="0"/>
                <w:i w:val="0"/>
                <w:caps/>
                <w:noProof/>
                <w:lang w:val="hr-HR"/>
              </w:rPr>
              <w:t>5.8. Jezik i pismo na kojem treba biti sačinjena ponuda:</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_Toc475533825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16</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26" w:history="1">
            <w:r w:rsidR="004A1D23" w:rsidRPr="004A1D23">
              <w:rPr>
                <w:rStyle w:val="Hyperlink"/>
                <w:rFonts w:ascii="Arial" w:hAnsi="Arial" w:cs="Arial"/>
                <w:b w:val="0"/>
                <w:i w:val="0"/>
                <w:caps/>
                <w:noProof/>
                <w:lang w:val="hr-HR"/>
              </w:rPr>
              <w:t>5.9. Rok valjanosti ponude:</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_Toc475533826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16</w:t>
            </w:r>
            <w:r w:rsidR="004A1D23" w:rsidRPr="004A1D23">
              <w:rPr>
                <w:rFonts w:ascii="Arial" w:hAnsi="Arial" w:cs="Arial"/>
                <w:b w:val="0"/>
                <w:i w:val="0"/>
                <w:noProof/>
                <w:webHidden/>
              </w:rPr>
              <w:fldChar w:fldCharType="end"/>
            </w:r>
          </w:hyperlink>
        </w:p>
        <w:p w:rsidR="004A1D23" w:rsidRDefault="004A1D23">
          <w:pPr>
            <w:pStyle w:val="TOC1"/>
            <w:tabs>
              <w:tab w:val="right" w:leader="dot" w:pos="10300"/>
            </w:tabs>
            <w:rPr>
              <w:rStyle w:val="Hyperlink"/>
              <w:rFonts w:cs="Arial"/>
              <w:noProof/>
            </w:rPr>
          </w:pPr>
        </w:p>
        <w:p w:rsidR="004A1D23" w:rsidRPr="004A1D23" w:rsidRDefault="003B5FD4">
          <w:pPr>
            <w:pStyle w:val="TOC1"/>
            <w:tabs>
              <w:tab w:val="right" w:leader="dot" w:pos="10300"/>
            </w:tabs>
            <w:rPr>
              <w:rFonts w:eastAsiaTheme="minorEastAsia" w:cs="Arial"/>
              <w:noProof/>
              <w:lang w:val="hr-HR" w:eastAsia="hr-HR"/>
            </w:rPr>
          </w:pPr>
          <w:hyperlink w:anchor="_Toc475533827" w:history="1">
            <w:r w:rsidR="004A1D23" w:rsidRPr="004A1D23">
              <w:rPr>
                <w:rStyle w:val="Hyperlink"/>
                <w:rFonts w:cs="Arial"/>
                <w:noProof/>
                <w:lang w:val="hr-HR"/>
              </w:rPr>
              <w:t>6. OSTALE ODREDBE</w:t>
            </w:r>
            <w:r w:rsidR="004A1D23" w:rsidRPr="004A1D23">
              <w:rPr>
                <w:rFonts w:cs="Arial"/>
                <w:noProof/>
                <w:webHidden/>
              </w:rPr>
              <w:tab/>
            </w:r>
            <w:r w:rsidR="004A1D23" w:rsidRPr="004A1D23">
              <w:rPr>
                <w:rFonts w:cs="Arial"/>
                <w:noProof/>
                <w:webHidden/>
              </w:rPr>
              <w:fldChar w:fldCharType="begin"/>
            </w:r>
            <w:r w:rsidR="004A1D23" w:rsidRPr="004A1D23">
              <w:rPr>
                <w:rFonts w:cs="Arial"/>
                <w:noProof/>
                <w:webHidden/>
              </w:rPr>
              <w:instrText xml:space="preserve"> PAGEREF _Toc475533827 \h </w:instrText>
            </w:r>
            <w:r w:rsidR="004A1D23" w:rsidRPr="004A1D23">
              <w:rPr>
                <w:rFonts w:cs="Arial"/>
                <w:noProof/>
                <w:webHidden/>
              </w:rPr>
            </w:r>
            <w:r w:rsidR="004A1D23" w:rsidRPr="004A1D23">
              <w:rPr>
                <w:rFonts w:cs="Arial"/>
                <w:noProof/>
                <w:webHidden/>
              </w:rPr>
              <w:fldChar w:fldCharType="separate"/>
            </w:r>
            <w:r w:rsidR="001D26F1">
              <w:rPr>
                <w:rFonts w:cs="Arial"/>
                <w:noProof/>
                <w:webHidden/>
              </w:rPr>
              <w:t>16</w:t>
            </w:r>
            <w:r w:rsidR="004A1D23" w:rsidRPr="004A1D23">
              <w:rPr>
                <w:rFonts w:cs="Arial"/>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28" w:history="1">
            <w:r w:rsidR="004A1D23" w:rsidRPr="004A1D23">
              <w:rPr>
                <w:rStyle w:val="Hyperlink"/>
                <w:rFonts w:ascii="Arial" w:hAnsi="Arial" w:cs="Arial"/>
                <w:b w:val="0"/>
                <w:i w:val="0"/>
                <w:caps/>
                <w:noProof/>
                <w:lang w:val="hr-HR"/>
              </w:rPr>
              <w:t>6.1. ZAJEDNICA GOSPODARSKIH SUBJEKATA</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_Toc475533828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16</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29" w:history="1">
            <w:r w:rsidR="004A1D23" w:rsidRPr="004A1D23">
              <w:rPr>
                <w:rStyle w:val="Hyperlink"/>
                <w:rFonts w:ascii="Arial" w:hAnsi="Arial" w:cs="Arial"/>
                <w:b w:val="0"/>
                <w:i w:val="0"/>
                <w:caps/>
                <w:noProof/>
                <w:lang w:val="hr-HR"/>
              </w:rPr>
              <w:t>6.2. Odredbe koje se odnose na PODUGOVARATELJE</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_Toc475533829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17</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30" w:history="1">
            <w:r w:rsidR="004A1D23" w:rsidRPr="004A1D23">
              <w:rPr>
                <w:rStyle w:val="Hyperlink"/>
                <w:rFonts w:ascii="Arial" w:hAnsi="Arial" w:cs="Arial"/>
                <w:b w:val="0"/>
                <w:i w:val="0"/>
                <w:caps/>
                <w:noProof/>
                <w:lang w:val="hr-HR"/>
              </w:rPr>
              <w:t>6.3. JamstvA</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_Toc475533830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17</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31" w:history="1">
            <w:r w:rsidR="004A1D23" w:rsidRPr="004A1D23">
              <w:rPr>
                <w:rStyle w:val="Hyperlink"/>
                <w:rFonts w:ascii="Arial" w:hAnsi="Arial" w:cs="Arial"/>
                <w:b w:val="0"/>
                <w:i w:val="0"/>
                <w:caps/>
                <w:noProof/>
                <w:lang w:val="hr-HR"/>
              </w:rPr>
              <w:t>6.3.1. Jamstvo za ozbiljnost ponude</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_Toc475533831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17</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32" w:history="1">
            <w:r w:rsidR="004A1D23" w:rsidRPr="004A1D23">
              <w:rPr>
                <w:rStyle w:val="Hyperlink"/>
                <w:rFonts w:ascii="Arial" w:hAnsi="Arial" w:cs="Arial"/>
                <w:b w:val="0"/>
                <w:i w:val="0"/>
                <w:caps/>
                <w:noProof/>
                <w:lang w:val="hr-HR"/>
              </w:rPr>
              <w:t>6.3.2. Jamstvo za UREDNO ISPUNJENJE UGOVORA</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_Toc475533832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18</w:t>
            </w:r>
            <w:r w:rsidR="004A1D23" w:rsidRPr="004A1D23">
              <w:rPr>
                <w:rFonts w:ascii="Arial" w:hAnsi="Arial" w:cs="Arial"/>
                <w:b w:val="0"/>
                <w:i w:val="0"/>
                <w:noProof/>
                <w:webHidden/>
              </w:rPr>
              <w:fldChar w:fldCharType="end"/>
            </w:r>
          </w:hyperlink>
        </w:p>
        <w:p w:rsidR="004A1D23" w:rsidRPr="004A1D23" w:rsidRDefault="003B5FD4">
          <w:pPr>
            <w:pStyle w:val="TOC2"/>
            <w:tabs>
              <w:tab w:val="left" w:pos="1100"/>
              <w:tab w:val="right" w:leader="dot" w:pos="10300"/>
            </w:tabs>
            <w:rPr>
              <w:rFonts w:ascii="Arial" w:eastAsiaTheme="minorEastAsia" w:hAnsi="Arial" w:cs="Arial"/>
              <w:b w:val="0"/>
              <w:bCs w:val="0"/>
              <w:i w:val="0"/>
              <w:noProof/>
              <w:lang w:val="hr-HR" w:eastAsia="hr-HR"/>
            </w:rPr>
          </w:pPr>
          <w:hyperlink w:anchor="_Toc475533833" w:history="1">
            <w:r w:rsidR="004A1D23" w:rsidRPr="004A1D23">
              <w:rPr>
                <w:rStyle w:val="Hyperlink"/>
                <w:rFonts w:ascii="Arial" w:hAnsi="Arial" w:cs="Arial"/>
                <w:b w:val="0"/>
                <w:i w:val="0"/>
                <w:caps/>
                <w:noProof/>
                <w:lang w:val="hr-HR"/>
              </w:rPr>
              <w:t>6.3.3.JAMSTVO ZA OTKLANJENJE NEDOSTATAKA U JAMSTVENOM ROKU</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_Toc475533833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18</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34" w:history="1">
            <w:r w:rsidR="004A1D23" w:rsidRPr="004A1D23">
              <w:rPr>
                <w:rStyle w:val="Hyperlink"/>
                <w:rFonts w:ascii="Arial" w:hAnsi="Arial" w:cs="Arial"/>
                <w:b w:val="0"/>
                <w:i w:val="0"/>
                <w:caps/>
                <w:noProof/>
                <w:lang w:val="hr-HR"/>
              </w:rPr>
              <w:t>6.4. datum, vrijeme i mjesto dostave ponuda i javnog otvaranja ponuda:</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_Toc475533834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18</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35" w:history="1">
            <w:r w:rsidR="004A1D23" w:rsidRPr="004A1D23">
              <w:rPr>
                <w:rStyle w:val="Hyperlink"/>
                <w:rFonts w:ascii="Arial" w:hAnsi="Arial" w:cs="Arial"/>
                <w:b w:val="0"/>
                <w:i w:val="0"/>
                <w:noProof/>
                <w:lang w:val="hr-HR"/>
              </w:rPr>
              <w:t>6.5. DOKUMENTI KOJI ĆE SE NAKON ZAVRŠETKA POSTUPKA JAVNE NABAVE VRATITI PONUDITELJIMA</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_Toc475533835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18</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36" w:history="1">
            <w:r w:rsidR="004A1D23" w:rsidRPr="004A1D23">
              <w:rPr>
                <w:rStyle w:val="Hyperlink"/>
                <w:rFonts w:ascii="Arial" w:hAnsi="Arial" w:cs="Arial"/>
                <w:b w:val="0"/>
                <w:i w:val="0"/>
                <w:caps/>
                <w:noProof/>
                <w:lang w:val="hr-HR"/>
              </w:rPr>
              <w:t>6.6. posebni i ostali uvjeti za izvršenje ugovora:</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_Toc475533836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18</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37" w:history="1">
            <w:r w:rsidR="004A1D23" w:rsidRPr="004A1D23">
              <w:rPr>
                <w:rStyle w:val="Hyperlink"/>
                <w:rFonts w:ascii="Arial" w:hAnsi="Arial" w:cs="Arial"/>
                <w:b w:val="0"/>
                <w:i w:val="0"/>
                <w:caps/>
                <w:noProof/>
                <w:lang w:val="hr-HR"/>
              </w:rPr>
              <w:t>6.7. Rok za donošenje odluke o odabiru / PONIŠTENJU:</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_Toc475533837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19</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38" w:history="1">
            <w:r w:rsidR="004A1D23" w:rsidRPr="004A1D23">
              <w:rPr>
                <w:rStyle w:val="Hyperlink"/>
                <w:rFonts w:ascii="Arial" w:hAnsi="Arial" w:cs="Arial"/>
                <w:b w:val="0"/>
                <w:i w:val="0"/>
                <w:caps/>
                <w:noProof/>
                <w:lang w:val="hr-HR"/>
              </w:rPr>
              <w:t>6.8. Rok, način i uvjeti plaćanja:</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_Toc475533838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19</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39" w:history="1">
            <w:r w:rsidR="004A1D23" w:rsidRPr="004A1D23">
              <w:rPr>
                <w:rStyle w:val="Hyperlink"/>
                <w:rFonts w:ascii="Arial" w:hAnsi="Arial" w:cs="Arial"/>
                <w:b w:val="0"/>
                <w:i w:val="0"/>
                <w:caps/>
                <w:noProof/>
                <w:lang w:val="hr-HR"/>
              </w:rPr>
              <w:t>6.9. Trošak ponude i preuzimanje Dokumentacije za nadmetanje</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_Toc475533839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19</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40" w:history="1">
            <w:r w:rsidR="004A1D23" w:rsidRPr="004A1D23">
              <w:rPr>
                <w:rStyle w:val="Hyperlink"/>
                <w:rFonts w:ascii="Arial" w:hAnsi="Arial" w:cs="Arial"/>
                <w:b w:val="0"/>
                <w:i w:val="0"/>
                <w:caps/>
                <w:noProof/>
                <w:lang w:val="hr-HR"/>
              </w:rPr>
              <w:t>6.10. ODGOVORI, DODATNE INFORMACIJE ILI  izmjene dokumentacije o nabavi</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_Toc475533840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19</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41" w:history="1">
            <w:r w:rsidR="004A1D23" w:rsidRPr="004A1D23">
              <w:rPr>
                <w:rStyle w:val="Hyperlink"/>
                <w:rFonts w:ascii="Arial" w:hAnsi="Arial" w:cs="Arial"/>
                <w:b w:val="0"/>
                <w:i w:val="0"/>
                <w:caps/>
                <w:noProof/>
                <w:lang w:val="hr-HR"/>
              </w:rPr>
              <w:t>6.11. Izmjena, dopuna i povlačenje ponude</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_Toc475533841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19</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42" w:history="1">
            <w:r w:rsidR="004A1D23" w:rsidRPr="004A1D23">
              <w:rPr>
                <w:rStyle w:val="Hyperlink"/>
                <w:rFonts w:ascii="Arial" w:hAnsi="Arial" w:cs="Arial"/>
                <w:b w:val="0"/>
                <w:i w:val="0"/>
                <w:caps/>
                <w:noProof/>
                <w:lang w:val="hr-HR"/>
              </w:rPr>
              <w:t>6.12. Tajnost dokumentacije gospodarskih subjekata</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_Toc475533842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20</w:t>
            </w:r>
            <w:r w:rsidR="004A1D23" w:rsidRPr="004A1D23">
              <w:rPr>
                <w:rFonts w:ascii="Arial" w:hAnsi="Arial" w:cs="Arial"/>
                <w:b w:val="0"/>
                <w:i w:val="0"/>
                <w:noProof/>
                <w:webHidden/>
              </w:rPr>
              <w:fldChar w:fldCharType="end"/>
            </w:r>
          </w:hyperlink>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43" w:history="1">
            <w:r w:rsidR="004A1D23" w:rsidRPr="004A1D23">
              <w:rPr>
                <w:rStyle w:val="Hyperlink"/>
                <w:rFonts w:ascii="Arial" w:hAnsi="Arial" w:cs="Arial"/>
                <w:b w:val="0"/>
                <w:i w:val="0"/>
                <w:caps/>
                <w:noProof/>
                <w:lang w:val="hr-HR"/>
              </w:rPr>
              <w:t>6.13. žalba</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_Toc475533843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20</w:t>
            </w:r>
            <w:r w:rsidR="004A1D23" w:rsidRPr="004A1D23">
              <w:rPr>
                <w:rFonts w:ascii="Arial" w:hAnsi="Arial" w:cs="Arial"/>
                <w:b w:val="0"/>
                <w:i w:val="0"/>
                <w:noProof/>
                <w:webHidden/>
              </w:rPr>
              <w:fldChar w:fldCharType="end"/>
            </w:r>
          </w:hyperlink>
        </w:p>
        <w:p w:rsidR="004A1D23" w:rsidRDefault="004A1D23">
          <w:pPr>
            <w:pStyle w:val="TOC2"/>
            <w:tabs>
              <w:tab w:val="right" w:leader="dot" w:pos="10300"/>
            </w:tabs>
            <w:rPr>
              <w:rStyle w:val="Hyperlink"/>
              <w:rFonts w:ascii="Arial" w:hAnsi="Arial" w:cs="Arial"/>
              <w:b w:val="0"/>
              <w:i w:val="0"/>
              <w:noProof/>
            </w:rPr>
          </w:pPr>
        </w:p>
        <w:p w:rsidR="004A1D23" w:rsidRPr="004A1D23" w:rsidRDefault="003B5FD4">
          <w:pPr>
            <w:pStyle w:val="TOC2"/>
            <w:tabs>
              <w:tab w:val="right" w:leader="dot" w:pos="10300"/>
            </w:tabs>
            <w:rPr>
              <w:rFonts w:ascii="Arial" w:eastAsiaTheme="minorEastAsia" w:hAnsi="Arial" w:cs="Arial"/>
              <w:b w:val="0"/>
              <w:bCs w:val="0"/>
              <w:i w:val="0"/>
              <w:noProof/>
              <w:lang w:val="hr-HR" w:eastAsia="hr-HR"/>
            </w:rPr>
          </w:pPr>
          <w:hyperlink w:anchor="_Toc475533844" w:history="1">
            <w:r w:rsidR="004A1D23" w:rsidRPr="004A1D23">
              <w:rPr>
                <w:rStyle w:val="Hyperlink"/>
                <w:rFonts w:ascii="Arial" w:hAnsi="Arial" w:cs="Arial"/>
                <w:b w:val="0"/>
                <w:i w:val="0"/>
                <w:noProof/>
              </w:rPr>
              <w:t>OVLAŠTENJE ZA ZASTUPANJE</w:t>
            </w:r>
            <w:r w:rsidR="004A1D23" w:rsidRPr="004A1D23">
              <w:rPr>
                <w:rFonts w:ascii="Arial" w:hAnsi="Arial" w:cs="Arial"/>
                <w:b w:val="0"/>
                <w:i w:val="0"/>
                <w:noProof/>
                <w:webHidden/>
              </w:rPr>
              <w:tab/>
            </w:r>
            <w:r w:rsidR="004A1D23" w:rsidRPr="004A1D23">
              <w:rPr>
                <w:rFonts w:ascii="Arial" w:hAnsi="Arial" w:cs="Arial"/>
                <w:b w:val="0"/>
                <w:i w:val="0"/>
                <w:noProof/>
                <w:webHidden/>
              </w:rPr>
              <w:fldChar w:fldCharType="begin"/>
            </w:r>
            <w:r w:rsidR="004A1D23" w:rsidRPr="004A1D23">
              <w:rPr>
                <w:rFonts w:ascii="Arial" w:hAnsi="Arial" w:cs="Arial"/>
                <w:b w:val="0"/>
                <w:i w:val="0"/>
                <w:noProof/>
                <w:webHidden/>
              </w:rPr>
              <w:instrText xml:space="preserve"> PAGEREF _Toc475533844 \h </w:instrText>
            </w:r>
            <w:r w:rsidR="004A1D23" w:rsidRPr="004A1D23">
              <w:rPr>
                <w:rFonts w:ascii="Arial" w:hAnsi="Arial" w:cs="Arial"/>
                <w:b w:val="0"/>
                <w:i w:val="0"/>
                <w:noProof/>
                <w:webHidden/>
              </w:rPr>
            </w:r>
            <w:r w:rsidR="004A1D23" w:rsidRPr="004A1D23">
              <w:rPr>
                <w:rFonts w:ascii="Arial" w:hAnsi="Arial" w:cs="Arial"/>
                <w:b w:val="0"/>
                <w:i w:val="0"/>
                <w:noProof/>
                <w:webHidden/>
              </w:rPr>
              <w:fldChar w:fldCharType="separate"/>
            </w:r>
            <w:r w:rsidR="001D26F1">
              <w:rPr>
                <w:rFonts w:ascii="Arial" w:hAnsi="Arial" w:cs="Arial"/>
                <w:b w:val="0"/>
                <w:i w:val="0"/>
                <w:noProof/>
                <w:webHidden/>
              </w:rPr>
              <w:t>22</w:t>
            </w:r>
            <w:r w:rsidR="004A1D23" w:rsidRPr="004A1D23">
              <w:rPr>
                <w:rFonts w:ascii="Arial" w:hAnsi="Arial" w:cs="Arial"/>
                <w:b w:val="0"/>
                <w:i w:val="0"/>
                <w:noProof/>
                <w:webHidden/>
              </w:rPr>
              <w:fldChar w:fldCharType="end"/>
            </w:r>
          </w:hyperlink>
        </w:p>
        <w:p w:rsidR="00520624" w:rsidRPr="00AE5C82" w:rsidRDefault="00593EE5" w:rsidP="00AE5C82">
          <w:pPr>
            <w:widowControl/>
            <w:tabs>
              <w:tab w:val="left" w:pos="1701"/>
            </w:tabs>
            <w:spacing w:before="40" w:after="120" w:line="276" w:lineRule="auto"/>
            <w:jc w:val="both"/>
            <w:rPr>
              <w:rFonts w:ascii="Arial" w:hAnsi="Arial" w:cs="Arial"/>
              <w:color w:val="FF0000"/>
              <w:lang w:val="hr-HR"/>
            </w:rPr>
          </w:pPr>
          <w:r w:rsidRPr="004A1D23">
            <w:rPr>
              <w:rFonts w:ascii="Arial" w:hAnsi="Arial" w:cs="Arial"/>
              <w:bCs/>
              <w:noProof/>
              <w:lang w:val="hr-HR"/>
            </w:rPr>
            <w:fldChar w:fldCharType="end"/>
          </w:r>
        </w:p>
        <w:p w:rsidR="003F11AC" w:rsidRPr="00AE5C82" w:rsidRDefault="003F11AC">
          <w:pPr>
            <w:rPr>
              <w:rFonts w:ascii="Arial" w:hAnsi="Arial" w:cs="Arial"/>
              <w:bCs/>
              <w:noProof/>
              <w:color w:val="FF0000"/>
              <w:lang w:val="hr-HR"/>
            </w:rPr>
          </w:pPr>
        </w:p>
        <w:p w:rsidR="003F11AC" w:rsidRPr="00AE5C82" w:rsidRDefault="003F11AC">
          <w:pPr>
            <w:rPr>
              <w:rFonts w:ascii="Arial" w:hAnsi="Arial" w:cs="Arial"/>
              <w:bCs/>
              <w:noProof/>
              <w:color w:val="FF0000"/>
              <w:sz w:val="21"/>
              <w:szCs w:val="21"/>
              <w:lang w:val="hr-HR"/>
            </w:rPr>
          </w:pPr>
        </w:p>
        <w:p w:rsidR="003F11AC" w:rsidRPr="00AE5C82" w:rsidRDefault="003F11AC" w:rsidP="00520624">
          <w:pPr>
            <w:ind w:hanging="992"/>
            <w:rPr>
              <w:rFonts w:ascii="Arial" w:hAnsi="Arial" w:cs="Arial"/>
              <w:bCs/>
              <w:noProof/>
              <w:color w:val="FF0000"/>
              <w:sz w:val="21"/>
              <w:szCs w:val="21"/>
              <w:lang w:val="hr-HR"/>
            </w:rPr>
          </w:pPr>
        </w:p>
        <w:p w:rsidR="00424715" w:rsidRPr="00AE5C82" w:rsidRDefault="003B5FD4">
          <w:pPr>
            <w:rPr>
              <w:rFonts w:ascii="Arial" w:hAnsi="Arial" w:cs="Arial"/>
              <w:color w:val="FF0000"/>
              <w:sz w:val="21"/>
              <w:szCs w:val="21"/>
              <w:lang w:val="hr-HR"/>
            </w:rPr>
          </w:pPr>
        </w:p>
      </w:sdtContent>
    </w:sdt>
    <w:p w:rsidR="00397D00" w:rsidRPr="00AE5C82" w:rsidRDefault="00397D00" w:rsidP="00193295">
      <w:pPr>
        <w:rPr>
          <w:rFonts w:ascii="Arial" w:hAnsi="Arial" w:cs="Arial"/>
          <w:color w:val="FF0000"/>
          <w:lang w:val="hr-HR" w:eastAsia="hr-HR"/>
        </w:rPr>
      </w:pPr>
    </w:p>
    <w:p w:rsidR="00504B97" w:rsidRPr="00AE5C82" w:rsidRDefault="00504B97" w:rsidP="00193295">
      <w:pPr>
        <w:rPr>
          <w:rFonts w:ascii="Arial" w:hAnsi="Arial" w:cs="Arial"/>
          <w:strike/>
          <w:color w:val="FF0000"/>
          <w:lang w:val="hr-HR"/>
        </w:rPr>
      </w:pPr>
    </w:p>
    <w:p w:rsidR="00504B97" w:rsidRPr="00E23E47" w:rsidRDefault="00504B97" w:rsidP="00193295">
      <w:pPr>
        <w:rPr>
          <w:rFonts w:ascii="Arial" w:hAnsi="Arial" w:cs="Arial"/>
          <w:sz w:val="21"/>
          <w:szCs w:val="21"/>
          <w:lang w:val="hr-HR"/>
        </w:rPr>
        <w:sectPr w:rsidR="00504B97" w:rsidRPr="00E23E47" w:rsidSect="001A2083">
          <w:footerReference w:type="default" r:id="rId8"/>
          <w:type w:val="continuous"/>
          <w:pgSz w:w="11910" w:h="16840"/>
          <w:pgMar w:top="993" w:right="580" w:bottom="1194" w:left="1020" w:header="720" w:footer="720" w:gutter="0"/>
          <w:cols w:space="720"/>
        </w:sectPr>
      </w:pPr>
    </w:p>
    <w:p w:rsidR="00397D00" w:rsidRPr="00E23E47" w:rsidRDefault="00397D00" w:rsidP="00397D00">
      <w:pPr>
        <w:jc w:val="both"/>
        <w:rPr>
          <w:rFonts w:ascii="Arial" w:hAnsi="Arial" w:cs="Arial"/>
          <w:sz w:val="24"/>
          <w:szCs w:val="24"/>
          <w:lang w:val="hr-HR"/>
        </w:rPr>
      </w:pPr>
    </w:p>
    <w:p w:rsidR="00397D00" w:rsidRPr="00E23E47" w:rsidRDefault="004171F8" w:rsidP="00397D00">
      <w:pPr>
        <w:jc w:val="both"/>
        <w:rPr>
          <w:rFonts w:ascii="Arial" w:hAnsi="Arial" w:cs="Arial"/>
          <w:sz w:val="24"/>
          <w:szCs w:val="24"/>
          <w:lang w:val="hr-HR"/>
        </w:rPr>
      </w:pPr>
      <w:r>
        <w:rPr>
          <w:rFonts w:ascii="Arial" w:hAnsi="Arial" w:cs="Arial"/>
          <w:noProof/>
          <w:sz w:val="24"/>
          <w:szCs w:val="24"/>
          <w:lang w:val="hr-HR" w:eastAsia="hr-HR"/>
        </w:rPr>
        <mc:AlternateContent>
          <mc:Choice Requires="wps">
            <w:drawing>
              <wp:anchor distT="0" distB="0" distL="114300" distR="114300" simplePos="0" relativeHeight="251661312" behindDoc="0" locked="0" layoutInCell="0" allowOverlap="1">
                <wp:simplePos x="0" y="0"/>
                <wp:positionH relativeFrom="page">
                  <wp:posOffset>1173480</wp:posOffset>
                </wp:positionH>
                <wp:positionV relativeFrom="margin">
                  <wp:posOffset>1741170</wp:posOffset>
                </wp:positionV>
                <wp:extent cx="6198870" cy="3571875"/>
                <wp:effectExtent l="152400" t="152400" r="0" b="0"/>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3571875"/>
                        </a:xfrm>
                        <a:prstGeom prst="roundRect">
                          <a:avLst>
                            <a:gd name="adj" fmla="val 10861"/>
                          </a:avLst>
                        </a:prstGeom>
                        <a:solidFill>
                          <a:srgbClr val="FFFFFF"/>
                        </a:solidFill>
                        <a:ln>
                          <a:noFill/>
                        </a:ln>
                        <a:effectLst>
                          <a:outerShdw blurRad="101600" dist="53882" dir="13500000" sx="89999" sy="89999"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DD1BD3" w:rsidRDefault="00DD1BD3" w:rsidP="00397D00">
                            <w:pPr>
                              <w:shd w:val="clear" w:color="auto" w:fill="003366"/>
                              <w:rPr>
                                <w:rFonts w:cs="Arial"/>
                                <w:b/>
                                <w:i/>
                                <w:iCs/>
                                <w:sz w:val="36"/>
                                <w:szCs w:val="36"/>
                              </w:rPr>
                            </w:pPr>
                          </w:p>
                          <w:p w:rsidR="00DD1BD3" w:rsidRPr="006A388A" w:rsidRDefault="00DD1BD3" w:rsidP="00397D00">
                            <w:pPr>
                              <w:shd w:val="clear" w:color="auto" w:fill="003366"/>
                              <w:jc w:val="center"/>
                              <w:rPr>
                                <w:rFonts w:cs="Calibri"/>
                                <w:b/>
                                <w:bCs/>
                                <w:i/>
                                <w:iCs/>
                                <w:sz w:val="52"/>
                                <w:szCs w:val="52"/>
                              </w:rPr>
                            </w:pPr>
                          </w:p>
                          <w:p w:rsidR="00DD1BD3" w:rsidRDefault="00DD1BD3" w:rsidP="00397D00">
                            <w:pPr>
                              <w:shd w:val="clear" w:color="auto" w:fill="003366"/>
                              <w:jc w:val="center"/>
                              <w:rPr>
                                <w:rFonts w:cs="Calibri"/>
                                <w:b/>
                                <w:bCs/>
                                <w:iCs/>
                                <w:sz w:val="36"/>
                                <w:szCs w:val="36"/>
                              </w:rPr>
                            </w:pPr>
                          </w:p>
                          <w:p w:rsidR="00DD1BD3" w:rsidRDefault="00DD1BD3" w:rsidP="00397D00">
                            <w:pPr>
                              <w:shd w:val="clear" w:color="auto" w:fill="003366"/>
                              <w:jc w:val="center"/>
                              <w:rPr>
                                <w:rFonts w:cs="Calibri"/>
                                <w:b/>
                                <w:bCs/>
                                <w:iCs/>
                                <w:sz w:val="36"/>
                                <w:szCs w:val="36"/>
                              </w:rPr>
                            </w:pPr>
                          </w:p>
                          <w:p w:rsidR="00DD1BD3" w:rsidRDefault="00DD1BD3" w:rsidP="00397D00">
                            <w:pPr>
                              <w:shd w:val="clear" w:color="auto" w:fill="003366"/>
                              <w:jc w:val="center"/>
                              <w:rPr>
                                <w:rFonts w:cs="Calibri"/>
                                <w:b/>
                                <w:bCs/>
                                <w:iCs/>
                                <w:sz w:val="36"/>
                                <w:szCs w:val="36"/>
                              </w:rPr>
                            </w:pPr>
                          </w:p>
                          <w:p w:rsidR="00DD1BD3" w:rsidRPr="00C53472" w:rsidRDefault="00DD1BD3" w:rsidP="00397D00">
                            <w:pPr>
                              <w:shd w:val="clear" w:color="auto" w:fill="003366"/>
                              <w:jc w:val="center"/>
                              <w:rPr>
                                <w:rFonts w:cs="Calibri"/>
                                <w:b/>
                                <w:bCs/>
                                <w:iCs/>
                                <w:sz w:val="36"/>
                                <w:szCs w:val="36"/>
                              </w:rPr>
                            </w:pPr>
                            <w:r>
                              <w:rPr>
                                <w:rFonts w:cs="Calibri"/>
                                <w:b/>
                                <w:bCs/>
                                <w:iCs/>
                                <w:sz w:val="36"/>
                                <w:szCs w:val="36"/>
                              </w:rPr>
                              <w:t>UPUTE</w:t>
                            </w:r>
                            <w:r w:rsidRPr="00AC1F38">
                              <w:rPr>
                                <w:rFonts w:cs="Calibri"/>
                                <w:b/>
                                <w:bCs/>
                                <w:iCs/>
                                <w:sz w:val="36"/>
                                <w:szCs w:val="36"/>
                              </w:rPr>
                              <w:t xml:space="preserve"> ZA IZRADU PONUDE</w:t>
                            </w:r>
                          </w:p>
                          <w:p w:rsidR="00DD1BD3" w:rsidRPr="006A388A" w:rsidRDefault="00DD1BD3" w:rsidP="00397D00">
                            <w:pPr>
                              <w:shd w:val="clear" w:color="auto" w:fill="003366"/>
                              <w:jc w:val="center"/>
                              <w:rPr>
                                <w:rFonts w:cs="Calibri"/>
                                <w:b/>
                                <w:i/>
                                <w:iCs/>
                                <w:color w:val="808080"/>
                                <w:sz w:val="52"/>
                                <w:szCs w:val="52"/>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2" o:spid="_x0000_s1027" style="position:absolute;left:0;text-align:left;margin-left:92.4pt;margin-top:137.1pt;width:488.1pt;height:28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" o:allowincell="f" stroked="f">
                <v:shadow on="t" type="perspective" color="#4f81bd" origin="-.5,-.5" offset="-3pt,-3pt" matrix="58982f,,,58982f"/>
                <v:textbox inset=",,36pt,18pt">
                  <w:txbxContent>
                    <w:p w:rsidR="00DD1BD3" w:rsidRDefault="00DD1BD3" w:rsidP="00397D00">
                      <w:pPr>
                        <w:shd w:val="clear" w:color="auto" w:fill="003366"/>
                        <w:rPr>
                          <w:rFonts w:cs="Arial"/>
                          <w:b/>
                          <w:i/>
                          <w:iCs/>
                          <w:sz w:val="36"/>
                          <w:szCs w:val="36"/>
                        </w:rPr>
                      </w:pPr>
                    </w:p>
                    <w:p w:rsidR="00DD1BD3" w:rsidRPr="006A388A" w:rsidRDefault="00DD1BD3" w:rsidP="00397D00">
                      <w:pPr>
                        <w:shd w:val="clear" w:color="auto" w:fill="003366"/>
                        <w:jc w:val="center"/>
                        <w:rPr>
                          <w:rFonts w:cs="Calibri"/>
                          <w:b/>
                          <w:bCs/>
                          <w:i/>
                          <w:iCs/>
                          <w:sz w:val="52"/>
                          <w:szCs w:val="52"/>
                        </w:rPr>
                      </w:pPr>
                    </w:p>
                    <w:p w:rsidR="00DD1BD3" w:rsidRDefault="00DD1BD3" w:rsidP="00397D00">
                      <w:pPr>
                        <w:shd w:val="clear" w:color="auto" w:fill="003366"/>
                        <w:jc w:val="center"/>
                        <w:rPr>
                          <w:rFonts w:cs="Calibri"/>
                          <w:b/>
                          <w:bCs/>
                          <w:iCs/>
                          <w:sz w:val="36"/>
                          <w:szCs w:val="36"/>
                        </w:rPr>
                      </w:pPr>
                    </w:p>
                    <w:p w:rsidR="00DD1BD3" w:rsidRDefault="00DD1BD3" w:rsidP="00397D00">
                      <w:pPr>
                        <w:shd w:val="clear" w:color="auto" w:fill="003366"/>
                        <w:jc w:val="center"/>
                        <w:rPr>
                          <w:rFonts w:cs="Calibri"/>
                          <w:b/>
                          <w:bCs/>
                          <w:iCs/>
                          <w:sz w:val="36"/>
                          <w:szCs w:val="36"/>
                        </w:rPr>
                      </w:pPr>
                    </w:p>
                    <w:p w:rsidR="00DD1BD3" w:rsidRDefault="00DD1BD3" w:rsidP="00397D00">
                      <w:pPr>
                        <w:shd w:val="clear" w:color="auto" w:fill="003366"/>
                        <w:jc w:val="center"/>
                        <w:rPr>
                          <w:rFonts w:cs="Calibri"/>
                          <w:b/>
                          <w:bCs/>
                          <w:iCs/>
                          <w:sz w:val="36"/>
                          <w:szCs w:val="36"/>
                        </w:rPr>
                      </w:pPr>
                    </w:p>
                    <w:p w:rsidR="00DD1BD3" w:rsidRPr="00C53472" w:rsidRDefault="00DD1BD3" w:rsidP="00397D00">
                      <w:pPr>
                        <w:shd w:val="clear" w:color="auto" w:fill="003366"/>
                        <w:jc w:val="center"/>
                        <w:rPr>
                          <w:rFonts w:cs="Calibri"/>
                          <w:b/>
                          <w:bCs/>
                          <w:iCs/>
                          <w:sz w:val="36"/>
                          <w:szCs w:val="36"/>
                        </w:rPr>
                      </w:pPr>
                      <w:r>
                        <w:rPr>
                          <w:rFonts w:cs="Calibri"/>
                          <w:b/>
                          <w:bCs/>
                          <w:iCs/>
                          <w:sz w:val="36"/>
                          <w:szCs w:val="36"/>
                        </w:rPr>
                        <w:t>UPUTE</w:t>
                      </w:r>
                      <w:r w:rsidRPr="00AC1F38">
                        <w:rPr>
                          <w:rFonts w:cs="Calibri"/>
                          <w:b/>
                          <w:bCs/>
                          <w:iCs/>
                          <w:sz w:val="36"/>
                          <w:szCs w:val="36"/>
                        </w:rPr>
                        <w:t xml:space="preserve"> ZA IZRADU PONUDE</w:t>
                      </w:r>
                    </w:p>
                    <w:p w:rsidR="00DD1BD3" w:rsidRPr="006A388A" w:rsidRDefault="00DD1BD3" w:rsidP="00397D00">
                      <w:pPr>
                        <w:shd w:val="clear" w:color="auto" w:fill="003366"/>
                        <w:jc w:val="center"/>
                        <w:rPr>
                          <w:rFonts w:cs="Calibri"/>
                          <w:b/>
                          <w:i/>
                          <w:iCs/>
                          <w:color w:val="808080"/>
                          <w:sz w:val="52"/>
                          <w:szCs w:val="52"/>
                        </w:rPr>
                      </w:pPr>
                    </w:p>
                  </w:txbxContent>
                </v:textbox>
                <w10:wrap type="square" anchorx="page" anchory="margin"/>
              </v:roundrect>
            </w:pict>
          </mc:Fallback>
        </mc:AlternateContent>
      </w: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rsidP="00397D00">
      <w:pPr>
        <w:jc w:val="both"/>
        <w:rPr>
          <w:rFonts w:ascii="Arial" w:hAnsi="Arial" w:cs="Arial"/>
          <w:sz w:val="24"/>
          <w:szCs w:val="24"/>
          <w:lang w:val="hr-HR"/>
        </w:rPr>
      </w:pPr>
    </w:p>
    <w:p w:rsidR="00397D00" w:rsidRPr="00E23E47" w:rsidRDefault="00397D00">
      <w:pPr>
        <w:widowControl/>
        <w:rPr>
          <w:rFonts w:ascii="Arial" w:hAnsi="Arial" w:cs="Arial"/>
          <w:sz w:val="24"/>
          <w:szCs w:val="24"/>
          <w:lang w:val="hr-HR"/>
        </w:rPr>
      </w:pPr>
      <w:r w:rsidRPr="00E23E47">
        <w:rPr>
          <w:rFonts w:ascii="Arial" w:hAnsi="Arial" w:cs="Arial"/>
          <w:sz w:val="24"/>
          <w:szCs w:val="24"/>
          <w:lang w:val="hr-HR"/>
        </w:rPr>
        <w:br w:type="page"/>
      </w:r>
    </w:p>
    <w:p w:rsidR="00F87403" w:rsidRPr="00F71032" w:rsidRDefault="00F87403" w:rsidP="00193295">
      <w:pPr>
        <w:pStyle w:val="Heading1"/>
        <w:ind w:left="0" w:firstLine="0"/>
        <w:rPr>
          <w:rFonts w:cs="Arial"/>
          <w:sz w:val="24"/>
          <w:szCs w:val="24"/>
          <w:lang w:val="hr-HR"/>
        </w:rPr>
      </w:pPr>
      <w:bookmarkStart w:id="0" w:name="_Toc355684929"/>
      <w:bookmarkStart w:id="1" w:name="_Toc363558771"/>
      <w:bookmarkStart w:id="2" w:name="_Toc435011544"/>
      <w:bookmarkStart w:id="3" w:name="_Toc438210254"/>
      <w:bookmarkStart w:id="4" w:name="_Toc475533791"/>
      <w:bookmarkStart w:id="5" w:name="_Toc401057744"/>
      <w:bookmarkStart w:id="6" w:name="_Toc431987723"/>
      <w:bookmarkStart w:id="7" w:name="_Toc434832166"/>
      <w:r w:rsidRPr="00F71032">
        <w:rPr>
          <w:rFonts w:cs="Arial"/>
          <w:sz w:val="24"/>
          <w:szCs w:val="24"/>
          <w:lang w:val="hr-HR"/>
        </w:rPr>
        <w:lastRenderedPageBreak/>
        <w:t>1. OPĆI PODACI</w:t>
      </w:r>
      <w:bookmarkEnd w:id="0"/>
      <w:bookmarkEnd w:id="1"/>
      <w:bookmarkEnd w:id="2"/>
      <w:bookmarkEnd w:id="3"/>
      <w:bookmarkEnd w:id="4"/>
    </w:p>
    <w:p w:rsidR="00F87403" w:rsidRPr="00297533" w:rsidRDefault="00F87403" w:rsidP="00193295">
      <w:pPr>
        <w:pStyle w:val="BodyTextuvlaka2uvlaka3"/>
        <w:tabs>
          <w:tab w:val="left" w:pos="0"/>
        </w:tabs>
        <w:rPr>
          <w:rFonts w:cs="Arial"/>
          <w:szCs w:val="22"/>
          <w:lang w:val="hr-HR"/>
        </w:rPr>
      </w:pPr>
    </w:p>
    <w:p w:rsidR="00F87403" w:rsidRPr="00F71032" w:rsidRDefault="00F87403" w:rsidP="00867FE3">
      <w:pPr>
        <w:pStyle w:val="BodyTextuvlaka2uvlaka3"/>
        <w:tabs>
          <w:tab w:val="left" w:pos="0"/>
        </w:tabs>
        <w:outlineLvl w:val="1"/>
        <w:rPr>
          <w:rFonts w:cs="Arial"/>
          <w:b/>
          <w:caps/>
          <w:szCs w:val="22"/>
          <w:lang w:val="hr-HR"/>
        </w:rPr>
      </w:pPr>
      <w:bookmarkStart w:id="8" w:name="_Toc435011545"/>
      <w:bookmarkStart w:id="9" w:name="_Toc438210255"/>
      <w:bookmarkStart w:id="10" w:name="_Toc475533792"/>
      <w:r w:rsidRPr="00F71032">
        <w:rPr>
          <w:rFonts w:cs="Arial"/>
          <w:b/>
          <w:caps/>
          <w:szCs w:val="22"/>
          <w:lang w:val="hr-HR"/>
        </w:rPr>
        <w:t>1.1. opći Podaci o Naručitelju</w:t>
      </w:r>
      <w:bookmarkEnd w:id="8"/>
      <w:bookmarkEnd w:id="9"/>
      <w:bookmarkEnd w:id="10"/>
      <w:r w:rsidRPr="00F71032">
        <w:rPr>
          <w:rFonts w:cs="Arial"/>
          <w:b/>
          <w:caps/>
          <w:szCs w:val="22"/>
          <w:lang w:val="hr-HR"/>
        </w:rPr>
        <w:tab/>
      </w:r>
    </w:p>
    <w:p w:rsidR="00867FE3" w:rsidRPr="00297533" w:rsidRDefault="00867FE3" w:rsidP="00867FE3">
      <w:pPr>
        <w:tabs>
          <w:tab w:val="left" w:pos="0"/>
        </w:tabs>
        <w:spacing w:before="120"/>
        <w:jc w:val="both"/>
        <w:rPr>
          <w:rFonts w:ascii="Arial" w:hAnsi="Arial" w:cs="Arial"/>
          <w:lang w:val="hr-HR"/>
        </w:rPr>
      </w:pPr>
      <w:r w:rsidRPr="00297533">
        <w:rPr>
          <w:rFonts w:ascii="Arial" w:hAnsi="Arial" w:cs="Arial"/>
          <w:lang w:val="hr-HR"/>
        </w:rPr>
        <w:t>KD Čistoća d.o.o. Rijeka</w:t>
      </w:r>
    </w:p>
    <w:p w:rsidR="00867FE3" w:rsidRPr="00297533" w:rsidRDefault="00867FE3" w:rsidP="00867FE3">
      <w:pPr>
        <w:rPr>
          <w:rFonts w:ascii="Arial" w:hAnsi="Arial" w:cs="Arial"/>
          <w:lang w:val="hr-HR"/>
        </w:rPr>
      </w:pPr>
    </w:p>
    <w:p w:rsidR="00867FE3" w:rsidRPr="00297533" w:rsidRDefault="00867FE3" w:rsidP="00867FE3">
      <w:pPr>
        <w:rPr>
          <w:rFonts w:ascii="Arial" w:hAnsi="Arial" w:cs="Arial"/>
          <w:lang w:val="hr-HR"/>
        </w:rPr>
      </w:pPr>
      <w:r w:rsidRPr="00297533">
        <w:rPr>
          <w:rFonts w:ascii="Arial" w:hAnsi="Arial" w:cs="Arial"/>
          <w:lang w:val="hr-HR"/>
        </w:rPr>
        <w:t>51000 Rijeka</w:t>
      </w:r>
      <w:r w:rsidR="00E567FE" w:rsidRPr="00297533">
        <w:rPr>
          <w:rFonts w:ascii="Arial" w:hAnsi="Arial" w:cs="Arial"/>
          <w:lang w:val="hr-HR"/>
        </w:rPr>
        <w:t xml:space="preserve">, </w:t>
      </w:r>
      <w:r w:rsidRPr="00297533">
        <w:rPr>
          <w:rFonts w:ascii="Arial" w:hAnsi="Arial" w:cs="Arial"/>
          <w:lang w:val="hr-HR"/>
        </w:rPr>
        <w:t>Dolac 14</w:t>
      </w:r>
    </w:p>
    <w:p w:rsidR="00867FE3" w:rsidRPr="00297533" w:rsidRDefault="00867FE3" w:rsidP="00867FE3">
      <w:pPr>
        <w:rPr>
          <w:rFonts w:ascii="Arial" w:hAnsi="Arial" w:cs="Arial"/>
          <w:lang w:val="hr-HR"/>
        </w:rPr>
      </w:pPr>
      <w:r w:rsidRPr="00297533">
        <w:rPr>
          <w:rFonts w:ascii="Arial" w:hAnsi="Arial" w:cs="Arial"/>
          <w:lang w:val="hr-HR"/>
        </w:rPr>
        <w:t>OIB: 06531901714</w:t>
      </w:r>
    </w:p>
    <w:p w:rsidR="00867FE3" w:rsidRPr="00297533" w:rsidRDefault="00867FE3" w:rsidP="00867FE3">
      <w:pPr>
        <w:rPr>
          <w:rFonts w:ascii="Arial" w:hAnsi="Arial" w:cs="Arial"/>
          <w:lang w:val="hr-HR"/>
        </w:rPr>
      </w:pPr>
      <w:r w:rsidRPr="00297533">
        <w:rPr>
          <w:rFonts w:ascii="Arial" w:hAnsi="Arial" w:cs="Arial"/>
          <w:lang w:val="hr-HR"/>
        </w:rPr>
        <w:t>MB: 3322661</w:t>
      </w:r>
    </w:p>
    <w:p w:rsidR="00867FE3" w:rsidRPr="00297533" w:rsidRDefault="00867FE3" w:rsidP="00867FE3">
      <w:pPr>
        <w:rPr>
          <w:rFonts w:ascii="Arial" w:hAnsi="Arial" w:cs="Arial"/>
          <w:lang w:val="hr-HR"/>
        </w:rPr>
      </w:pPr>
      <w:r w:rsidRPr="00297533">
        <w:rPr>
          <w:rFonts w:ascii="Arial" w:hAnsi="Arial" w:cs="Arial"/>
          <w:lang w:val="hr-HR"/>
        </w:rPr>
        <w:t>IBAN: HR 7224020061100387975</w:t>
      </w:r>
    </w:p>
    <w:p w:rsidR="00867FE3" w:rsidRPr="00297533" w:rsidRDefault="00867FE3" w:rsidP="00867FE3">
      <w:pPr>
        <w:rPr>
          <w:rFonts w:ascii="Arial" w:hAnsi="Arial" w:cs="Arial"/>
          <w:lang w:val="hr-HR"/>
        </w:rPr>
      </w:pPr>
      <w:r w:rsidRPr="00297533">
        <w:rPr>
          <w:rFonts w:ascii="Arial" w:hAnsi="Arial" w:cs="Arial"/>
          <w:lang w:val="hr-HR"/>
        </w:rPr>
        <w:t>Tel:  +385 (0)51 353 409</w:t>
      </w:r>
    </w:p>
    <w:p w:rsidR="00867FE3" w:rsidRPr="00297533" w:rsidRDefault="00867FE3" w:rsidP="00867FE3">
      <w:pPr>
        <w:rPr>
          <w:rFonts w:ascii="Arial" w:hAnsi="Arial" w:cs="Arial"/>
          <w:lang w:val="hr-HR"/>
        </w:rPr>
      </w:pPr>
      <w:r w:rsidRPr="00297533">
        <w:rPr>
          <w:rFonts w:ascii="Arial" w:hAnsi="Arial" w:cs="Arial"/>
          <w:lang w:val="hr-HR"/>
        </w:rPr>
        <w:t>Fax: +385 (0)51 330-320</w:t>
      </w:r>
    </w:p>
    <w:p w:rsidR="00867FE3" w:rsidRPr="00297533" w:rsidRDefault="003B5FD4" w:rsidP="00867FE3">
      <w:pPr>
        <w:rPr>
          <w:rFonts w:ascii="Arial" w:hAnsi="Arial" w:cs="Arial"/>
          <w:lang w:val="hr-HR"/>
        </w:rPr>
      </w:pPr>
      <w:hyperlink r:id="rId9" w:history="1">
        <w:r w:rsidR="00867FE3" w:rsidRPr="00297533">
          <w:rPr>
            <w:rFonts w:ascii="Arial" w:hAnsi="Arial" w:cs="Arial"/>
            <w:lang w:val="hr-HR"/>
          </w:rPr>
          <w:t>http://www.cistoca-ri.hr</w:t>
        </w:r>
      </w:hyperlink>
    </w:p>
    <w:p w:rsidR="00867FE3" w:rsidRPr="00297533" w:rsidRDefault="00867FE3" w:rsidP="00867FE3">
      <w:pPr>
        <w:rPr>
          <w:rFonts w:ascii="Arial" w:hAnsi="Arial" w:cs="Arial"/>
          <w:lang w:val="hr-HR"/>
        </w:rPr>
      </w:pPr>
      <w:r w:rsidRPr="00297533">
        <w:rPr>
          <w:rFonts w:ascii="Arial" w:hAnsi="Arial" w:cs="Arial"/>
          <w:lang w:val="hr-HR"/>
        </w:rPr>
        <w:t xml:space="preserve">e-mail: </w:t>
      </w:r>
      <w:hyperlink r:id="rId10" w:history="1">
        <w:r w:rsidRPr="00297533">
          <w:rPr>
            <w:rFonts w:ascii="Arial" w:hAnsi="Arial" w:cs="Arial"/>
            <w:lang w:val="hr-HR"/>
          </w:rPr>
          <w:t>cistoca.rijeka@cistoca-ri.hr</w:t>
        </w:r>
      </w:hyperlink>
    </w:p>
    <w:p w:rsidR="00F87403" w:rsidRPr="00297533" w:rsidRDefault="00F87403" w:rsidP="00193295">
      <w:pPr>
        <w:tabs>
          <w:tab w:val="left" w:pos="0"/>
          <w:tab w:val="left" w:pos="426"/>
        </w:tabs>
        <w:jc w:val="both"/>
        <w:rPr>
          <w:rFonts w:ascii="Arial" w:hAnsi="Arial" w:cs="Arial"/>
          <w:lang w:val="hr-HR"/>
        </w:rPr>
      </w:pPr>
    </w:p>
    <w:p w:rsidR="00F87403" w:rsidRPr="00297533" w:rsidRDefault="00867FE3" w:rsidP="00B77525">
      <w:pPr>
        <w:tabs>
          <w:tab w:val="left" w:pos="0"/>
          <w:tab w:val="left" w:pos="426"/>
        </w:tabs>
        <w:jc w:val="both"/>
        <w:rPr>
          <w:rFonts w:ascii="Arial" w:hAnsi="Arial" w:cs="Arial"/>
          <w:lang w:val="hr-HR"/>
        </w:rPr>
      </w:pPr>
      <w:r w:rsidRPr="00297533">
        <w:rPr>
          <w:rFonts w:ascii="Arial" w:hAnsi="Arial" w:cs="Arial"/>
          <w:lang w:val="hr-HR"/>
        </w:rPr>
        <w:t xml:space="preserve">KD Čistoća </w:t>
      </w:r>
      <w:r w:rsidR="00F87403" w:rsidRPr="00297533">
        <w:rPr>
          <w:rFonts w:ascii="Arial" w:hAnsi="Arial" w:cs="Arial"/>
          <w:lang w:val="hr-HR"/>
        </w:rPr>
        <w:t>d.o.o. Rijeka ovlastio je tvrtku POSLOVNI SUSTAVI d.o.o</w:t>
      </w:r>
      <w:r w:rsidR="00FD7449" w:rsidRPr="00297533">
        <w:rPr>
          <w:rFonts w:ascii="Arial" w:hAnsi="Arial" w:cs="Arial"/>
          <w:lang w:val="hr-HR"/>
        </w:rPr>
        <w:t xml:space="preserve">. Rijeka da u njeno ime </w:t>
      </w:r>
      <w:r w:rsidR="00F87403" w:rsidRPr="00297533">
        <w:rPr>
          <w:rFonts w:ascii="Arial" w:hAnsi="Arial" w:cs="Arial"/>
          <w:lang w:val="hr-HR"/>
        </w:rPr>
        <w:t>provede postupak javne nabave. Sukladno navedenom, u točki 1.2. određene su osobe zadužene za komunikaciju.</w:t>
      </w:r>
    </w:p>
    <w:p w:rsidR="00F87403" w:rsidRPr="00297533" w:rsidRDefault="00F87403" w:rsidP="00B77525">
      <w:pPr>
        <w:tabs>
          <w:tab w:val="left" w:pos="0"/>
        </w:tabs>
        <w:jc w:val="both"/>
        <w:outlineLvl w:val="1"/>
        <w:rPr>
          <w:rFonts w:ascii="Arial" w:hAnsi="Arial" w:cs="Arial"/>
          <w:bCs/>
          <w:caps/>
          <w:lang w:val="hr-HR"/>
        </w:rPr>
      </w:pPr>
    </w:p>
    <w:p w:rsidR="00F87403" w:rsidRPr="00F71032" w:rsidRDefault="00F87403" w:rsidP="00B77525">
      <w:pPr>
        <w:tabs>
          <w:tab w:val="left" w:pos="0"/>
        </w:tabs>
        <w:jc w:val="both"/>
        <w:outlineLvl w:val="1"/>
        <w:rPr>
          <w:rFonts w:ascii="Arial" w:hAnsi="Arial" w:cs="Arial"/>
          <w:b/>
          <w:bCs/>
          <w:caps/>
          <w:lang w:val="hr-HR"/>
        </w:rPr>
      </w:pPr>
      <w:bookmarkStart w:id="11" w:name="_Toc435011546"/>
      <w:bookmarkStart w:id="12" w:name="_Toc438210256"/>
      <w:bookmarkStart w:id="13" w:name="_Toc475533793"/>
      <w:r w:rsidRPr="00F71032">
        <w:rPr>
          <w:rFonts w:ascii="Arial" w:hAnsi="Arial" w:cs="Arial"/>
          <w:b/>
          <w:bCs/>
          <w:caps/>
          <w:lang w:val="hr-HR"/>
        </w:rPr>
        <w:t>1.2. Služba / Osoba zadužena za komunikaciju s Ponuditeljima</w:t>
      </w:r>
      <w:bookmarkEnd w:id="11"/>
      <w:bookmarkEnd w:id="12"/>
      <w:bookmarkEnd w:id="13"/>
    </w:p>
    <w:p w:rsidR="00A97E6B" w:rsidRPr="00297533" w:rsidRDefault="00867FE3" w:rsidP="00B77525">
      <w:pPr>
        <w:tabs>
          <w:tab w:val="left" w:pos="0"/>
          <w:tab w:val="left" w:pos="426"/>
        </w:tabs>
        <w:spacing w:before="120"/>
        <w:jc w:val="both"/>
        <w:rPr>
          <w:rFonts w:ascii="Arial" w:hAnsi="Arial" w:cs="Arial"/>
          <w:lang w:val="hr-HR"/>
        </w:rPr>
      </w:pPr>
      <w:r w:rsidRPr="00297533">
        <w:rPr>
          <w:rFonts w:ascii="Arial" w:hAnsi="Arial" w:cs="Arial"/>
          <w:lang w:val="hr-HR"/>
        </w:rPr>
        <w:t>U ime KD Čistoća</w:t>
      </w:r>
      <w:r w:rsidR="00A97E6B" w:rsidRPr="00297533">
        <w:rPr>
          <w:rFonts w:ascii="Arial" w:hAnsi="Arial" w:cs="Arial"/>
          <w:lang w:val="hr-HR"/>
        </w:rPr>
        <w:t xml:space="preserve"> d.o.o. Rijeka, POSLOVNI SUSTAVI d.o.o. Rijeka, Odjel javne nabave,</w:t>
      </w:r>
    </w:p>
    <w:p w:rsidR="00A97E6B" w:rsidRPr="00297533" w:rsidRDefault="00CD53AD" w:rsidP="00B77525">
      <w:pPr>
        <w:tabs>
          <w:tab w:val="left" w:pos="0"/>
          <w:tab w:val="left" w:pos="426"/>
        </w:tabs>
        <w:jc w:val="both"/>
        <w:rPr>
          <w:rFonts w:ascii="Arial" w:hAnsi="Arial" w:cs="Arial"/>
          <w:lang w:val="hr-HR"/>
        </w:rPr>
      </w:pPr>
      <w:r w:rsidRPr="00297533">
        <w:rPr>
          <w:rFonts w:ascii="Arial" w:hAnsi="Arial" w:cs="Arial"/>
          <w:lang w:val="hr-HR"/>
        </w:rPr>
        <w:t>Vod</w:t>
      </w:r>
      <w:r w:rsidR="00392BEA" w:rsidRPr="00297533">
        <w:rPr>
          <w:rFonts w:ascii="Arial" w:hAnsi="Arial" w:cs="Arial"/>
          <w:lang w:val="hr-HR"/>
        </w:rPr>
        <w:t xml:space="preserve">itelj Odjela javne i operativne </w:t>
      </w:r>
      <w:r w:rsidR="00A97E6B" w:rsidRPr="00297533">
        <w:rPr>
          <w:rFonts w:ascii="Arial" w:hAnsi="Arial" w:cs="Arial"/>
          <w:lang w:val="hr-HR"/>
        </w:rPr>
        <w:t xml:space="preserve">nabave: Slavica Šćulac Strenja, dipl.oec. </w:t>
      </w:r>
    </w:p>
    <w:p w:rsidR="00A97E6B" w:rsidRPr="00297533" w:rsidRDefault="00A97E6B" w:rsidP="00B77525">
      <w:pPr>
        <w:tabs>
          <w:tab w:val="left" w:pos="0"/>
          <w:tab w:val="left" w:pos="426"/>
        </w:tabs>
        <w:jc w:val="both"/>
        <w:rPr>
          <w:rFonts w:ascii="Arial" w:hAnsi="Arial" w:cs="Arial"/>
          <w:lang w:val="hr-HR"/>
        </w:rPr>
      </w:pPr>
      <w:r w:rsidRPr="00297533">
        <w:rPr>
          <w:rFonts w:ascii="Arial" w:hAnsi="Arial" w:cs="Arial"/>
          <w:lang w:val="hr-HR"/>
        </w:rPr>
        <w:t>Tel.: 051/564-437, 051/564-423, 051/564-424</w:t>
      </w:r>
    </w:p>
    <w:p w:rsidR="00A97E6B" w:rsidRPr="00297533" w:rsidRDefault="00A97E6B" w:rsidP="00B77525">
      <w:pPr>
        <w:tabs>
          <w:tab w:val="left" w:pos="0"/>
          <w:tab w:val="left" w:pos="426"/>
        </w:tabs>
        <w:jc w:val="both"/>
        <w:rPr>
          <w:rFonts w:ascii="Arial" w:hAnsi="Arial" w:cs="Arial"/>
          <w:lang w:val="hr-HR"/>
        </w:rPr>
      </w:pPr>
      <w:r w:rsidRPr="00297533">
        <w:rPr>
          <w:rFonts w:ascii="Arial" w:hAnsi="Arial" w:cs="Arial"/>
          <w:lang w:val="hr-HR"/>
        </w:rPr>
        <w:t>Fax: 051/564-452</w:t>
      </w:r>
    </w:p>
    <w:p w:rsidR="00A97E6B" w:rsidRPr="00297533" w:rsidRDefault="00A97E6B" w:rsidP="00B77525">
      <w:pPr>
        <w:tabs>
          <w:tab w:val="left" w:pos="0"/>
          <w:tab w:val="left" w:pos="426"/>
        </w:tabs>
        <w:jc w:val="both"/>
        <w:rPr>
          <w:rStyle w:val="Hyperlink"/>
          <w:rFonts w:ascii="Arial" w:hAnsi="Arial" w:cs="Arial"/>
          <w:color w:val="auto"/>
          <w:u w:val="none"/>
          <w:lang w:val="hr-HR"/>
        </w:rPr>
      </w:pPr>
      <w:r w:rsidRPr="00297533">
        <w:rPr>
          <w:rFonts w:ascii="Arial" w:hAnsi="Arial" w:cs="Arial"/>
          <w:lang w:val="hr-HR"/>
        </w:rPr>
        <w:t xml:space="preserve">E-mail: </w:t>
      </w:r>
      <w:hyperlink r:id="rId11" w:history="1">
        <w:r w:rsidR="00867FE3" w:rsidRPr="00297533">
          <w:rPr>
            <w:rStyle w:val="Hyperlink"/>
            <w:rFonts w:ascii="Arial" w:hAnsi="Arial" w:cs="Arial"/>
            <w:lang w:val="hr-HR"/>
          </w:rPr>
          <w:t>javna_nabava@poslovni-sustavi.hr</w:t>
        </w:r>
      </w:hyperlink>
      <w:r w:rsidRPr="00297533">
        <w:rPr>
          <w:rStyle w:val="Hyperlink"/>
          <w:rFonts w:ascii="Arial" w:hAnsi="Arial" w:cs="Arial"/>
          <w:color w:val="auto"/>
          <w:u w:val="none"/>
          <w:lang w:val="hr-HR"/>
        </w:rPr>
        <w:t xml:space="preserve"> </w:t>
      </w:r>
    </w:p>
    <w:p w:rsidR="00DE601B" w:rsidRPr="00297533" w:rsidRDefault="00867FE3" w:rsidP="00FD7449">
      <w:pPr>
        <w:spacing w:before="240"/>
        <w:jc w:val="both"/>
        <w:rPr>
          <w:rFonts w:ascii="Arial" w:hAnsi="Arial" w:cs="Arial"/>
          <w:lang w:val="hr-HR"/>
        </w:rPr>
      </w:pPr>
      <w:r w:rsidRPr="00297533">
        <w:rPr>
          <w:rFonts w:ascii="Arial" w:hAnsi="Arial" w:cs="Arial"/>
          <w:lang w:val="hr-HR"/>
        </w:rPr>
        <w:t>Naručitelj i gospodarski subjekti komuniciraju i razmjenjuju podatke elektroničkim sredstvima komunikacije.</w:t>
      </w:r>
      <w:r w:rsidR="00DE601B" w:rsidRPr="00297533">
        <w:rPr>
          <w:rFonts w:ascii="Arial" w:hAnsi="Arial" w:cs="Arial"/>
          <w:lang w:val="hr-HR"/>
        </w:rPr>
        <w:t xml:space="preserve"> </w:t>
      </w:r>
    </w:p>
    <w:p w:rsidR="00DE601B" w:rsidRPr="00297533" w:rsidRDefault="00DE601B" w:rsidP="00FD7449">
      <w:pPr>
        <w:spacing w:before="120"/>
        <w:jc w:val="both"/>
        <w:rPr>
          <w:rFonts w:ascii="Arial" w:hAnsi="Arial" w:cs="Arial"/>
          <w:lang w:val="hr-HR"/>
        </w:rPr>
      </w:pPr>
      <w:r w:rsidRPr="00297533">
        <w:rPr>
          <w:rFonts w:ascii="Arial" w:hAnsi="Arial" w:cs="Arial"/>
          <w:lang w:val="hr-HR"/>
        </w:rPr>
        <w:t>Alati i uređaji za komunikaciju elektroničkim sredstvima, kao i njihova tehnička obilježja, moraju biti nediskriminirajuća, općedostupna i interoperabilna s proizvodima informacijske i komunikacijske tehnologije u općoj uporabi i ne smiju ograničavati pristup gospodarskim subjektima postupku javne nabave.</w:t>
      </w:r>
    </w:p>
    <w:p w:rsidR="00DE601B" w:rsidRPr="00297533" w:rsidRDefault="00DE601B" w:rsidP="00FD7449">
      <w:pPr>
        <w:spacing w:before="120"/>
        <w:jc w:val="both"/>
        <w:rPr>
          <w:rFonts w:ascii="Arial" w:hAnsi="Arial" w:cs="Arial"/>
          <w:lang w:val="hr-HR"/>
        </w:rPr>
      </w:pPr>
      <w:r w:rsidRPr="00297533">
        <w:rPr>
          <w:rFonts w:ascii="Arial" w:hAnsi="Arial" w:cs="Arial"/>
          <w:lang w:val="hr-HR"/>
        </w:rPr>
        <w:t>Komunikacija, razmjena i pohrana informacija obavlja se na način da se očuva integritet podataka i tajnost ponuda, zahtjeva za sudjelovanje, planova i projekata.</w:t>
      </w:r>
    </w:p>
    <w:p w:rsidR="00867FE3" w:rsidRPr="00297533" w:rsidRDefault="00867FE3" w:rsidP="00FD7449">
      <w:pPr>
        <w:tabs>
          <w:tab w:val="left" w:pos="0"/>
          <w:tab w:val="left" w:pos="426"/>
        </w:tabs>
        <w:jc w:val="both"/>
        <w:rPr>
          <w:rStyle w:val="Hyperlink"/>
          <w:rFonts w:ascii="Arial" w:hAnsi="Arial" w:cs="Arial"/>
          <w:color w:val="auto"/>
          <w:u w:val="none"/>
          <w:lang w:val="hr-HR"/>
        </w:rPr>
      </w:pPr>
    </w:p>
    <w:p w:rsidR="00F87403" w:rsidRPr="00F71032" w:rsidRDefault="00F87403" w:rsidP="00B77525">
      <w:pPr>
        <w:tabs>
          <w:tab w:val="left" w:pos="374"/>
        </w:tabs>
        <w:jc w:val="both"/>
        <w:outlineLvl w:val="1"/>
        <w:rPr>
          <w:rFonts w:ascii="Arial" w:hAnsi="Arial" w:cs="Arial"/>
          <w:b/>
          <w:lang w:val="hr-HR"/>
        </w:rPr>
      </w:pPr>
      <w:bookmarkStart w:id="14" w:name="_Toc435011547"/>
      <w:bookmarkStart w:id="15" w:name="_Toc438210258"/>
      <w:bookmarkStart w:id="16" w:name="_Toc475533794"/>
      <w:r w:rsidRPr="00F71032">
        <w:rPr>
          <w:rFonts w:ascii="Arial" w:hAnsi="Arial" w:cs="Arial"/>
          <w:b/>
          <w:lang w:val="hr-HR"/>
        </w:rPr>
        <w:t xml:space="preserve">1.3. </w:t>
      </w:r>
      <w:r w:rsidRPr="00F71032">
        <w:rPr>
          <w:rFonts w:ascii="Arial" w:hAnsi="Arial" w:cs="Arial"/>
          <w:b/>
          <w:caps/>
          <w:lang w:val="hr-HR"/>
        </w:rPr>
        <w:t>Evidencijski broj nabave</w:t>
      </w:r>
      <w:r w:rsidR="00A250D0" w:rsidRPr="00F71032">
        <w:rPr>
          <w:rFonts w:ascii="Arial" w:hAnsi="Arial" w:cs="Arial"/>
          <w:b/>
          <w:lang w:val="hr-HR"/>
        </w:rPr>
        <w:t xml:space="preserve">: </w:t>
      </w:r>
      <w:bookmarkEnd w:id="14"/>
      <w:bookmarkEnd w:id="15"/>
      <w:r w:rsidR="00DE601B" w:rsidRPr="00F71032">
        <w:rPr>
          <w:rFonts w:ascii="Arial" w:hAnsi="Arial" w:cs="Arial"/>
          <w:b/>
          <w:lang w:val="hr-HR"/>
        </w:rPr>
        <w:t>E-</w:t>
      </w:r>
      <w:r w:rsidR="00A2602E" w:rsidRPr="00F71032">
        <w:rPr>
          <w:rFonts w:ascii="Arial" w:hAnsi="Arial" w:cs="Arial"/>
          <w:b/>
          <w:lang w:val="hr-HR"/>
        </w:rPr>
        <w:t>MV</w:t>
      </w:r>
      <w:r w:rsidR="00AE49ED">
        <w:rPr>
          <w:rFonts w:ascii="Arial" w:hAnsi="Arial" w:cs="Arial"/>
          <w:b/>
          <w:lang w:val="hr-HR"/>
        </w:rPr>
        <w:t xml:space="preserve"> </w:t>
      </w:r>
      <w:r w:rsidR="004171F8">
        <w:rPr>
          <w:rFonts w:ascii="Arial" w:hAnsi="Arial" w:cs="Arial"/>
          <w:b/>
          <w:lang w:val="hr-HR"/>
        </w:rPr>
        <w:t>150</w:t>
      </w:r>
      <w:r w:rsidR="00DE601B" w:rsidRPr="00F71032">
        <w:rPr>
          <w:rFonts w:ascii="Arial" w:hAnsi="Arial" w:cs="Arial"/>
          <w:b/>
          <w:lang w:val="hr-HR"/>
        </w:rPr>
        <w:t>/17</w:t>
      </w:r>
      <w:bookmarkEnd w:id="16"/>
    </w:p>
    <w:p w:rsidR="00F87403" w:rsidRPr="00297533" w:rsidRDefault="00F87403" w:rsidP="00193295">
      <w:pPr>
        <w:tabs>
          <w:tab w:val="left" w:pos="374"/>
        </w:tabs>
        <w:jc w:val="both"/>
        <w:rPr>
          <w:rFonts w:ascii="Arial" w:hAnsi="Arial" w:cs="Arial"/>
          <w:lang w:val="hr-HR"/>
        </w:rPr>
      </w:pPr>
    </w:p>
    <w:p w:rsidR="00F87403" w:rsidRPr="00F71032" w:rsidRDefault="00F87403" w:rsidP="00193295">
      <w:pPr>
        <w:tabs>
          <w:tab w:val="left" w:pos="374"/>
        </w:tabs>
        <w:jc w:val="both"/>
        <w:outlineLvl w:val="1"/>
        <w:rPr>
          <w:rFonts w:ascii="Arial" w:hAnsi="Arial" w:cs="Arial"/>
          <w:b/>
          <w:caps/>
          <w:lang w:val="hr-HR"/>
        </w:rPr>
      </w:pPr>
      <w:bookmarkStart w:id="17" w:name="_Toc435011548"/>
      <w:bookmarkStart w:id="18" w:name="_Toc438210259"/>
      <w:bookmarkStart w:id="19" w:name="_Toc475533795"/>
      <w:r w:rsidRPr="00F71032">
        <w:rPr>
          <w:rFonts w:ascii="Arial" w:hAnsi="Arial" w:cs="Arial"/>
          <w:b/>
          <w:caps/>
          <w:lang w:val="hr-HR"/>
        </w:rPr>
        <w:t>1.4. Popis gospodarskih subjekata s kojima JE naručitelj u sukobu interesa</w:t>
      </w:r>
      <w:bookmarkEnd w:id="17"/>
      <w:bookmarkEnd w:id="18"/>
      <w:bookmarkEnd w:id="19"/>
    </w:p>
    <w:p w:rsidR="0051119F" w:rsidRDefault="0051119F" w:rsidP="00FD7449">
      <w:pPr>
        <w:spacing w:before="120"/>
        <w:jc w:val="both"/>
        <w:rPr>
          <w:rFonts w:ascii="Arial" w:hAnsi="Arial" w:cs="Arial"/>
          <w:lang w:val="hr-HR"/>
        </w:rPr>
      </w:pPr>
      <w:r>
        <w:rPr>
          <w:rFonts w:ascii="Arial" w:hAnsi="Arial" w:cs="Arial"/>
          <w:lang w:val="hr-HR"/>
        </w:rPr>
        <w:t>Sukladno čl. 80. st. 2. točka 2. ZJN 2016, Naručitelj objavljuje da ne postoje gospodarski subjekti s kojima su predstavnici naručitelja iz čl. 76. st. 2. u sukobu interesa.</w:t>
      </w:r>
    </w:p>
    <w:p w:rsidR="0051119F" w:rsidRDefault="0051119F" w:rsidP="00FD7449">
      <w:pPr>
        <w:spacing w:before="120"/>
        <w:jc w:val="both"/>
        <w:rPr>
          <w:rFonts w:ascii="Arial" w:hAnsi="Arial" w:cs="Arial"/>
          <w:lang w:val="hr-HR"/>
        </w:rPr>
      </w:pPr>
    </w:p>
    <w:p w:rsidR="00F87403" w:rsidRPr="00F71032" w:rsidRDefault="00F87403" w:rsidP="00424715">
      <w:pPr>
        <w:pStyle w:val="BodyTextuvlaka2uvlaka3"/>
        <w:tabs>
          <w:tab w:val="left" w:pos="0"/>
        </w:tabs>
        <w:outlineLvl w:val="1"/>
        <w:rPr>
          <w:rFonts w:cs="Arial"/>
          <w:b/>
          <w:caps/>
          <w:szCs w:val="22"/>
          <w:lang w:val="hr-HR"/>
        </w:rPr>
      </w:pPr>
      <w:bookmarkStart w:id="20" w:name="_Toc435011549"/>
      <w:bookmarkStart w:id="21" w:name="_Toc438210260"/>
      <w:bookmarkStart w:id="22" w:name="_Toc475533796"/>
      <w:r w:rsidRPr="00F71032">
        <w:rPr>
          <w:rFonts w:cs="Arial"/>
          <w:b/>
          <w:caps/>
          <w:szCs w:val="22"/>
          <w:lang w:val="hr-HR"/>
        </w:rPr>
        <w:t>1.5. Vrsta postupka nabave</w:t>
      </w:r>
      <w:bookmarkEnd w:id="20"/>
      <w:bookmarkEnd w:id="21"/>
      <w:bookmarkEnd w:id="22"/>
    </w:p>
    <w:p w:rsidR="00F87403" w:rsidRPr="00297533" w:rsidRDefault="00F87403" w:rsidP="00193295">
      <w:pPr>
        <w:tabs>
          <w:tab w:val="left" w:pos="374"/>
        </w:tabs>
        <w:spacing w:before="120"/>
        <w:jc w:val="both"/>
        <w:rPr>
          <w:rFonts w:ascii="Arial" w:hAnsi="Arial" w:cs="Arial"/>
          <w:lang w:val="hr-HR"/>
        </w:rPr>
      </w:pPr>
      <w:r w:rsidRPr="00297533">
        <w:rPr>
          <w:rFonts w:ascii="Arial" w:hAnsi="Arial" w:cs="Arial"/>
          <w:lang w:val="hr-HR"/>
        </w:rPr>
        <w:t xml:space="preserve">Otvoreni postupak javne nabave </w:t>
      </w:r>
      <w:r w:rsidR="00E0403E" w:rsidRPr="00297533">
        <w:rPr>
          <w:rFonts w:ascii="Arial" w:hAnsi="Arial" w:cs="Arial"/>
          <w:lang w:val="hr-HR"/>
        </w:rPr>
        <w:t>male</w:t>
      </w:r>
      <w:r w:rsidRPr="00297533">
        <w:rPr>
          <w:rFonts w:ascii="Arial" w:hAnsi="Arial" w:cs="Arial"/>
          <w:lang w:val="hr-HR"/>
        </w:rPr>
        <w:t xml:space="preserve"> vrijednosti</w:t>
      </w:r>
      <w:r w:rsidR="00A2602E" w:rsidRPr="00297533">
        <w:rPr>
          <w:rFonts w:ascii="Arial" w:hAnsi="Arial" w:cs="Arial"/>
          <w:lang w:val="hr-HR"/>
        </w:rPr>
        <w:t>.</w:t>
      </w:r>
    </w:p>
    <w:p w:rsidR="00F87403" w:rsidRPr="00297533" w:rsidRDefault="00F87403" w:rsidP="00193295">
      <w:pPr>
        <w:tabs>
          <w:tab w:val="left" w:pos="374"/>
        </w:tabs>
        <w:jc w:val="both"/>
        <w:rPr>
          <w:rFonts w:ascii="Arial" w:hAnsi="Arial" w:cs="Arial"/>
          <w:lang w:val="hr-HR"/>
        </w:rPr>
      </w:pPr>
    </w:p>
    <w:p w:rsidR="00C6526D" w:rsidRPr="00F71032" w:rsidRDefault="00F87403" w:rsidP="00407883">
      <w:pPr>
        <w:pStyle w:val="BodyTextuvlaka2uvlaka3"/>
        <w:tabs>
          <w:tab w:val="left" w:pos="0"/>
        </w:tabs>
        <w:outlineLvl w:val="1"/>
        <w:rPr>
          <w:rFonts w:cs="Arial"/>
          <w:b/>
          <w:szCs w:val="22"/>
          <w:lang w:val="hr-HR"/>
        </w:rPr>
      </w:pPr>
      <w:bookmarkStart w:id="23" w:name="_Toc435011550"/>
      <w:bookmarkStart w:id="24" w:name="_Toc475533797"/>
      <w:bookmarkStart w:id="25" w:name="_Toc438210261"/>
      <w:r w:rsidRPr="00F71032">
        <w:rPr>
          <w:rFonts w:cs="Arial"/>
          <w:b/>
          <w:caps/>
          <w:szCs w:val="22"/>
          <w:lang w:val="hr-HR"/>
        </w:rPr>
        <w:t>1.6. Procijenjena vrijednost nabave:</w:t>
      </w:r>
      <w:bookmarkEnd w:id="23"/>
      <w:r w:rsidRPr="00F71032">
        <w:rPr>
          <w:rFonts w:cs="Arial"/>
          <w:b/>
          <w:caps/>
          <w:szCs w:val="22"/>
          <w:lang w:val="hr-HR"/>
        </w:rPr>
        <w:t xml:space="preserve"> </w:t>
      </w:r>
      <w:r w:rsidR="00E567FE" w:rsidRPr="00F71032">
        <w:rPr>
          <w:rFonts w:cs="Arial"/>
          <w:b/>
          <w:caps/>
          <w:szCs w:val="22"/>
          <w:lang w:val="hr-HR"/>
        </w:rPr>
        <w:t xml:space="preserve"> </w:t>
      </w:r>
      <w:r w:rsidR="00AE49ED">
        <w:rPr>
          <w:rFonts w:cs="Arial"/>
          <w:b/>
          <w:szCs w:val="22"/>
          <w:lang w:val="hr-HR"/>
        </w:rPr>
        <w:t>702.4</w:t>
      </w:r>
      <w:r w:rsidR="002F1B94" w:rsidRPr="00F71032">
        <w:rPr>
          <w:rFonts w:cs="Arial"/>
          <w:b/>
          <w:szCs w:val="22"/>
          <w:lang w:val="hr-HR"/>
        </w:rPr>
        <w:t>00,00</w:t>
      </w:r>
      <w:r w:rsidR="00C6526D" w:rsidRPr="00F71032">
        <w:rPr>
          <w:rFonts w:cs="Arial"/>
          <w:b/>
          <w:szCs w:val="22"/>
          <w:lang w:val="hr-HR"/>
        </w:rPr>
        <w:t xml:space="preserve"> kn bez PDV-a.</w:t>
      </w:r>
      <w:bookmarkEnd w:id="24"/>
    </w:p>
    <w:bookmarkEnd w:id="25"/>
    <w:p w:rsidR="00F87403" w:rsidRPr="00297533" w:rsidRDefault="00F87403" w:rsidP="00E0403E">
      <w:pPr>
        <w:tabs>
          <w:tab w:val="left" w:pos="374"/>
        </w:tabs>
        <w:jc w:val="both"/>
        <w:rPr>
          <w:rFonts w:ascii="Arial" w:hAnsi="Arial" w:cs="Arial"/>
          <w:lang w:val="hr-HR"/>
        </w:rPr>
      </w:pPr>
    </w:p>
    <w:p w:rsidR="00F87403" w:rsidRPr="00F71032" w:rsidRDefault="00F87403" w:rsidP="00193295">
      <w:pPr>
        <w:tabs>
          <w:tab w:val="left" w:pos="374"/>
        </w:tabs>
        <w:jc w:val="both"/>
        <w:outlineLvl w:val="1"/>
        <w:rPr>
          <w:rFonts w:ascii="Arial" w:hAnsi="Arial" w:cs="Arial"/>
          <w:b/>
          <w:caps/>
          <w:lang w:val="hr-HR"/>
        </w:rPr>
      </w:pPr>
      <w:bookmarkStart w:id="26" w:name="_Toc435011551"/>
      <w:bookmarkStart w:id="27" w:name="_Toc438210262"/>
      <w:bookmarkStart w:id="28" w:name="_Toc475533798"/>
      <w:r w:rsidRPr="00F71032">
        <w:rPr>
          <w:rFonts w:ascii="Arial" w:hAnsi="Arial" w:cs="Arial"/>
          <w:b/>
          <w:caps/>
          <w:lang w:val="hr-HR"/>
        </w:rPr>
        <w:t>1.7. Vrsta ugovora o javnoj nabavi</w:t>
      </w:r>
      <w:bookmarkEnd w:id="26"/>
      <w:bookmarkEnd w:id="27"/>
      <w:bookmarkEnd w:id="28"/>
    </w:p>
    <w:p w:rsidR="007C7D6D" w:rsidRPr="00297533" w:rsidRDefault="00C6526D" w:rsidP="007C7D6D">
      <w:pPr>
        <w:tabs>
          <w:tab w:val="left" w:pos="374"/>
        </w:tabs>
        <w:spacing w:before="120"/>
        <w:jc w:val="both"/>
        <w:rPr>
          <w:rFonts w:ascii="Arial" w:hAnsi="Arial" w:cs="Arial"/>
        </w:rPr>
      </w:pPr>
      <w:bookmarkStart w:id="29" w:name="_Toc390258767"/>
      <w:bookmarkStart w:id="30" w:name="_Toc390261892"/>
      <w:r w:rsidRPr="00297533">
        <w:rPr>
          <w:rFonts w:ascii="Arial" w:hAnsi="Arial" w:cs="Arial"/>
          <w:lang w:val="hr-HR"/>
        </w:rPr>
        <w:t xml:space="preserve">Ugovor o </w:t>
      </w:r>
      <w:r w:rsidR="00A2602E" w:rsidRPr="00297533">
        <w:rPr>
          <w:rFonts w:ascii="Arial" w:hAnsi="Arial" w:cs="Arial"/>
          <w:lang w:val="hr-HR"/>
        </w:rPr>
        <w:t xml:space="preserve">javnoj </w:t>
      </w:r>
      <w:r w:rsidR="002F1B94" w:rsidRPr="00297533">
        <w:rPr>
          <w:rFonts w:ascii="Arial" w:hAnsi="Arial" w:cs="Arial"/>
          <w:lang w:val="hr-HR"/>
        </w:rPr>
        <w:t>nabavi radova.</w:t>
      </w:r>
      <w:r w:rsidR="00D00737">
        <w:rPr>
          <w:rFonts w:ascii="Arial" w:eastAsia="Times New Roman" w:hAnsi="Arial" w:cs="Arial"/>
          <w:lang w:val="hr-HR" w:eastAsia="hr-HR"/>
        </w:rPr>
        <w:t xml:space="preserve"> </w:t>
      </w:r>
    </w:p>
    <w:bookmarkEnd w:id="29"/>
    <w:bookmarkEnd w:id="30"/>
    <w:p w:rsidR="00F87403" w:rsidRPr="00297533" w:rsidRDefault="00F87403" w:rsidP="00C6526D">
      <w:pPr>
        <w:tabs>
          <w:tab w:val="left" w:pos="374"/>
        </w:tabs>
        <w:jc w:val="both"/>
        <w:rPr>
          <w:rFonts w:ascii="Arial" w:hAnsi="Arial" w:cs="Arial"/>
          <w:color w:val="7030A0"/>
          <w:lang w:val="hr-HR"/>
        </w:rPr>
      </w:pPr>
    </w:p>
    <w:p w:rsidR="00F87403" w:rsidRPr="00F71032" w:rsidRDefault="00F87403" w:rsidP="00193295">
      <w:pPr>
        <w:tabs>
          <w:tab w:val="left" w:pos="374"/>
          <w:tab w:val="num" w:pos="1004"/>
        </w:tabs>
        <w:jc w:val="both"/>
        <w:outlineLvl w:val="1"/>
        <w:rPr>
          <w:rFonts w:ascii="Arial" w:hAnsi="Arial" w:cs="Arial"/>
          <w:b/>
          <w:caps/>
          <w:lang w:val="hr-HR"/>
        </w:rPr>
      </w:pPr>
      <w:bookmarkStart w:id="31" w:name="_Toc435011552"/>
      <w:bookmarkStart w:id="32" w:name="_Toc438210263"/>
      <w:bookmarkStart w:id="33" w:name="_Toc475533799"/>
      <w:r w:rsidRPr="00F71032">
        <w:rPr>
          <w:rFonts w:ascii="Arial" w:hAnsi="Arial" w:cs="Arial"/>
          <w:b/>
          <w:caps/>
          <w:lang w:val="hr-HR"/>
        </w:rPr>
        <w:t>1.8. Elektronička dražba</w:t>
      </w:r>
      <w:bookmarkEnd w:id="31"/>
      <w:bookmarkEnd w:id="32"/>
      <w:bookmarkEnd w:id="33"/>
    </w:p>
    <w:p w:rsidR="00350E88" w:rsidRPr="00297533" w:rsidRDefault="00F87403" w:rsidP="00193295">
      <w:pPr>
        <w:tabs>
          <w:tab w:val="left" w:pos="374"/>
        </w:tabs>
        <w:spacing w:before="120"/>
        <w:jc w:val="both"/>
        <w:rPr>
          <w:rFonts w:ascii="Arial" w:hAnsi="Arial" w:cs="Arial"/>
          <w:lang w:val="hr-HR"/>
        </w:rPr>
      </w:pPr>
      <w:r w:rsidRPr="00297533">
        <w:rPr>
          <w:rFonts w:ascii="Arial" w:hAnsi="Arial" w:cs="Arial"/>
          <w:lang w:val="hr-HR"/>
        </w:rPr>
        <w:t>Elektronička dražba se ne provodi.</w:t>
      </w:r>
    </w:p>
    <w:p w:rsidR="00646166" w:rsidRPr="00F71032" w:rsidRDefault="00646166" w:rsidP="00BB387C">
      <w:pPr>
        <w:pStyle w:val="Heading1"/>
        <w:spacing w:before="600"/>
        <w:ind w:left="0" w:firstLine="0"/>
        <w:rPr>
          <w:rFonts w:cs="Arial"/>
          <w:lang w:val="hr-HR"/>
        </w:rPr>
      </w:pPr>
      <w:bookmarkStart w:id="34" w:name="_Toc435011554"/>
      <w:bookmarkStart w:id="35" w:name="_Toc438210265"/>
      <w:bookmarkStart w:id="36" w:name="_Toc475533800"/>
      <w:bookmarkEnd w:id="5"/>
      <w:bookmarkEnd w:id="6"/>
      <w:bookmarkEnd w:id="7"/>
      <w:r w:rsidRPr="00F71032">
        <w:rPr>
          <w:rFonts w:cs="Arial"/>
          <w:lang w:val="hr-HR"/>
        </w:rPr>
        <w:lastRenderedPageBreak/>
        <w:t>2. PODACI O PREDMETU NABAVE</w:t>
      </w:r>
      <w:bookmarkEnd w:id="34"/>
      <w:bookmarkEnd w:id="35"/>
      <w:bookmarkEnd w:id="36"/>
    </w:p>
    <w:p w:rsidR="00646166" w:rsidRPr="00F71032" w:rsidRDefault="00646166" w:rsidP="003174D8">
      <w:pPr>
        <w:tabs>
          <w:tab w:val="left" w:pos="284"/>
        </w:tabs>
        <w:spacing w:before="240"/>
        <w:jc w:val="both"/>
        <w:outlineLvl w:val="1"/>
        <w:rPr>
          <w:rFonts w:ascii="Arial" w:hAnsi="Arial" w:cs="Arial"/>
          <w:b/>
          <w:caps/>
          <w:lang w:val="hr-HR"/>
        </w:rPr>
      </w:pPr>
      <w:bookmarkStart w:id="37" w:name="_Toc438210266"/>
      <w:bookmarkStart w:id="38" w:name="_Toc475533801"/>
      <w:r w:rsidRPr="00F71032">
        <w:rPr>
          <w:rFonts w:ascii="Arial" w:hAnsi="Arial" w:cs="Arial"/>
          <w:b/>
          <w:caps/>
          <w:lang w:val="hr-HR"/>
        </w:rPr>
        <w:t>2.1. Opis predmeta nabave i CPV oznaka</w:t>
      </w:r>
      <w:bookmarkEnd w:id="37"/>
      <w:bookmarkEnd w:id="38"/>
    </w:p>
    <w:p w:rsidR="003F1401" w:rsidRPr="00297533" w:rsidRDefault="003F1401" w:rsidP="00F20C48">
      <w:pPr>
        <w:spacing w:before="120"/>
        <w:ind w:left="1843" w:hanging="1701"/>
        <w:jc w:val="both"/>
        <w:rPr>
          <w:rFonts w:ascii="Arial" w:hAnsi="Arial" w:cs="Arial"/>
          <w:spacing w:val="-1"/>
        </w:rPr>
      </w:pPr>
      <w:r w:rsidRPr="00297533">
        <w:rPr>
          <w:rFonts w:ascii="Arial" w:hAnsi="Arial" w:cs="Arial"/>
          <w:spacing w:val="-1"/>
        </w:rPr>
        <w:t xml:space="preserve">Predmet </w:t>
      </w:r>
      <w:r w:rsidR="00D54895" w:rsidRPr="00297533">
        <w:rPr>
          <w:rFonts w:ascii="Arial" w:hAnsi="Arial" w:cs="Arial"/>
          <w:spacing w:val="-1"/>
        </w:rPr>
        <w:t xml:space="preserve">nabave: </w:t>
      </w:r>
      <w:bookmarkStart w:id="39" w:name="_Hlk478554109"/>
      <w:r w:rsidR="00AE49ED">
        <w:rPr>
          <w:rFonts w:ascii="Arial" w:hAnsi="Arial" w:cs="Arial"/>
          <w:b/>
          <w:spacing w:val="-1"/>
        </w:rPr>
        <w:t xml:space="preserve">Građevinsko obrtnički radovi održavanja komunalne infrastukture na području </w:t>
      </w:r>
      <w:r w:rsidR="008132BB">
        <w:rPr>
          <w:rFonts w:ascii="Arial" w:hAnsi="Arial" w:cs="Arial"/>
          <w:b/>
          <w:spacing w:val="-1"/>
        </w:rPr>
        <w:t>m</w:t>
      </w:r>
      <w:r w:rsidR="00AE49ED">
        <w:rPr>
          <w:rFonts w:ascii="Arial" w:hAnsi="Arial" w:cs="Arial"/>
          <w:b/>
          <w:spacing w:val="-1"/>
        </w:rPr>
        <w:t>jesnih odbora</w:t>
      </w:r>
      <w:r w:rsidR="008132BB">
        <w:rPr>
          <w:rFonts w:ascii="Arial" w:hAnsi="Arial" w:cs="Arial"/>
          <w:b/>
          <w:spacing w:val="-1"/>
        </w:rPr>
        <w:t xml:space="preserve"> </w:t>
      </w:r>
      <w:r w:rsidR="00AE49ED">
        <w:rPr>
          <w:rFonts w:ascii="Arial" w:hAnsi="Arial" w:cs="Arial"/>
          <w:b/>
          <w:spacing w:val="-1"/>
        </w:rPr>
        <w:t>- ISTOK te dobava i postava komunalne opreme</w:t>
      </w:r>
      <w:bookmarkEnd w:id="39"/>
    </w:p>
    <w:p w:rsidR="001D26F1" w:rsidRDefault="001B7253" w:rsidP="001B7253">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Oznaka i naziv iz Jedinstvenog rječnika javne nabave (CPV):</w:t>
      </w:r>
      <w:r w:rsidR="002F1B94" w:rsidRPr="00297533">
        <w:rPr>
          <w:rFonts w:ascii="Arial" w:eastAsia="Times New Roman" w:hAnsi="Arial" w:cs="Arial"/>
          <w:lang w:val="hr-HR" w:eastAsia="hr-HR"/>
        </w:rPr>
        <w:t xml:space="preserve"> </w:t>
      </w:r>
    </w:p>
    <w:p w:rsidR="001B7253" w:rsidRDefault="002F1B94" w:rsidP="001B7253">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45000000-7 (Gradnja</w:t>
      </w:r>
      <w:r w:rsidR="00D54895" w:rsidRPr="00297533">
        <w:rPr>
          <w:rFonts w:ascii="Arial" w:eastAsia="Times New Roman" w:hAnsi="Arial" w:cs="Arial"/>
          <w:lang w:val="hr-HR" w:eastAsia="hr-HR"/>
        </w:rPr>
        <w:t>)</w:t>
      </w:r>
    </w:p>
    <w:p w:rsidR="001D26F1" w:rsidRPr="00297533" w:rsidRDefault="001D26F1" w:rsidP="001B7253">
      <w:pPr>
        <w:widowControl/>
        <w:spacing w:before="120"/>
        <w:jc w:val="both"/>
        <w:rPr>
          <w:rFonts w:ascii="Arial" w:eastAsia="Times New Roman" w:hAnsi="Arial" w:cs="Arial"/>
          <w:lang w:val="hr-HR" w:eastAsia="hr-HR"/>
        </w:rPr>
      </w:pPr>
      <w:r w:rsidRPr="001D26F1">
        <w:rPr>
          <w:rFonts w:ascii="Arial" w:eastAsia="Times New Roman" w:hAnsi="Arial" w:cs="Arial"/>
          <w:lang w:val="hr-HR" w:eastAsia="hr-HR"/>
        </w:rPr>
        <w:t>37000000-8 (Glazbeni instrumenti, proizvodi za sport, igre, igračke, proizvodi  ručnog  rada,  materijali  za  umjetnost  i  pribor)</w:t>
      </w:r>
    </w:p>
    <w:p w:rsidR="00646166" w:rsidRPr="00F71032" w:rsidRDefault="00646166" w:rsidP="00E567FE">
      <w:pPr>
        <w:tabs>
          <w:tab w:val="left" w:pos="284"/>
        </w:tabs>
        <w:spacing w:before="240"/>
        <w:jc w:val="both"/>
        <w:outlineLvl w:val="1"/>
        <w:rPr>
          <w:rFonts w:ascii="Arial" w:hAnsi="Arial" w:cs="Arial"/>
          <w:b/>
          <w:caps/>
          <w:lang w:val="hr-HR"/>
        </w:rPr>
      </w:pPr>
      <w:bookmarkStart w:id="40" w:name="_Toc438210267"/>
      <w:bookmarkStart w:id="41" w:name="_Toc475533802"/>
      <w:r w:rsidRPr="00F71032">
        <w:rPr>
          <w:rFonts w:ascii="Arial" w:hAnsi="Arial" w:cs="Arial"/>
          <w:b/>
          <w:caps/>
          <w:lang w:val="hr-HR"/>
        </w:rPr>
        <w:t>2.2. Opis i oznaka grupa predmeta nabave, ako je predmet nabave podijeljen na GRUPE</w:t>
      </w:r>
      <w:bookmarkEnd w:id="40"/>
      <w:bookmarkEnd w:id="41"/>
    </w:p>
    <w:p w:rsidR="004F756E" w:rsidRPr="00297533" w:rsidRDefault="00350E88" w:rsidP="004F756E">
      <w:pPr>
        <w:spacing w:before="120"/>
        <w:jc w:val="both"/>
        <w:rPr>
          <w:rFonts w:cs="Arial"/>
          <w:sz w:val="21"/>
          <w:szCs w:val="21"/>
        </w:rPr>
      </w:pPr>
      <w:r w:rsidRPr="00297533">
        <w:rPr>
          <w:rFonts w:ascii="Arial" w:eastAsia="Times New Roman" w:hAnsi="Arial" w:cs="Arial"/>
          <w:lang w:val="hr-HR" w:eastAsia="hr-HR"/>
        </w:rPr>
        <w:t>Predmet nabave nije podijeljen na grup</w:t>
      </w:r>
      <w:r w:rsidR="004F756E" w:rsidRPr="00297533">
        <w:rPr>
          <w:rFonts w:ascii="Arial" w:eastAsia="Times New Roman" w:hAnsi="Arial" w:cs="Arial"/>
          <w:lang w:val="hr-HR" w:eastAsia="hr-HR"/>
        </w:rPr>
        <w:t>e. Dozvoljeno je nuđenje isključivo cjelokupnog predmeta nabave.</w:t>
      </w:r>
    </w:p>
    <w:p w:rsidR="00D71A66" w:rsidRPr="00F71032" w:rsidRDefault="00FE350B" w:rsidP="00B71C2E">
      <w:pPr>
        <w:tabs>
          <w:tab w:val="left" w:pos="284"/>
        </w:tabs>
        <w:spacing w:before="240"/>
        <w:jc w:val="both"/>
        <w:outlineLvl w:val="1"/>
        <w:rPr>
          <w:rFonts w:ascii="Arial" w:hAnsi="Arial" w:cs="Arial"/>
          <w:b/>
          <w:caps/>
          <w:lang w:val="hr-HR"/>
        </w:rPr>
      </w:pPr>
      <w:bookmarkStart w:id="42" w:name="_Toc475533803"/>
      <w:r w:rsidRPr="00F71032">
        <w:rPr>
          <w:rFonts w:ascii="Arial" w:hAnsi="Arial" w:cs="Arial"/>
          <w:b/>
          <w:caps/>
          <w:lang w:val="hr-HR"/>
        </w:rPr>
        <w:t>2.3. KOLIČINA PREDMETA NABAVE</w:t>
      </w:r>
      <w:bookmarkStart w:id="43" w:name="_Toc435011555"/>
      <w:bookmarkStart w:id="44" w:name="_Toc438210268"/>
      <w:bookmarkEnd w:id="42"/>
    </w:p>
    <w:p w:rsidR="009A516F" w:rsidRPr="0087226F" w:rsidRDefault="009A516F" w:rsidP="009A516F">
      <w:pPr>
        <w:spacing w:before="120"/>
        <w:jc w:val="both"/>
        <w:rPr>
          <w:rFonts w:ascii="Arial" w:eastAsia="Times New Roman" w:hAnsi="Arial" w:cs="Arial"/>
          <w:lang w:val="hr-HR" w:eastAsia="hr-HR"/>
        </w:rPr>
      </w:pPr>
      <w:r w:rsidRPr="0087226F">
        <w:rPr>
          <w:rFonts w:ascii="Arial" w:eastAsia="Times New Roman" w:hAnsi="Arial" w:cs="Arial"/>
          <w:lang w:val="hr-HR" w:eastAsia="hr-HR"/>
        </w:rPr>
        <w:t>Količina predmeta nabave u cijelosti je is</w:t>
      </w:r>
      <w:r w:rsidR="00896207" w:rsidRPr="0087226F">
        <w:rPr>
          <w:rFonts w:ascii="Arial" w:eastAsia="Times New Roman" w:hAnsi="Arial" w:cs="Arial"/>
          <w:lang w:val="hr-HR" w:eastAsia="hr-HR"/>
        </w:rPr>
        <w:t>kazana u Troškovniku.</w:t>
      </w:r>
    </w:p>
    <w:p w:rsidR="00646166" w:rsidRPr="0087226F" w:rsidRDefault="00FE350B" w:rsidP="003174D8">
      <w:pPr>
        <w:tabs>
          <w:tab w:val="left" w:pos="284"/>
        </w:tabs>
        <w:spacing w:before="240"/>
        <w:jc w:val="both"/>
        <w:outlineLvl w:val="1"/>
        <w:rPr>
          <w:rFonts w:ascii="Arial" w:hAnsi="Arial" w:cs="Arial"/>
          <w:b/>
          <w:caps/>
          <w:lang w:val="hr-HR"/>
        </w:rPr>
      </w:pPr>
      <w:bookmarkStart w:id="45" w:name="_Toc475533804"/>
      <w:r w:rsidRPr="0087226F">
        <w:rPr>
          <w:rFonts w:ascii="Arial" w:hAnsi="Arial" w:cs="Arial"/>
          <w:b/>
          <w:caps/>
          <w:lang w:val="hr-HR"/>
        </w:rPr>
        <w:t xml:space="preserve">2.4. </w:t>
      </w:r>
      <w:bookmarkEnd w:id="43"/>
      <w:bookmarkEnd w:id="44"/>
      <w:r w:rsidRPr="0087226F">
        <w:rPr>
          <w:rFonts w:ascii="Arial" w:hAnsi="Arial" w:cs="Arial"/>
          <w:b/>
          <w:caps/>
          <w:lang w:val="hr-HR"/>
        </w:rPr>
        <w:t>TEHNIČKA SPECIFIKACIJA PREDMETA NABAVE</w:t>
      </w:r>
      <w:bookmarkEnd w:id="45"/>
    </w:p>
    <w:p w:rsidR="00B71C2E" w:rsidRPr="0087226F" w:rsidRDefault="00B71C2E" w:rsidP="00B71C2E">
      <w:pPr>
        <w:pStyle w:val="Default"/>
        <w:spacing w:before="120"/>
        <w:jc w:val="both"/>
        <w:rPr>
          <w:rFonts w:eastAsia="Calibri"/>
          <w:color w:val="auto"/>
          <w:spacing w:val="-1"/>
          <w:sz w:val="22"/>
          <w:szCs w:val="22"/>
          <w:lang w:val="en-US" w:eastAsia="en-US"/>
        </w:rPr>
      </w:pPr>
      <w:bookmarkStart w:id="46" w:name="_Toc435011556"/>
      <w:bookmarkStart w:id="47" w:name="_Toc438210269"/>
      <w:r w:rsidRPr="0087226F">
        <w:rPr>
          <w:rFonts w:eastAsia="Calibri"/>
          <w:color w:val="auto"/>
          <w:spacing w:val="-1"/>
          <w:sz w:val="22"/>
          <w:szCs w:val="22"/>
          <w:lang w:val="en-US" w:eastAsia="en-US"/>
        </w:rPr>
        <w:t>Zahtjevi tehničke specifikacije predmeta nabave, njena vrsta, kvaliteta i količina u cijelosti su iskazani u Troškovniku.</w:t>
      </w:r>
    </w:p>
    <w:p w:rsidR="00B71C2E" w:rsidRPr="0087226F" w:rsidRDefault="00B71C2E" w:rsidP="00B71C2E">
      <w:pPr>
        <w:autoSpaceDE w:val="0"/>
        <w:autoSpaceDN w:val="0"/>
        <w:adjustRightInd w:val="0"/>
        <w:spacing w:before="120"/>
        <w:jc w:val="both"/>
        <w:rPr>
          <w:rFonts w:ascii="Arial" w:hAnsi="Arial" w:cs="Arial"/>
          <w:spacing w:val="-1"/>
        </w:rPr>
      </w:pPr>
      <w:r w:rsidRPr="0087226F">
        <w:rPr>
          <w:rFonts w:ascii="Arial" w:hAnsi="Arial" w:cs="Arial"/>
          <w:spacing w:val="-1"/>
        </w:rPr>
        <w:t xml:space="preserve">Troškovnik je kao zaseban dokument učitan u Elektronički oglasnik javne nabave Republike Hrvatke i dostupan za preuzimanje. </w:t>
      </w:r>
    </w:p>
    <w:p w:rsidR="00B474CC" w:rsidRPr="0087226F" w:rsidRDefault="00896207" w:rsidP="00896207">
      <w:pPr>
        <w:autoSpaceDE w:val="0"/>
        <w:autoSpaceDN w:val="0"/>
        <w:adjustRightInd w:val="0"/>
        <w:spacing w:before="120"/>
        <w:jc w:val="both"/>
        <w:rPr>
          <w:rFonts w:ascii="Arial" w:hAnsi="Arial" w:cs="Arial"/>
          <w:spacing w:val="-1"/>
        </w:rPr>
      </w:pPr>
      <w:r w:rsidRPr="0087226F">
        <w:rPr>
          <w:rFonts w:ascii="Arial" w:hAnsi="Arial" w:cs="Arial"/>
          <w:spacing w:val="-1"/>
        </w:rPr>
        <w:t xml:space="preserve">U troškovniku su opisani radovi na održavanju raznih objekata u gradskim parkovima, okolišima zgrada i drugim javnim zelenim površinama. Na gradilištu uz pješačke prometnice, izvođač je u obvezi omogućiti siguran prolaz pješacima. Naručitelj se ne obvezuje omogućiti priključak na komunalnu infrastrukturu. Radovi obuhvaćaju zemljane radove i rušenja, betonske, tesarske i zidarske radove, </w:t>
      </w:r>
      <w:r w:rsidR="00B474CC" w:rsidRPr="0087226F">
        <w:rPr>
          <w:rFonts w:ascii="Arial" w:hAnsi="Arial" w:cs="Arial"/>
          <w:spacing w:val="-1"/>
        </w:rPr>
        <w:t>prijevoz i prijenos materijala, sanaciju stjenskih pokosa, bravarske radove i razne radove.</w:t>
      </w:r>
    </w:p>
    <w:p w:rsidR="00896207" w:rsidRPr="0087226F" w:rsidRDefault="00896207" w:rsidP="00896207">
      <w:pPr>
        <w:autoSpaceDE w:val="0"/>
        <w:autoSpaceDN w:val="0"/>
        <w:adjustRightInd w:val="0"/>
        <w:spacing w:before="120"/>
        <w:jc w:val="both"/>
        <w:rPr>
          <w:rFonts w:ascii="Arial" w:hAnsi="Arial" w:cs="Arial"/>
          <w:spacing w:val="-1"/>
        </w:rPr>
      </w:pPr>
      <w:r w:rsidRPr="0087226F">
        <w:rPr>
          <w:rFonts w:ascii="Arial" w:hAnsi="Arial" w:cs="Arial"/>
          <w:spacing w:val="-1"/>
        </w:rPr>
        <w:t>Radovi iskopa, rušenja, uklanjanja i prijevoza obračunavaju se u sraslo-zbijenom stanju.</w:t>
      </w:r>
    </w:p>
    <w:p w:rsidR="00896207" w:rsidRPr="0087226F" w:rsidRDefault="00896207" w:rsidP="00896207">
      <w:pPr>
        <w:autoSpaceDE w:val="0"/>
        <w:autoSpaceDN w:val="0"/>
        <w:adjustRightInd w:val="0"/>
        <w:spacing w:before="120"/>
        <w:jc w:val="both"/>
        <w:rPr>
          <w:rFonts w:ascii="Arial" w:hAnsi="Arial" w:cs="Arial"/>
          <w:spacing w:val="-1"/>
        </w:rPr>
      </w:pPr>
      <w:r w:rsidRPr="0087226F">
        <w:rPr>
          <w:rFonts w:ascii="Arial" w:hAnsi="Arial" w:cs="Arial"/>
          <w:spacing w:val="-1"/>
        </w:rPr>
        <w:t xml:space="preserve">Radove izvoditi u skladu s pravilima struke tj. prema odgovarajućim pravilnicima i normama. Potrebna osiguranja susjednih objekata, instalacija, vozila i sl. te osiguranje radnika i prolaznika - građana, čuvanje izvedenih objekata do funkcionalne uporabljivosti i primopredaje obveze su izvođača u cijelosti te su uračunata u cijenu radova iz troškovnika. Jediničnim cjenama obuhvaćen je otežan rad zbog pješačkog prometa, svi potrebni materijali i rad potreban za potpuno i kvalitetno dovršenje posla iz opisa stavke kao i sva osiguranja, zaštite, ako se ukaže potreba - izrada projekta privremene preregulacije prometa i </w:t>
      </w:r>
      <w:r w:rsidR="002E0DE7" w:rsidRPr="0087226F">
        <w:rPr>
          <w:rFonts w:ascii="Arial" w:hAnsi="Arial" w:cs="Arial"/>
          <w:spacing w:val="-1"/>
        </w:rPr>
        <w:t xml:space="preserve">drugih projekata, </w:t>
      </w:r>
      <w:r w:rsidRPr="0087226F">
        <w:rPr>
          <w:rFonts w:ascii="Arial" w:hAnsi="Arial" w:cs="Arial"/>
          <w:spacing w:val="-1"/>
        </w:rPr>
        <w:t>pribavljanje potrebnih suglasnosti i sl.</w:t>
      </w:r>
      <w:r w:rsidR="002E0DE7" w:rsidRPr="0087226F">
        <w:rPr>
          <w:rFonts w:ascii="Arial" w:hAnsi="Arial" w:cs="Arial"/>
          <w:spacing w:val="-1"/>
        </w:rPr>
        <w:t>, precizna izmjera na terenu i</w:t>
      </w:r>
      <w:r w:rsidR="000A7BB5" w:rsidRPr="0087226F">
        <w:rPr>
          <w:rFonts w:ascii="Arial" w:hAnsi="Arial" w:cs="Arial"/>
          <w:spacing w:val="-1"/>
        </w:rPr>
        <w:t xml:space="preserve"> izrada radioničkih nacrta.</w:t>
      </w:r>
    </w:p>
    <w:p w:rsidR="00896207" w:rsidRPr="0087226F" w:rsidRDefault="00896207" w:rsidP="00896207">
      <w:pPr>
        <w:autoSpaceDE w:val="0"/>
        <w:autoSpaceDN w:val="0"/>
        <w:adjustRightInd w:val="0"/>
        <w:spacing w:before="120"/>
        <w:jc w:val="both"/>
        <w:rPr>
          <w:rFonts w:ascii="Arial" w:hAnsi="Arial" w:cs="Arial"/>
          <w:spacing w:val="-1"/>
        </w:rPr>
      </w:pPr>
      <w:r w:rsidRPr="0087226F">
        <w:rPr>
          <w:rFonts w:ascii="Arial" w:hAnsi="Arial" w:cs="Arial"/>
          <w:spacing w:val="-1"/>
        </w:rPr>
        <w:t>Cijenom je obuhvaćeno uređenje gradilišta nakon dovršenja radova sanacije.</w:t>
      </w:r>
    </w:p>
    <w:p w:rsidR="002E0DE7" w:rsidRPr="0087226F" w:rsidRDefault="002E0DE7" w:rsidP="00896207">
      <w:pPr>
        <w:autoSpaceDE w:val="0"/>
        <w:autoSpaceDN w:val="0"/>
        <w:adjustRightInd w:val="0"/>
        <w:spacing w:before="120"/>
        <w:jc w:val="both"/>
        <w:rPr>
          <w:rFonts w:ascii="Arial" w:hAnsi="Arial" w:cs="Arial"/>
          <w:spacing w:val="-1"/>
        </w:rPr>
      </w:pPr>
      <w:r w:rsidRPr="0087226F">
        <w:rPr>
          <w:rFonts w:ascii="Arial" w:hAnsi="Arial" w:cs="Arial"/>
          <w:spacing w:val="-1"/>
        </w:rPr>
        <w:t>Predmet nabave također obuhvaća izradu i ugradnju komunalne opreme s time da su količine opreme promjenjive, a fakturiraju se po stvarno ugrađenoj opremi prema dobivenim narudžbenicama.</w:t>
      </w:r>
    </w:p>
    <w:p w:rsidR="006760C9" w:rsidRPr="0087226F" w:rsidRDefault="00C9653F" w:rsidP="004F1065">
      <w:pPr>
        <w:tabs>
          <w:tab w:val="left" w:pos="284"/>
        </w:tabs>
        <w:spacing w:before="240"/>
        <w:jc w:val="both"/>
        <w:outlineLvl w:val="1"/>
        <w:rPr>
          <w:rFonts w:ascii="Arial" w:hAnsi="Arial" w:cs="Arial"/>
          <w:b/>
          <w:caps/>
          <w:lang w:val="hr-HR"/>
        </w:rPr>
      </w:pPr>
      <w:bookmarkStart w:id="48" w:name="_Toc475533805"/>
      <w:r w:rsidRPr="0087226F">
        <w:rPr>
          <w:rFonts w:ascii="Arial" w:hAnsi="Arial" w:cs="Arial"/>
          <w:b/>
          <w:caps/>
          <w:lang w:val="hr-HR"/>
        </w:rPr>
        <w:t>2.</w:t>
      </w:r>
      <w:r w:rsidR="00E33DDF" w:rsidRPr="0087226F">
        <w:rPr>
          <w:rFonts w:ascii="Arial" w:hAnsi="Arial" w:cs="Arial"/>
          <w:b/>
          <w:caps/>
          <w:lang w:val="hr-HR"/>
        </w:rPr>
        <w:t>5</w:t>
      </w:r>
      <w:r w:rsidRPr="0087226F">
        <w:rPr>
          <w:rFonts w:ascii="Arial" w:hAnsi="Arial" w:cs="Arial"/>
          <w:b/>
          <w:caps/>
          <w:lang w:val="hr-HR"/>
        </w:rPr>
        <w:t>. M</w:t>
      </w:r>
      <w:r w:rsidR="009A516F" w:rsidRPr="0087226F">
        <w:rPr>
          <w:rFonts w:ascii="Arial" w:hAnsi="Arial" w:cs="Arial"/>
          <w:b/>
          <w:caps/>
          <w:lang w:val="hr-HR"/>
        </w:rPr>
        <w:t>jesto izvođenja radova</w:t>
      </w:r>
      <w:bookmarkEnd w:id="46"/>
      <w:bookmarkEnd w:id="47"/>
      <w:bookmarkEnd w:id="48"/>
    </w:p>
    <w:p w:rsidR="009A516F" w:rsidRPr="00297533" w:rsidRDefault="0087226F" w:rsidP="002002F1">
      <w:pPr>
        <w:widowControl/>
        <w:spacing w:before="120"/>
        <w:jc w:val="both"/>
        <w:rPr>
          <w:rFonts w:ascii="Arial" w:hAnsi="Arial" w:cs="Arial"/>
          <w:spacing w:val="-1"/>
        </w:rPr>
      </w:pPr>
      <w:r w:rsidRPr="00F20C48">
        <w:rPr>
          <w:rFonts w:ascii="Arial" w:hAnsi="Arial" w:cs="Arial"/>
          <w:b/>
          <w:spacing w:val="-1"/>
        </w:rPr>
        <w:t>Područje Grada Rijeke</w:t>
      </w:r>
      <w:r w:rsidRPr="0087226F">
        <w:rPr>
          <w:rFonts w:ascii="Arial" w:hAnsi="Arial" w:cs="Arial"/>
          <w:spacing w:val="-1"/>
        </w:rPr>
        <w:t>: Banderovo, Belveder, Brašćine- Pulac, Centar- Sušak, Drenova, Gornja Vežica, Grad Trsat, Kozala, Orehovica, Pećine, Podvežica, Sveti Kuzam, Svilno, Škurinjska Draga, Vojak</w:t>
      </w:r>
    </w:p>
    <w:p w:rsidR="009A516F" w:rsidRPr="00F71032" w:rsidRDefault="009A516F" w:rsidP="009A516F">
      <w:pPr>
        <w:tabs>
          <w:tab w:val="left" w:pos="284"/>
        </w:tabs>
        <w:spacing w:before="240"/>
        <w:jc w:val="both"/>
        <w:outlineLvl w:val="1"/>
        <w:rPr>
          <w:rFonts w:ascii="Arial" w:hAnsi="Arial" w:cs="Arial"/>
          <w:b/>
          <w:caps/>
          <w:lang w:val="hr-HR"/>
        </w:rPr>
      </w:pPr>
      <w:bookmarkStart w:id="49" w:name="_Toc469395371"/>
      <w:bookmarkStart w:id="50" w:name="_Toc475533806"/>
      <w:r w:rsidRPr="00F71032">
        <w:rPr>
          <w:rFonts w:ascii="Arial" w:hAnsi="Arial" w:cs="Arial"/>
          <w:b/>
          <w:caps/>
          <w:lang w:val="hr-HR"/>
        </w:rPr>
        <w:t>2.6. Rok izvođenja radova / trajanja ugovora o javnim radovima</w:t>
      </w:r>
      <w:bookmarkEnd w:id="49"/>
      <w:bookmarkEnd w:id="50"/>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Početak radova je odmah po potpisivanju Ugovora o javnoj nabavi radova.</w:t>
      </w:r>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Predmetni radovi izvode se prema potrebama Naručitelja, sukcesivno tijekom godine, prema pisanom nalogu u kojem se naznačuju predmet, količina i ugovorena jedinična cijena.</w:t>
      </w:r>
    </w:p>
    <w:p w:rsidR="00F72B74" w:rsidRDefault="00F72B74" w:rsidP="00896207">
      <w:pPr>
        <w:widowControl/>
        <w:spacing w:before="120"/>
        <w:jc w:val="both"/>
        <w:rPr>
          <w:rFonts w:ascii="Arial" w:hAnsi="Arial" w:cs="Arial"/>
          <w:spacing w:val="-1"/>
        </w:rPr>
      </w:pPr>
      <w:r>
        <w:rPr>
          <w:rFonts w:ascii="Arial" w:hAnsi="Arial" w:cs="Arial"/>
          <w:spacing w:val="-1"/>
        </w:rPr>
        <w:lastRenderedPageBreak/>
        <w:t>Rok isporuke s ugradnjom komunalne opreme ne može biti duži od 15 (petnaest) dana od dana zaprimanja narudžbenice</w:t>
      </w:r>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Naručitelj će dostaviti Izvođaču pisani nalog s količinama i rokom za izvođenje radova za svaku lokaciju.</w:t>
      </w:r>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Izvođač se obvezuje po nalogu postupiti odmah, bez odlaganja.</w:t>
      </w:r>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Izvođače se obvezuje izvoditi radove istovremeno na više lokacija na području Grada Rijeke prema pisanim narudžbenicama Naručitelja.</w:t>
      </w:r>
    </w:p>
    <w:p w:rsidR="009A516F" w:rsidRPr="00297533" w:rsidRDefault="009A516F" w:rsidP="00896207">
      <w:pPr>
        <w:widowControl/>
        <w:spacing w:before="120"/>
        <w:jc w:val="both"/>
        <w:rPr>
          <w:rFonts w:ascii="Arial" w:hAnsi="Arial" w:cs="Arial"/>
          <w:spacing w:val="-1"/>
        </w:rPr>
      </w:pPr>
      <w:r w:rsidRPr="00297533">
        <w:rPr>
          <w:rFonts w:ascii="Arial" w:hAnsi="Arial" w:cs="Arial"/>
          <w:spacing w:val="-1"/>
        </w:rPr>
        <w:t>Izvođač je u obvezi voditi građevinsku knjigu o stvarno izvršenim radovima koju ovjer</w:t>
      </w:r>
      <w:r w:rsidR="00F16FD4" w:rsidRPr="00297533">
        <w:rPr>
          <w:rFonts w:ascii="Arial" w:hAnsi="Arial" w:cs="Arial"/>
          <w:spacing w:val="-1"/>
        </w:rPr>
        <w:t>ava ovlaštena osoba Naručitelja.</w:t>
      </w:r>
    </w:p>
    <w:p w:rsidR="00F16FD4" w:rsidRPr="000A7BB5" w:rsidRDefault="00F16FD4" w:rsidP="00896207">
      <w:pPr>
        <w:widowControl/>
        <w:spacing w:before="120"/>
        <w:jc w:val="both"/>
        <w:rPr>
          <w:rFonts w:ascii="Arial" w:hAnsi="Arial" w:cs="Arial"/>
          <w:spacing w:val="-1"/>
        </w:rPr>
      </w:pPr>
      <w:r w:rsidRPr="000A7BB5">
        <w:rPr>
          <w:rFonts w:ascii="Arial" w:hAnsi="Arial" w:cs="Arial"/>
          <w:spacing w:val="-1"/>
        </w:rPr>
        <w:t>Izvođač je u obvezi za svaki dan</w:t>
      </w:r>
      <w:r w:rsidR="00896207" w:rsidRPr="000A7BB5">
        <w:rPr>
          <w:rFonts w:ascii="Arial" w:hAnsi="Arial" w:cs="Arial"/>
          <w:spacing w:val="-1"/>
        </w:rPr>
        <w:t xml:space="preserve"> prekoračenja roka utvrđenog u n</w:t>
      </w:r>
      <w:r w:rsidRPr="000A7BB5">
        <w:rPr>
          <w:rFonts w:ascii="Arial" w:hAnsi="Arial" w:cs="Arial"/>
          <w:spacing w:val="-1"/>
        </w:rPr>
        <w:t xml:space="preserve">alogu iz stavka </w:t>
      </w:r>
      <w:r w:rsidR="00F72B74">
        <w:rPr>
          <w:rFonts w:ascii="Arial" w:hAnsi="Arial" w:cs="Arial"/>
          <w:spacing w:val="-1"/>
        </w:rPr>
        <w:t xml:space="preserve">4. </w:t>
      </w:r>
      <w:r w:rsidRPr="000A7BB5">
        <w:rPr>
          <w:rFonts w:ascii="Arial" w:hAnsi="Arial" w:cs="Arial"/>
          <w:spacing w:val="-1"/>
        </w:rPr>
        <w:t>ove točke, platiti Naručitelju ugovornu kaznu koja će biti regulirana Ugovorom.</w:t>
      </w:r>
    </w:p>
    <w:p w:rsidR="00F16FD4" w:rsidRDefault="00F16FD4" w:rsidP="00896207">
      <w:pPr>
        <w:widowControl/>
        <w:spacing w:before="120"/>
        <w:jc w:val="both"/>
        <w:rPr>
          <w:rFonts w:ascii="Arial" w:hAnsi="Arial" w:cs="Arial"/>
          <w:spacing w:val="-1"/>
        </w:rPr>
      </w:pPr>
      <w:r w:rsidRPr="00297533">
        <w:rPr>
          <w:rFonts w:ascii="Arial" w:hAnsi="Arial" w:cs="Arial"/>
          <w:spacing w:val="-1"/>
        </w:rPr>
        <w:t>Obračun ugovorne kazne izvršit će se prilikom mjesečnog obračuna izvršenih radova.</w:t>
      </w:r>
    </w:p>
    <w:p w:rsidR="00F16FD4" w:rsidRPr="009F38D1" w:rsidRDefault="000A7BB5" w:rsidP="009F38D1">
      <w:pPr>
        <w:widowControl/>
        <w:spacing w:before="120"/>
        <w:jc w:val="both"/>
        <w:rPr>
          <w:rFonts w:ascii="Arial" w:hAnsi="Arial" w:cs="Arial"/>
          <w:b/>
          <w:spacing w:val="-1"/>
        </w:rPr>
      </w:pPr>
      <w:r>
        <w:rPr>
          <w:rFonts w:ascii="Arial" w:hAnsi="Arial" w:cs="Arial"/>
          <w:spacing w:val="-1"/>
        </w:rPr>
        <w:t xml:space="preserve">Ugovor se sklapa na razdoblje </w:t>
      </w:r>
      <w:r w:rsidRPr="003547BE">
        <w:rPr>
          <w:rFonts w:ascii="Arial" w:hAnsi="Arial" w:cs="Arial"/>
          <w:spacing w:val="-1"/>
        </w:rPr>
        <w:t>od 1 (jedne) godine.</w:t>
      </w:r>
    </w:p>
    <w:p w:rsidR="00CB42E5" w:rsidRPr="00F71032" w:rsidRDefault="00CB42E5" w:rsidP="009F38D1">
      <w:pPr>
        <w:pStyle w:val="Heading1"/>
        <w:spacing w:before="360"/>
        <w:ind w:left="0" w:firstLine="0"/>
        <w:rPr>
          <w:rFonts w:cs="Arial"/>
          <w:sz w:val="24"/>
          <w:szCs w:val="24"/>
          <w:lang w:val="hr-HR"/>
        </w:rPr>
      </w:pPr>
      <w:bookmarkStart w:id="51" w:name="_Toc435011557"/>
      <w:bookmarkStart w:id="52" w:name="_Toc438210270"/>
      <w:bookmarkStart w:id="53" w:name="_Toc475533807"/>
      <w:r w:rsidRPr="00F71032">
        <w:rPr>
          <w:rFonts w:cs="Arial"/>
          <w:sz w:val="24"/>
          <w:szCs w:val="24"/>
          <w:lang w:val="hr-HR"/>
        </w:rPr>
        <w:t xml:space="preserve">3. </w:t>
      </w:r>
      <w:r w:rsidR="00241D9C" w:rsidRPr="00F71032">
        <w:rPr>
          <w:rFonts w:cs="Arial"/>
          <w:sz w:val="24"/>
          <w:szCs w:val="24"/>
          <w:lang w:val="hr-HR"/>
        </w:rPr>
        <w:t>OSNOVE ZA ISKLJUČENJE GOSPODARSKOG SUBJEKTA</w:t>
      </w:r>
      <w:bookmarkEnd w:id="51"/>
      <w:bookmarkEnd w:id="52"/>
      <w:bookmarkEnd w:id="53"/>
    </w:p>
    <w:p w:rsidR="00792224" w:rsidRPr="00F71032" w:rsidRDefault="0034602D" w:rsidP="004E2C70">
      <w:pPr>
        <w:widowControl/>
        <w:spacing w:before="120" w:after="100" w:afterAutospacing="1"/>
        <w:jc w:val="both"/>
        <w:rPr>
          <w:rFonts w:ascii="Arial" w:eastAsia="Times New Roman" w:hAnsi="Arial" w:cs="Arial"/>
          <w:b/>
          <w:lang w:val="hr-HR" w:eastAsia="hr-HR"/>
        </w:rPr>
      </w:pPr>
      <w:bookmarkStart w:id="54" w:name="_Toc471975748"/>
      <w:bookmarkStart w:id="55" w:name="_Toc355620158"/>
      <w:bookmarkStart w:id="56" w:name="_Toc363558774"/>
      <w:bookmarkStart w:id="57" w:name="_Toc435011560"/>
      <w:bookmarkStart w:id="58" w:name="_Toc438210273"/>
      <w:r w:rsidRPr="00F71032">
        <w:rPr>
          <w:rFonts w:ascii="Arial" w:hAnsi="Arial" w:cs="Arial"/>
          <w:b/>
          <w:caps/>
          <w:lang w:val="hr-HR"/>
        </w:rPr>
        <w:t>3.1.</w:t>
      </w:r>
      <w:r w:rsidR="009F2302" w:rsidRPr="00F71032">
        <w:rPr>
          <w:rFonts w:ascii="Arial" w:eastAsia="Times New Roman" w:hAnsi="Arial" w:cs="Arial"/>
          <w:b/>
          <w:lang w:val="en-GB"/>
        </w:rPr>
        <w:t xml:space="preserve"> </w:t>
      </w:r>
      <w:r w:rsidRPr="00F71032">
        <w:rPr>
          <w:rFonts w:ascii="Arial" w:eastAsia="Times New Roman" w:hAnsi="Arial" w:cs="Arial"/>
          <w:b/>
          <w:lang w:val="hr-HR" w:eastAsia="hr-HR"/>
        </w:rPr>
        <w:t>Javni naručitelj obvezan je isključiti gospodarskog subjekta iz postupka javne nabave u bilo kojem trenutku tijekom postupka javne nabave ako utvrdi da</w:t>
      </w:r>
      <w:r w:rsidR="00792224" w:rsidRPr="00F71032">
        <w:rPr>
          <w:rFonts w:ascii="Arial" w:eastAsia="Times New Roman" w:hAnsi="Arial" w:cs="Arial"/>
          <w:b/>
          <w:lang w:val="hr-HR" w:eastAsia="hr-HR"/>
        </w:rPr>
        <w:t>:</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xml:space="preserve">1. je gospodarski subjekt koji </w:t>
      </w:r>
      <w:r w:rsidRPr="0051119F">
        <w:rPr>
          <w:rFonts w:ascii="Arial" w:eastAsia="Times New Roman" w:hAnsi="Arial" w:cs="Arial"/>
          <w:b/>
          <w:lang w:val="hr-HR" w:eastAsia="hr-HR"/>
        </w:rPr>
        <w:t>ima poslovni nastan u Republici Hrvatskoj</w:t>
      </w:r>
      <w:r w:rsidRPr="00297533">
        <w:rPr>
          <w:rFonts w:ascii="Arial" w:eastAsia="Times New Roman" w:hAnsi="Arial" w:cs="Arial"/>
          <w:lang w:val="hr-HR" w:eastAsia="hr-HR"/>
        </w:rPr>
        <w:t xml:space="preserve"> ili osoba koja je član upravnog, upravljačkog ili nadzornog tijela ili ima ovlasti zastupanja, donošenja odluka ili nadzora toga gospodarskog subjekta i </w:t>
      </w:r>
      <w:r w:rsidRPr="0051119F">
        <w:rPr>
          <w:rFonts w:ascii="Arial" w:eastAsia="Times New Roman" w:hAnsi="Arial" w:cs="Arial"/>
          <w:b/>
          <w:lang w:val="hr-HR" w:eastAsia="hr-HR"/>
        </w:rPr>
        <w:t>koja je državljanin Republike Hrvatske</w:t>
      </w:r>
      <w:r w:rsidRPr="00297533">
        <w:rPr>
          <w:rFonts w:ascii="Arial" w:eastAsia="Times New Roman" w:hAnsi="Arial" w:cs="Arial"/>
          <w:lang w:val="hr-HR" w:eastAsia="hr-HR"/>
        </w:rPr>
        <w:t xml:space="preserve"> pravomoćnom presudom osuđena za:</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a) sudjelovanje u zločinačkoj organizaciji,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328. (zločinačko udruženje) i članka 329. (počinjenje kaznenog djela u sastavu zločinačkog udruženja) Kaznenog zakona</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333. (udruživanje za počinjenje kaznenih djela), iz Kaznenog zakona (»Narodne novine«, br. 110/97., 27/98., 50/00., 129/00., 51/01., 111/03., 190/03., 105/04., 84/05., 71/06., 110/07., 152/08., 57/11., 77/11. i 143/12.)</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b) korupciju,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C1412"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c) prijevaru,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236. (prijevara), članka 247. (prijevara u gospodarskom poslovanju), članka 256. (utaja poreza ili carine) i članka 258. (subvencijska prijevara) Kaznenog zakona</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224. (prijevara), članka 293. (prijevara u gospodarskom poslovanju) i članka 286. (utaja poreza i drugih davanja) iz Kaznenog zakona (»Narodne novine«, br. 110/97., 27/98., 50/00., 129/00., 51/01., 111/03., 190/03., 105/04., 84/05., 71/06., 110/07., 152/08., 57/11., 77/11. i 143/12.)</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d) terorizam ili kaznena djela povezana s terorističkim aktivnostima,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97. (terorizam), članka 99. (javno poticanje na terorizam), članka 100. (novačenje za terorizam), članka 101. (obuka za terorizam) i članka 102. (terorističko udruženje) Kaznenog zakona</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e) pranje novca ili financiranje terorizma,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98. (financiranje terorizma) i članka 265. (pranje novca) Kaznenog zakona</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279. (pranje novca) iz Kaznenog zakona (»Narodne novine«, br. 110/97., 27/98., 50/00., 129/00., 51/01., 111/03., 190/03., 105/04., 84/05., 71/06., 110/07., 152/08., 57/11., 77/11. i 143/12.)</w:t>
      </w:r>
    </w:p>
    <w:p w:rsidR="0034602D" w:rsidRPr="00297533" w:rsidRDefault="0034602D" w:rsidP="004E2C70">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f) dječji rad ili druge oblike trgovanja ljudima, na temelju</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članka 106. (trgovanje ljudima) Kaznenog zakona</w:t>
      </w:r>
    </w:p>
    <w:p w:rsidR="004E2C70"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 xml:space="preserve">– članka 175. (trgovanje ljudima i ropstvo) iz Kaznenog zakona (»Narodne novine«, br. 110/97., 27/98., 50/00., 129/00., 51/01., 111/03., 190/03., 105/04., 84/05., 71/06., 110/07., 152/08., 57/11., 77/11. i 143/12.), </w:t>
      </w:r>
    </w:p>
    <w:p w:rsidR="0034602D" w:rsidRPr="00297533" w:rsidRDefault="0034602D" w:rsidP="004E2C7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ili</w:t>
      </w:r>
    </w:p>
    <w:p w:rsidR="0034602D" w:rsidRPr="00297533" w:rsidRDefault="0034602D" w:rsidP="001C1412">
      <w:pPr>
        <w:widowControl/>
        <w:spacing w:before="240" w:after="100" w:afterAutospacing="1"/>
        <w:jc w:val="both"/>
        <w:rPr>
          <w:rFonts w:ascii="Arial" w:eastAsia="Times New Roman" w:hAnsi="Arial" w:cs="Arial"/>
          <w:lang w:val="hr-HR" w:eastAsia="hr-HR"/>
        </w:rPr>
      </w:pPr>
      <w:r w:rsidRPr="00297533">
        <w:rPr>
          <w:rFonts w:ascii="Arial" w:eastAsia="Times New Roman" w:hAnsi="Arial" w:cs="Arial"/>
          <w:lang w:val="hr-HR" w:eastAsia="hr-HR"/>
        </w:rPr>
        <w:t xml:space="preserve">2. je gospodarski subjekt koji </w:t>
      </w:r>
      <w:r w:rsidRPr="006263EA">
        <w:rPr>
          <w:rFonts w:ascii="Arial" w:eastAsia="Times New Roman" w:hAnsi="Arial" w:cs="Arial"/>
          <w:b/>
          <w:lang w:val="hr-HR" w:eastAsia="hr-HR"/>
        </w:rPr>
        <w:t>nema poslovni nastan u Republici Hrvatskoj</w:t>
      </w:r>
      <w:r w:rsidRPr="00297533">
        <w:rPr>
          <w:rFonts w:ascii="Arial" w:eastAsia="Times New Roman" w:hAnsi="Arial" w:cs="Arial"/>
          <w:lang w:val="hr-HR" w:eastAsia="hr-HR"/>
        </w:rPr>
        <w:t xml:space="preserve"> ili osoba koja je član upravnog, upravljačkog ili nadzornog tijela ili ima ovlasti zastupanja, donošenja odluka ili nadzora toga gospodarskog subjekta i koja </w:t>
      </w:r>
      <w:r w:rsidRPr="006263EA">
        <w:rPr>
          <w:rFonts w:ascii="Arial" w:eastAsia="Times New Roman" w:hAnsi="Arial" w:cs="Arial"/>
          <w:b/>
          <w:lang w:val="hr-HR" w:eastAsia="hr-HR"/>
        </w:rPr>
        <w:t>nije državljanin Republike Hrvatske</w:t>
      </w:r>
      <w:r w:rsidRPr="00297533">
        <w:rPr>
          <w:rFonts w:ascii="Arial" w:eastAsia="Times New Roman" w:hAnsi="Arial" w:cs="Arial"/>
          <w:lang w:val="hr-HR" w:eastAsia="hr-HR"/>
        </w:rPr>
        <w:t xml:space="preserv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A4480" w:rsidRPr="00297533" w:rsidRDefault="005A4480" w:rsidP="00D03693">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Gospodarski subjekt kod kojeg su ostvarene osnove za isključenje može Naručitelju dostaviti dokaze o mjerama koje je poduzeo kako bi dokazao svoju pouzdanost bez obzira na postojanje relevantne osnove za isključenje.</w:t>
      </w:r>
    </w:p>
    <w:p w:rsidR="005A4480" w:rsidRPr="00297533" w:rsidRDefault="005A4480" w:rsidP="00D03693">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Poduzimanje mjera gospodarski subjekt dokazuje:</w:t>
      </w:r>
    </w:p>
    <w:p w:rsidR="005A4480" w:rsidRPr="00297533" w:rsidRDefault="005A4480" w:rsidP="00D03693">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1. plaćanjem naknade štete ili poduzimanjem drugih odgovarajućih mjera u cilju plaćanja naknade štete prouzročene kaznenim djelom ili propustom</w:t>
      </w:r>
    </w:p>
    <w:p w:rsidR="005A4480" w:rsidRPr="00297533" w:rsidRDefault="005A4480" w:rsidP="00D03693">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2. aktivnom suradnjom s nadležnim istražnim tijelima radi potpunog razjašnjenja činjenica i okolnosti u vezi s kaznenim djelom ili propustom</w:t>
      </w:r>
    </w:p>
    <w:p w:rsidR="005A4480" w:rsidRPr="00297533" w:rsidRDefault="005A4480" w:rsidP="00D03693">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3. odgovarajućim tehničkim, organizacijskim i kadrovskim mjerama radi sprječavanja daljnjih kaznenih djela ili propusta.</w:t>
      </w:r>
    </w:p>
    <w:p w:rsidR="005A4480" w:rsidRPr="00297533" w:rsidRDefault="005A4480" w:rsidP="00D03693">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Mjere koje je poduzeo gospodarski subjekt ocjenjuju se uzimajući u obzir težinu i posebne okolnosti kaznenog djela ili propusta te je obvezan obrazložiti razloge prihvaćanja ili neprihvaćanja mjera.</w:t>
      </w:r>
    </w:p>
    <w:p w:rsidR="005A4480" w:rsidRPr="00297533" w:rsidRDefault="005A4480" w:rsidP="00D03693">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Naručitelj neće isključiti gospodarskog subjekta iz postupka javne nabave ako je ocijenjeno da su poduzete mjere primjerene.</w:t>
      </w:r>
    </w:p>
    <w:p w:rsidR="005A4480" w:rsidRPr="00297533" w:rsidRDefault="005A4480" w:rsidP="00D03693">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Gospodarski subjekt kojem je pravomoćnom presudom određena zabrana sudjelovanja u postupcima javne nabave nema pravo korištenja mogućnosti do isteka roka zabrane u državi u kojoj je presuda na snazi.</w:t>
      </w:r>
    </w:p>
    <w:p w:rsidR="005A4480" w:rsidRPr="00297533" w:rsidRDefault="005A4480" w:rsidP="00D03693">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color w:val="231F20"/>
          <w:lang w:val="hr-HR" w:eastAsia="hr-HR"/>
        </w:rPr>
        <w:t xml:space="preserve">Razdoblje isključenja gospodarskog subjekta kod kojeg su ostvarene osnove za isključenje iz postupka javne nabave je </w:t>
      </w:r>
      <w:r w:rsidRPr="004B0D0A">
        <w:rPr>
          <w:rFonts w:ascii="Arial" w:eastAsia="Times New Roman" w:hAnsi="Arial" w:cs="Arial"/>
          <w:b/>
          <w:color w:val="231F20"/>
          <w:lang w:val="hr-HR" w:eastAsia="hr-HR"/>
        </w:rPr>
        <w:t>pet godina od dana pravomoćnosti presude</w:t>
      </w:r>
      <w:r w:rsidRPr="00297533">
        <w:rPr>
          <w:rFonts w:ascii="Arial" w:eastAsia="Times New Roman" w:hAnsi="Arial" w:cs="Arial"/>
          <w:color w:val="231F20"/>
          <w:lang w:val="hr-HR" w:eastAsia="hr-HR"/>
        </w:rPr>
        <w:t xml:space="preserve">, osim ako pravomoćnom presudom nije </w:t>
      </w:r>
      <w:r w:rsidRPr="00297533">
        <w:rPr>
          <w:rFonts w:ascii="Arial" w:eastAsia="Times New Roman" w:hAnsi="Arial" w:cs="Arial"/>
          <w:lang w:val="hr-HR" w:eastAsia="hr-HR"/>
        </w:rPr>
        <w:t>određeno drukčije.</w:t>
      </w:r>
    </w:p>
    <w:p w:rsidR="00E92426" w:rsidRDefault="00E92426" w:rsidP="005A4480">
      <w:pPr>
        <w:tabs>
          <w:tab w:val="left" w:pos="284"/>
        </w:tabs>
        <w:spacing w:before="240"/>
        <w:jc w:val="both"/>
        <w:rPr>
          <w:rFonts w:ascii="Arial" w:eastAsia="Times New Roman" w:hAnsi="Arial" w:cs="Arial"/>
          <w:b/>
          <w:lang w:val="hr-HR" w:eastAsia="hr-HR"/>
        </w:rPr>
      </w:pPr>
      <w:r w:rsidRPr="00F71032">
        <w:rPr>
          <w:rFonts w:ascii="Arial" w:eastAsia="Times New Roman" w:hAnsi="Arial" w:cs="Arial"/>
          <w:b/>
          <w:lang w:val="hr-HR" w:eastAsia="hr-HR"/>
        </w:rPr>
        <w:t>Za potrebe utvrđivanja gore navedenih okolnosti, gospodarski subjekt u ponudi dostavlja ispunjeni obrazac Europske jedinstvene dokumentacija o nabavi (dalje ESPD)</w:t>
      </w:r>
      <w:r w:rsidR="008C506B" w:rsidRPr="00F71032">
        <w:rPr>
          <w:rFonts w:ascii="Arial" w:eastAsia="Times New Roman" w:hAnsi="Arial" w:cs="Arial"/>
          <w:b/>
          <w:lang w:val="hr-HR" w:eastAsia="hr-HR"/>
        </w:rPr>
        <w:t xml:space="preserve"> (Dio III. Osnove za isključenje, Odjeljak A: Osnove povezane s kaznenim presudama</w:t>
      </w:r>
      <w:r w:rsidR="006263EA">
        <w:rPr>
          <w:rFonts w:ascii="Arial" w:eastAsia="Times New Roman" w:hAnsi="Arial" w:cs="Arial"/>
          <w:b/>
          <w:lang w:val="hr-HR" w:eastAsia="hr-HR"/>
        </w:rPr>
        <w:t xml:space="preserve"> </w:t>
      </w:r>
      <w:r w:rsidRPr="00F71032">
        <w:rPr>
          <w:rFonts w:ascii="Arial" w:eastAsia="Times New Roman" w:hAnsi="Arial" w:cs="Arial"/>
          <w:b/>
          <w:lang w:val="hr-HR" w:eastAsia="hr-HR"/>
        </w:rPr>
        <w:t xml:space="preserve">za sve gospodarske subjekte u ponudi. </w:t>
      </w:r>
    </w:p>
    <w:p w:rsidR="004B0D0A" w:rsidRPr="00316C43" w:rsidRDefault="007D5ED9" w:rsidP="005A4480">
      <w:pPr>
        <w:tabs>
          <w:tab w:val="left" w:pos="284"/>
        </w:tabs>
        <w:spacing w:before="240"/>
        <w:jc w:val="both"/>
        <w:rPr>
          <w:rFonts w:ascii="Arial" w:eastAsia="Times New Roman" w:hAnsi="Arial" w:cs="Arial"/>
          <w:lang w:val="hr-HR" w:eastAsia="hr-HR"/>
        </w:rPr>
      </w:pPr>
      <w:r w:rsidRPr="00316C43">
        <w:rPr>
          <w:rFonts w:ascii="Arial" w:eastAsia="Times New Roman" w:hAnsi="Arial" w:cs="Arial"/>
          <w:lang w:val="hr-HR" w:eastAsia="hr-HR"/>
        </w:rPr>
        <w:t>Naručitelj može</w:t>
      </w:r>
      <w:r w:rsidR="004B0D0A" w:rsidRPr="00316C43">
        <w:rPr>
          <w:rFonts w:ascii="Arial" w:eastAsia="Times New Roman" w:hAnsi="Arial" w:cs="Arial"/>
          <w:lang w:val="hr-HR" w:eastAsia="hr-HR"/>
        </w:rPr>
        <w:t xml:space="preserve"> prije donošenja odluke od ponuditelja koji je podnio najpovoljniju ponudu, zatražiti da u primjerenom </w:t>
      </w:r>
      <w:r w:rsidR="00965995" w:rsidRPr="00316C43">
        <w:rPr>
          <w:rFonts w:ascii="Arial" w:eastAsia="Times New Roman" w:hAnsi="Arial" w:cs="Arial"/>
          <w:lang w:val="hr-HR" w:eastAsia="hr-HR"/>
        </w:rPr>
        <w:t xml:space="preserve">roku, ne kraćem od 5 (pet) dana dostavi ažurirane popratne dokumente kojima dokazuje </w:t>
      </w:r>
      <w:r w:rsidR="004B0D0A" w:rsidRPr="00316C43">
        <w:rPr>
          <w:rFonts w:ascii="Arial" w:eastAsia="Times New Roman" w:hAnsi="Arial" w:cs="Arial"/>
          <w:lang w:val="hr-HR" w:eastAsia="hr-HR"/>
        </w:rPr>
        <w:t>da ne postoje osnove z</w:t>
      </w:r>
      <w:r w:rsidR="00270110" w:rsidRPr="00316C43">
        <w:rPr>
          <w:rFonts w:ascii="Arial" w:eastAsia="Times New Roman" w:hAnsi="Arial" w:cs="Arial"/>
          <w:lang w:val="hr-HR" w:eastAsia="hr-HR"/>
        </w:rPr>
        <w:t>a isključenje iz točke 3.1.</w:t>
      </w:r>
    </w:p>
    <w:p w:rsidR="00AC3575" w:rsidRDefault="005F1609" w:rsidP="00E567FE">
      <w:pPr>
        <w:widowControl/>
        <w:spacing w:before="120"/>
        <w:jc w:val="both"/>
        <w:rPr>
          <w:rFonts w:ascii="Arial" w:eastAsia="Times New Roman" w:hAnsi="Arial" w:cs="Arial"/>
          <w:lang w:val="hr-HR" w:eastAsia="hr-HR"/>
        </w:rPr>
      </w:pPr>
      <w:r w:rsidRPr="00F71032">
        <w:rPr>
          <w:rFonts w:ascii="Arial" w:hAnsi="Arial" w:cs="Arial"/>
          <w:b/>
          <w:lang w:val="hr-HR"/>
        </w:rPr>
        <w:lastRenderedPageBreak/>
        <w:t>K</w:t>
      </w:r>
      <w:r w:rsidR="005175FB" w:rsidRPr="00F71032">
        <w:rPr>
          <w:rFonts w:ascii="Arial" w:hAnsi="Arial" w:cs="Arial"/>
          <w:b/>
          <w:lang w:val="hr-HR"/>
        </w:rPr>
        <w:t>ao do</w:t>
      </w:r>
      <w:r w:rsidR="00901E3F" w:rsidRPr="00F71032">
        <w:rPr>
          <w:rFonts w:ascii="Arial" w:hAnsi="Arial" w:cs="Arial"/>
          <w:b/>
          <w:lang w:val="hr-HR"/>
        </w:rPr>
        <w:t>voljan</w:t>
      </w:r>
      <w:r w:rsidR="005175FB" w:rsidRPr="00F71032">
        <w:rPr>
          <w:rFonts w:ascii="Arial" w:hAnsi="Arial" w:cs="Arial"/>
          <w:b/>
          <w:lang w:val="hr-HR"/>
        </w:rPr>
        <w:t xml:space="preserve"> dokaz da ne postoje osnove za iskl</w:t>
      </w:r>
      <w:r w:rsidR="00270110">
        <w:rPr>
          <w:rFonts w:ascii="Arial" w:hAnsi="Arial" w:cs="Arial"/>
          <w:b/>
          <w:lang w:val="hr-HR"/>
        </w:rPr>
        <w:t>j</w:t>
      </w:r>
      <w:r w:rsidR="005175FB" w:rsidRPr="00F71032">
        <w:rPr>
          <w:rFonts w:ascii="Arial" w:hAnsi="Arial" w:cs="Arial"/>
          <w:b/>
          <w:lang w:val="hr-HR"/>
        </w:rPr>
        <w:t>učenje</w:t>
      </w:r>
      <w:r w:rsidR="00342E44" w:rsidRPr="00F71032">
        <w:rPr>
          <w:rFonts w:ascii="Arial" w:hAnsi="Arial" w:cs="Arial"/>
          <w:b/>
          <w:lang w:val="hr-HR"/>
        </w:rPr>
        <w:t xml:space="preserve"> iz točke 3</w:t>
      </w:r>
      <w:r w:rsidR="0034602D" w:rsidRPr="00F71032">
        <w:rPr>
          <w:rFonts w:ascii="Arial" w:hAnsi="Arial" w:cs="Arial"/>
          <w:b/>
          <w:lang w:val="hr-HR"/>
        </w:rPr>
        <w:t>.1.</w:t>
      </w:r>
      <w:r w:rsidRPr="00F71032">
        <w:rPr>
          <w:rFonts w:ascii="Arial" w:hAnsi="Arial" w:cs="Arial"/>
          <w:b/>
          <w:lang w:val="hr-HR"/>
        </w:rPr>
        <w:t xml:space="preserve"> Dokumentacije o nabavi Naručitelj će prihvatiti</w:t>
      </w:r>
      <w:r w:rsidRPr="00297533">
        <w:rPr>
          <w:rFonts w:ascii="Arial" w:hAnsi="Arial" w:cs="Arial"/>
          <w:lang w:val="hr-HR"/>
        </w:rPr>
        <w:t xml:space="preserve"> </w:t>
      </w:r>
      <w:r w:rsidR="005175FB" w:rsidRPr="00270110">
        <w:rPr>
          <w:rFonts w:ascii="Arial" w:eastAsia="Times New Roman" w:hAnsi="Arial" w:cs="Arial"/>
          <w:b/>
          <w:lang w:val="hr-HR" w:eastAsia="hr-HR"/>
        </w:rPr>
        <w:t xml:space="preserve">izvadak </w:t>
      </w:r>
      <w:r w:rsidR="0034602D" w:rsidRPr="00270110">
        <w:rPr>
          <w:rFonts w:ascii="Arial" w:eastAsia="Times New Roman" w:hAnsi="Arial" w:cs="Arial"/>
          <w:b/>
          <w:lang w:val="hr-HR" w:eastAsia="hr-HR"/>
        </w:rPr>
        <w:t>iz kaznene evidencije</w:t>
      </w:r>
      <w:r w:rsidR="0034602D" w:rsidRPr="00297533">
        <w:rPr>
          <w:rFonts w:ascii="Arial" w:eastAsia="Times New Roman" w:hAnsi="Arial" w:cs="Arial"/>
          <w:lang w:val="hr-HR" w:eastAsia="hr-HR"/>
        </w:rPr>
        <w:t xml:space="preserve"> ili drugog odgovarajućeg registra ili, ako to nije moguće, </w:t>
      </w:r>
      <w:r w:rsidR="0034602D" w:rsidRPr="00270110">
        <w:rPr>
          <w:rFonts w:ascii="Arial" w:eastAsia="Times New Roman" w:hAnsi="Arial" w:cs="Arial"/>
          <w:b/>
          <w:lang w:val="hr-HR" w:eastAsia="hr-HR"/>
        </w:rPr>
        <w:t>jednakovrijedni dokument</w:t>
      </w:r>
      <w:r w:rsidR="0034602D" w:rsidRPr="00297533">
        <w:rPr>
          <w:rFonts w:ascii="Arial" w:eastAsia="Times New Roman" w:hAnsi="Arial" w:cs="Arial"/>
          <w:lang w:val="hr-HR" w:eastAsia="hr-HR"/>
        </w:rPr>
        <w:t xml:space="preserve"> nadležne sudske ili upravne vlasti u državi poslovnog nastana gospodarskog subjekta, odnosno državi čiji je osoba državljanin, kojim se dokazuje da ne postoje osnove za isključenje</w:t>
      </w:r>
      <w:r w:rsidR="00901E3F" w:rsidRPr="00297533">
        <w:rPr>
          <w:rFonts w:ascii="Arial" w:eastAsia="Times New Roman" w:hAnsi="Arial" w:cs="Arial"/>
          <w:lang w:val="hr-HR" w:eastAsia="hr-HR"/>
        </w:rPr>
        <w:t>.</w:t>
      </w:r>
    </w:p>
    <w:p w:rsidR="0034602D" w:rsidRPr="00297533" w:rsidRDefault="0034602D" w:rsidP="00E567FE">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Ako se u državi poslovnog nastana gospodarskog subjekta, odnosno državi čiji je osoba državljanin ne izdaju navedeni dokumenti odnosno ako ne obuhvaćaju sve okolnosti iz članka 251. stavka 1.</w:t>
      </w:r>
      <w:r w:rsidR="00792224" w:rsidRPr="00297533">
        <w:rPr>
          <w:rFonts w:ascii="Arial" w:eastAsia="Times New Roman" w:hAnsi="Arial" w:cs="Arial"/>
          <w:lang w:val="hr-HR" w:eastAsia="hr-HR"/>
        </w:rPr>
        <w:t xml:space="preserve"> ZJN 2016,</w:t>
      </w:r>
      <w:r w:rsidRPr="00297533">
        <w:rPr>
          <w:rFonts w:ascii="Arial" w:eastAsia="Times New Roman" w:hAnsi="Arial" w:cs="Arial"/>
          <w:lang w:val="hr-HR" w:eastAsia="hr-HR"/>
        </w:rPr>
        <w:t xml:space="preserve"> oni mogu biti zamijenjeni </w:t>
      </w:r>
      <w:r w:rsidRPr="00270110">
        <w:rPr>
          <w:rFonts w:ascii="Arial" w:eastAsia="Times New Roman" w:hAnsi="Arial" w:cs="Arial"/>
          <w:b/>
          <w:lang w:val="hr-HR" w:eastAsia="hr-HR"/>
        </w:rPr>
        <w:t>izjavom pod prisegom</w:t>
      </w:r>
      <w:r w:rsidRPr="00297533">
        <w:rPr>
          <w:rFonts w:ascii="Arial" w:eastAsia="Times New Roman" w:hAnsi="Arial" w:cs="Arial"/>
          <w:lang w:val="hr-HR" w:eastAsia="hr-HR"/>
        </w:rPr>
        <w:t xml:space="preserve"> ili, ako izjava pod prisegom prema pravu dotične države ne postoji, </w:t>
      </w:r>
      <w:r w:rsidRPr="00F71032">
        <w:rPr>
          <w:rFonts w:ascii="Arial" w:eastAsia="Times New Roman" w:hAnsi="Arial" w:cs="Arial"/>
          <w:b/>
          <w:lang w:val="hr-HR" w:eastAsia="hr-HR"/>
        </w:rPr>
        <w:t>izjavom davatelja s ovjerenim potpisom kod nadležne sudske ili upravne vlasti, javnog bilježnika</w:t>
      </w:r>
      <w:r w:rsidRPr="00297533">
        <w:rPr>
          <w:rFonts w:ascii="Arial" w:eastAsia="Times New Roman" w:hAnsi="Arial" w:cs="Arial"/>
          <w:lang w:val="hr-HR" w:eastAsia="hr-HR"/>
        </w:rPr>
        <w:t xml:space="preserve"> ili strukovnog ili trgovinskog tijela u državi poslovnog nastana gospodarskog subjekta, odnosno državi čiji je osoba državljanin.</w:t>
      </w:r>
    </w:p>
    <w:p w:rsidR="0034602D" w:rsidRPr="00F71032" w:rsidRDefault="0034602D" w:rsidP="00901E3F">
      <w:pPr>
        <w:widowControl/>
        <w:spacing w:before="360" w:after="120"/>
        <w:jc w:val="both"/>
        <w:rPr>
          <w:rFonts w:ascii="Arial" w:eastAsia="Times New Roman" w:hAnsi="Arial" w:cs="Arial"/>
          <w:b/>
          <w:lang w:val="hr-HR" w:eastAsia="hr-HR"/>
        </w:rPr>
      </w:pPr>
      <w:r w:rsidRPr="00F71032">
        <w:rPr>
          <w:rFonts w:ascii="Arial" w:eastAsia="Times New Roman" w:hAnsi="Arial" w:cs="Arial"/>
          <w:b/>
          <w:lang w:val="en-GB"/>
        </w:rPr>
        <w:t>3.2.</w:t>
      </w:r>
      <w:r w:rsidR="009F2302" w:rsidRPr="00F71032">
        <w:rPr>
          <w:rFonts w:ascii="Arial" w:eastAsia="Times New Roman" w:hAnsi="Arial" w:cs="Arial"/>
          <w:b/>
          <w:lang w:val="en-GB"/>
        </w:rPr>
        <w:t xml:space="preserve"> </w:t>
      </w:r>
      <w:r w:rsidRPr="00F71032">
        <w:rPr>
          <w:rFonts w:ascii="Arial" w:eastAsia="Times New Roman" w:hAnsi="Arial" w:cs="Arial"/>
          <w:b/>
          <w:lang w:val="en-GB"/>
        </w:rPr>
        <w:t>Javni naručitelj obvezan je isključiti gospodarskog subjekta iz postupka javne nabave ako</w:t>
      </w:r>
      <w:r w:rsidRPr="00F71032">
        <w:rPr>
          <w:rFonts w:ascii="Arial" w:eastAsia="Times New Roman" w:hAnsi="Arial" w:cs="Arial"/>
          <w:b/>
          <w:lang w:val="hr-HR" w:eastAsia="hr-HR"/>
        </w:rPr>
        <w:t xml:space="preserve"> utvrdi da gospodarski subjekt nije ispunio obveze plaćanja dospjelih poreznih obveza i obveza za mirovinsko i zdravstveno osiguranje:</w:t>
      </w:r>
    </w:p>
    <w:p w:rsidR="0034602D" w:rsidRPr="00297533" w:rsidRDefault="0034602D" w:rsidP="00901E3F">
      <w:pPr>
        <w:widowControl/>
        <w:jc w:val="both"/>
        <w:rPr>
          <w:rFonts w:ascii="Arial" w:eastAsia="Times New Roman" w:hAnsi="Arial" w:cs="Arial"/>
          <w:lang w:val="hr-HR" w:eastAsia="hr-HR"/>
        </w:rPr>
      </w:pPr>
      <w:r w:rsidRPr="00297533">
        <w:rPr>
          <w:rFonts w:ascii="Arial" w:eastAsia="Times New Roman" w:hAnsi="Arial" w:cs="Arial"/>
          <w:lang w:val="hr-HR" w:eastAsia="hr-HR"/>
        </w:rPr>
        <w:t>1. u Republici Hrvatskoj, ako gospodarski subjekt ima poslovni nastan u Republici Hrvatskoj, ili</w:t>
      </w:r>
    </w:p>
    <w:p w:rsidR="0034602D" w:rsidRPr="00297533" w:rsidRDefault="0034602D" w:rsidP="00E567FE">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2. u Republici Hrvatskoj ili u državi poslovnog nastana gospodarskog subjekta, ako gospodarski subjekt nema poslovni nastan u Republici Hrvatskoj.</w:t>
      </w:r>
    </w:p>
    <w:p w:rsidR="0034602D" w:rsidRPr="00297533" w:rsidRDefault="0034602D" w:rsidP="00E567FE">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Javni naručitelj neće isključiti gospodarskog subjekta iz postupka javne nabave ako mu sukladno posebnom propisu plaćanje obveza nije dopušteno ili mu je odobrena odgoda plaćanja.</w:t>
      </w:r>
    </w:p>
    <w:p w:rsidR="005F1609" w:rsidRPr="00F71032" w:rsidRDefault="005F1609" w:rsidP="00E567FE">
      <w:pPr>
        <w:tabs>
          <w:tab w:val="left" w:pos="284"/>
        </w:tabs>
        <w:spacing w:before="120" w:after="120"/>
        <w:jc w:val="both"/>
        <w:rPr>
          <w:rFonts w:ascii="Arial" w:eastAsia="Times New Roman" w:hAnsi="Arial" w:cs="Arial"/>
          <w:b/>
          <w:lang w:val="hr-HR" w:eastAsia="hr-HR"/>
        </w:rPr>
      </w:pPr>
      <w:r w:rsidRPr="00F71032">
        <w:rPr>
          <w:rFonts w:ascii="Arial" w:eastAsia="Times New Roman" w:hAnsi="Arial" w:cs="Arial"/>
          <w:b/>
          <w:lang w:val="hr-HR" w:eastAsia="hr-HR"/>
        </w:rPr>
        <w:t xml:space="preserve">Za potrebe utvrđivanja gore navedenih okolnosti, gospodarski subjekt u ponudi dostavlja ispunjeni </w:t>
      </w:r>
      <w:r w:rsidR="005F149C" w:rsidRPr="00F71032">
        <w:rPr>
          <w:rFonts w:ascii="Arial" w:eastAsia="Times New Roman" w:hAnsi="Arial" w:cs="Arial"/>
          <w:b/>
          <w:lang w:val="hr-HR" w:eastAsia="hr-HR"/>
        </w:rPr>
        <w:t xml:space="preserve">ESPD </w:t>
      </w:r>
      <w:r w:rsidRPr="00F71032">
        <w:rPr>
          <w:rFonts w:ascii="Arial" w:eastAsia="Times New Roman" w:hAnsi="Arial" w:cs="Arial"/>
          <w:b/>
          <w:lang w:val="hr-HR" w:eastAsia="hr-HR"/>
        </w:rPr>
        <w:t xml:space="preserve">obrazac </w:t>
      </w:r>
      <w:r w:rsidR="005F149C" w:rsidRPr="00F71032">
        <w:rPr>
          <w:rFonts w:ascii="Arial" w:eastAsia="Times New Roman" w:hAnsi="Arial" w:cs="Arial"/>
          <w:b/>
          <w:lang w:val="hr-HR" w:eastAsia="hr-HR"/>
        </w:rPr>
        <w:t>(Dio III. Osnove za isključenje, Odjeljak B: Osnove povezane s plaćanjem poreza ili dopri</w:t>
      </w:r>
      <w:r w:rsidR="00136B11" w:rsidRPr="00F71032">
        <w:rPr>
          <w:rFonts w:ascii="Arial" w:eastAsia="Times New Roman" w:hAnsi="Arial" w:cs="Arial"/>
          <w:b/>
          <w:lang w:val="hr-HR" w:eastAsia="hr-HR"/>
        </w:rPr>
        <w:t xml:space="preserve">nosa za socijalno osiguranje) </w:t>
      </w:r>
      <w:r w:rsidRPr="00F71032">
        <w:rPr>
          <w:rFonts w:ascii="Arial" w:eastAsia="Times New Roman" w:hAnsi="Arial" w:cs="Arial"/>
          <w:b/>
          <w:lang w:val="hr-HR" w:eastAsia="hr-HR"/>
        </w:rPr>
        <w:t xml:space="preserve">za sve gospodarske subjekte u ponudi. </w:t>
      </w:r>
    </w:p>
    <w:p w:rsidR="00270110" w:rsidRPr="00316C43" w:rsidRDefault="007D5ED9" w:rsidP="00270110">
      <w:pPr>
        <w:tabs>
          <w:tab w:val="left" w:pos="284"/>
        </w:tabs>
        <w:spacing w:before="240"/>
        <w:jc w:val="both"/>
        <w:rPr>
          <w:rFonts w:ascii="Arial" w:eastAsia="Times New Roman" w:hAnsi="Arial" w:cs="Arial"/>
          <w:lang w:val="hr-HR" w:eastAsia="hr-HR"/>
        </w:rPr>
      </w:pPr>
      <w:r w:rsidRPr="00316C43">
        <w:rPr>
          <w:rFonts w:ascii="Arial" w:eastAsia="Times New Roman" w:hAnsi="Arial" w:cs="Arial"/>
          <w:lang w:val="hr-HR" w:eastAsia="hr-HR"/>
        </w:rPr>
        <w:t>Naručitelj može</w:t>
      </w:r>
      <w:r w:rsidR="00270110" w:rsidRPr="00316C43">
        <w:rPr>
          <w:rFonts w:ascii="Arial" w:eastAsia="Times New Roman" w:hAnsi="Arial" w:cs="Arial"/>
          <w:lang w:val="hr-HR" w:eastAsia="hr-HR"/>
        </w:rPr>
        <w:t xml:space="preserve"> prije donošenja odluke od ponuditelja koji je podnio najpovoljniju ponudu, zatražiti da u primjerenom roku, ne kraćem od 5 (pet) </w:t>
      </w:r>
      <w:r w:rsidR="00965995" w:rsidRPr="00316C43">
        <w:rPr>
          <w:rFonts w:ascii="Arial" w:eastAsia="Times New Roman" w:hAnsi="Arial" w:cs="Arial"/>
          <w:lang w:val="hr-HR" w:eastAsia="hr-HR"/>
        </w:rPr>
        <w:t>dana, dostavi ažurirane popratne dokumente kojima dokazuje</w:t>
      </w:r>
      <w:r w:rsidR="00270110" w:rsidRPr="00316C43">
        <w:rPr>
          <w:rFonts w:ascii="Arial" w:eastAsia="Times New Roman" w:hAnsi="Arial" w:cs="Arial"/>
          <w:lang w:val="hr-HR" w:eastAsia="hr-HR"/>
        </w:rPr>
        <w:t xml:space="preserve"> da ne postoje osnove za isključenje iz točke 3.2.</w:t>
      </w:r>
    </w:p>
    <w:p w:rsidR="0034602D" w:rsidRPr="00297533" w:rsidRDefault="005F1609" w:rsidP="00CD4D55">
      <w:pPr>
        <w:widowControl/>
        <w:autoSpaceDE w:val="0"/>
        <w:autoSpaceDN w:val="0"/>
        <w:adjustRightInd w:val="0"/>
        <w:spacing w:before="120" w:line="276" w:lineRule="auto"/>
        <w:jc w:val="both"/>
        <w:rPr>
          <w:rFonts w:ascii="Arial" w:eastAsia="Times New Roman" w:hAnsi="Arial" w:cs="Arial"/>
          <w:lang w:val="en-GB" w:eastAsia="hr-HR"/>
        </w:rPr>
      </w:pPr>
      <w:r w:rsidRPr="008744E8">
        <w:rPr>
          <w:rFonts w:ascii="Arial" w:hAnsi="Arial" w:cs="Arial"/>
          <w:b/>
          <w:lang w:val="hr-HR"/>
        </w:rPr>
        <w:t>Kao do</w:t>
      </w:r>
      <w:r w:rsidR="00901E3F" w:rsidRPr="008744E8">
        <w:rPr>
          <w:rFonts w:ascii="Arial" w:hAnsi="Arial" w:cs="Arial"/>
          <w:b/>
          <w:lang w:val="hr-HR"/>
        </w:rPr>
        <w:t>voljan</w:t>
      </w:r>
      <w:r w:rsidRPr="008744E8">
        <w:rPr>
          <w:rFonts w:ascii="Arial" w:hAnsi="Arial" w:cs="Arial"/>
          <w:b/>
          <w:lang w:val="hr-HR"/>
        </w:rPr>
        <w:t xml:space="preserve"> dokaz da ne postoje osnove za isklučenje iz točke 3.2. Dokumentacije o nabavi Naručitelj će prihvatiti </w:t>
      </w:r>
      <w:r w:rsidR="0034602D" w:rsidRPr="008744E8">
        <w:rPr>
          <w:rFonts w:ascii="Arial" w:eastAsia="Times New Roman" w:hAnsi="Arial" w:cs="Arial"/>
          <w:b/>
          <w:lang w:val="en-GB" w:eastAsia="hr-HR"/>
        </w:rPr>
        <w:t>Potvrdu porezne uprave ili drugog nadležnog tijela</w:t>
      </w:r>
      <w:r w:rsidR="0034602D" w:rsidRPr="00297533">
        <w:rPr>
          <w:rFonts w:ascii="Arial" w:eastAsia="Times New Roman" w:hAnsi="Arial" w:cs="Arial"/>
          <w:lang w:val="en-GB" w:eastAsia="hr-HR"/>
        </w:rPr>
        <w:t xml:space="preserve"> u državi poslovnog nastana gospodarskog subjekta kojom se dokazuje da n</w:t>
      </w:r>
      <w:r w:rsidR="00901E3F" w:rsidRPr="00297533">
        <w:rPr>
          <w:rFonts w:ascii="Arial" w:eastAsia="Times New Roman" w:hAnsi="Arial" w:cs="Arial"/>
          <w:lang w:val="en-GB" w:eastAsia="hr-HR"/>
        </w:rPr>
        <w:t>e postoje osnove za isključenje.</w:t>
      </w:r>
    </w:p>
    <w:p w:rsidR="0034602D" w:rsidRPr="00297533" w:rsidRDefault="0034602D" w:rsidP="00CD4D55">
      <w:pPr>
        <w:widowControl/>
        <w:spacing w:before="120" w:after="100" w:afterAutospacing="1"/>
        <w:jc w:val="both"/>
        <w:rPr>
          <w:rFonts w:ascii="Arial" w:eastAsia="Times New Roman" w:hAnsi="Arial" w:cs="Arial"/>
          <w:lang w:val="en-GB" w:eastAsia="hr-HR"/>
        </w:rPr>
      </w:pPr>
      <w:r w:rsidRPr="00297533">
        <w:rPr>
          <w:rFonts w:ascii="Arial" w:eastAsia="Times New Roman" w:hAnsi="Arial" w:cs="Arial"/>
          <w:lang w:val="en-GB" w:eastAsia="hr-HR"/>
        </w:rPr>
        <w:t xml:space="preserve">Ako se u državi poslovnog nastana gospodarskog subjekta, odnosno državi čiji je osoba državljanin ne izdaju </w:t>
      </w:r>
      <w:r w:rsidR="00FC4B8D" w:rsidRPr="00297533">
        <w:rPr>
          <w:rFonts w:ascii="Arial" w:eastAsia="Times New Roman" w:hAnsi="Arial" w:cs="Arial"/>
          <w:lang w:val="en-GB" w:eastAsia="hr-HR"/>
        </w:rPr>
        <w:t xml:space="preserve">navedeni </w:t>
      </w:r>
      <w:r w:rsidRPr="00297533">
        <w:rPr>
          <w:rFonts w:ascii="Arial" w:eastAsia="Times New Roman" w:hAnsi="Arial" w:cs="Arial"/>
          <w:lang w:val="en-GB" w:eastAsia="hr-HR"/>
        </w:rPr>
        <w:t xml:space="preserve">dokumenti ili ako ne obuhvaćaju sve okolnosti iz članka članka 252. stavka 1. </w:t>
      </w:r>
      <w:r w:rsidR="005175FB" w:rsidRPr="00297533">
        <w:rPr>
          <w:rFonts w:ascii="Arial" w:eastAsia="Times New Roman" w:hAnsi="Arial" w:cs="Arial"/>
          <w:lang w:val="hr-HR" w:eastAsia="hr-HR"/>
        </w:rPr>
        <w:t>ZJN 2016</w:t>
      </w:r>
      <w:r w:rsidRPr="00297533">
        <w:rPr>
          <w:rFonts w:ascii="Arial" w:eastAsia="Times New Roman" w:hAnsi="Arial" w:cs="Arial"/>
          <w:lang w:val="en-GB"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5B6209" w:rsidRPr="00F71032" w:rsidRDefault="0034602D" w:rsidP="00CD4D55">
      <w:pPr>
        <w:widowControl/>
        <w:autoSpaceDE w:val="0"/>
        <w:autoSpaceDN w:val="0"/>
        <w:adjustRightInd w:val="0"/>
        <w:spacing w:before="120" w:line="276" w:lineRule="auto"/>
        <w:jc w:val="both"/>
        <w:rPr>
          <w:rFonts w:ascii="Arial" w:hAnsi="Arial" w:cs="Arial"/>
          <w:b/>
          <w:lang w:val="hr-HR"/>
        </w:rPr>
      </w:pPr>
      <w:r w:rsidRPr="00F71032">
        <w:rPr>
          <w:rFonts w:ascii="Arial" w:hAnsi="Arial" w:cs="Arial"/>
          <w:b/>
          <w:lang w:val="hr-HR"/>
        </w:rPr>
        <w:t>Sukladno članku 221.</w:t>
      </w:r>
      <w:r w:rsidR="00F44A8A" w:rsidRPr="00F71032">
        <w:rPr>
          <w:rFonts w:ascii="Arial" w:hAnsi="Arial" w:cs="Arial"/>
          <w:b/>
          <w:lang w:val="hr-HR"/>
        </w:rPr>
        <w:t xml:space="preserve"> stavku 1. </w:t>
      </w:r>
      <w:r w:rsidRPr="00F71032">
        <w:rPr>
          <w:rFonts w:ascii="Arial" w:hAnsi="Arial" w:cs="Arial"/>
          <w:b/>
          <w:lang w:val="hr-HR"/>
        </w:rPr>
        <w:t xml:space="preserve"> ZJN </w:t>
      </w:r>
      <w:r w:rsidR="00B8092A" w:rsidRPr="00F71032">
        <w:rPr>
          <w:rFonts w:ascii="Arial" w:hAnsi="Arial" w:cs="Arial"/>
          <w:b/>
          <w:lang w:val="hr-HR"/>
        </w:rPr>
        <w:t>2016</w:t>
      </w:r>
      <w:r w:rsidRPr="00F71032">
        <w:rPr>
          <w:rFonts w:ascii="Arial" w:hAnsi="Arial" w:cs="Arial"/>
          <w:b/>
          <w:lang w:val="hr-HR"/>
        </w:rPr>
        <w:t xml:space="preserve"> odredba točke </w:t>
      </w:r>
      <w:r w:rsidR="00725E38" w:rsidRPr="00F71032">
        <w:rPr>
          <w:rFonts w:ascii="Arial" w:hAnsi="Arial" w:cs="Arial"/>
          <w:b/>
          <w:lang w:val="hr-HR"/>
        </w:rPr>
        <w:t>3.2.</w:t>
      </w:r>
      <w:r w:rsidRPr="00F71032">
        <w:rPr>
          <w:rFonts w:ascii="Arial" w:hAnsi="Arial" w:cs="Arial"/>
          <w:b/>
          <w:lang w:val="hr-HR"/>
        </w:rPr>
        <w:t xml:space="preserve"> odnosi se i na podugovaratelje</w:t>
      </w:r>
      <w:r w:rsidR="005175FB" w:rsidRPr="00F71032">
        <w:rPr>
          <w:rFonts w:ascii="Arial" w:hAnsi="Arial" w:cs="Arial"/>
          <w:b/>
          <w:lang w:val="hr-HR"/>
        </w:rPr>
        <w:t>.</w:t>
      </w:r>
      <w:r w:rsidRPr="00F71032">
        <w:rPr>
          <w:rFonts w:ascii="Arial" w:hAnsi="Arial" w:cs="Arial"/>
          <w:b/>
          <w:lang w:val="hr-HR"/>
        </w:rPr>
        <w:t xml:space="preserve"> </w:t>
      </w:r>
    </w:p>
    <w:p w:rsidR="005B6209" w:rsidRPr="00297533" w:rsidRDefault="005B6209">
      <w:pPr>
        <w:widowControl/>
        <w:rPr>
          <w:rFonts w:ascii="Arial" w:hAnsi="Arial" w:cs="Arial"/>
          <w:lang w:val="hr-HR"/>
        </w:rPr>
      </w:pPr>
      <w:r w:rsidRPr="00297533">
        <w:rPr>
          <w:rFonts w:ascii="Arial" w:hAnsi="Arial" w:cs="Arial"/>
          <w:lang w:val="hr-HR"/>
        </w:rPr>
        <w:br w:type="page"/>
      </w:r>
    </w:p>
    <w:p w:rsidR="00CB42E5" w:rsidRPr="00F71032" w:rsidRDefault="00CB42E5" w:rsidP="00364E68">
      <w:pPr>
        <w:pStyle w:val="Heading1"/>
        <w:spacing w:before="600"/>
        <w:ind w:left="0" w:firstLine="0"/>
        <w:rPr>
          <w:rFonts w:cs="Arial"/>
          <w:lang w:val="hr-HR"/>
        </w:rPr>
      </w:pPr>
      <w:bookmarkStart w:id="59" w:name="_Toc475533808"/>
      <w:bookmarkEnd w:id="54"/>
      <w:r w:rsidRPr="00F71032">
        <w:rPr>
          <w:rFonts w:cs="Arial"/>
          <w:lang w:val="hr-HR"/>
        </w:rPr>
        <w:lastRenderedPageBreak/>
        <w:t xml:space="preserve">4. </w:t>
      </w:r>
      <w:bookmarkEnd w:id="55"/>
      <w:bookmarkEnd w:id="56"/>
      <w:bookmarkEnd w:id="57"/>
      <w:bookmarkEnd w:id="58"/>
      <w:r w:rsidR="00937076" w:rsidRPr="00F71032">
        <w:rPr>
          <w:rFonts w:cs="Arial"/>
          <w:lang w:val="hr-HR"/>
        </w:rPr>
        <w:t>KRITERIJ ZA ODABIR GOSPODARSKOG SUBJEKTA (UVJETI SPOSOBNOSTI)</w:t>
      </w:r>
      <w:bookmarkEnd w:id="59"/>
    </w:p>
    <w:p w:rsidR="0034602D" w:rsidRPr="00F71032" w:rsidRDefault="0034602D" w:rsidP="002D73F2">
      <w:pPr>
        <w:tabs>
          <w:tab w:val="left" w:pos="284"/>
        </w:tabs>
        <w:spacing w:before="360"/>
        <w:jc w:val="both"/>
        <w:outlineLvl w:val="1"/>
        <w:rPr>
          <w:rFonts w:ascii="Arial" w:hAnsi="Arial" w:cs="Arial"/>
          <w:b/>
          <w:caps/>
          <w:lang w:val="hr-HR"/>
        </w:rPr>
      </w:pPr>
      <w:bookmarkStart w:id="60" w:name="_Toc475533809"/>
      <w:bookmarkStart w:id="61" w:name="_Toc435011561"/>
      <w:bookmarkStart w:id="62" w:name="_Toc438210274"/>
      <w:r w:rsidRPr="00F71032">
        <w:rPr>
          <w:rFonts w:ascii="Arial" w:hAnsi="Arial" w:cs="Arial"/>
          <w:b/>
          <w:caps/>
          <w:lang w:val="hr-HR"/>
        </w:rPr>
        <w:t>4.1.</w:t>
      </w:r>
      <w:r w:rsidR="00270110">
        <w:rPr>
          <w:rFonts w:ascii="Arial" w:hAnsi="Arial" w:cs="Arial"/>
          <w:b/>
          <w:caps/>
          <w:lang w:val="hr-HR"/>
        </w:rPr>
        <w:t xml:space="preserve"> </w:t>
      </w:r>
      <w:r w:rsidRPr="00F71032">
        <w:rPr>
          <w:rFonts w:ascii="Arial" w:hAnsi="Arial" w:cs="Arial"/>
          <w:b/>
          <w:caps/>
          <w:lang w:val="hr-HR"/>
        </w:rPr>
        <w:t>SPOSOBNOST ZA OBAVLJANJE PROFESIONALNE DJELATNOSTI</w:t>
      </w:r>
      <w:bookmarkEnd w:id="60"/>
    </w:p>
    <w:p w:rsidR="0034602D" w:rsidRPr="00297533" w:rsidRDefault="0034602D" w:rsidP="00327CDA">
      <w:pPr>
        <w:widowControl/>
        <w:jc w:val="both"/>
        <w:rPr>
          <w:rFonts w:ascii="Arial" w:eastAsia="Times New Roman" w:hAnsi="Arial" w:cs="Arial"/>
          <w:snapToGrid w:val="0"/>
          <w:u w:val="single"/>
          <w:lang w:val="en-GB"/>
        </w:rPr>
      </w:pPr>
    </w:p>
    <w:p w:rsidR="006F1598" w:rsidRPr="00297533" w:rsidRDefault="009F2302" w:rsidP="00327CDA">
      <w:pPr>
        <w:widowControl/>
        <w:contextualSpacing/>
        <w:jc w:val="both"/>
        <w:rPr>
          <w:rFonts w:ascii="Arial" w:eastAsia="Times New Roman" w:hAnsi="Arial" w:cs="Arial"/>
          <w:lang w:val="hr-HR"/>
        </w:rPr>
      </w:pPr>
      <w:r w:rsidRPr="004B0D0A">
        <w:rPr>
          <w:rFonts w:ascii="Arial" w:eastAsia="Times New Roman" w:hAnsi="Arial" w:cs="Arial"/>
          <w:b/>
          <w:lang w:val="hr-HR"/>
        </w:rPr>
        <w:t>4.</w:t>
      </w:r>
      <w:r w:rsidR="0034602D" w:rsidRPr="004B0D0A">
        <w:rPr>
          <w:rFonts w:ascii="Arial" w:eastAsia="Times New Roman" w:hAnsi="Arial" w:cs="Arial"/>
          <w:b/>
          <w:lang w:val="hr-HR"/>
        </w:rPr>
        <w:t>1.1</w:t>
      </w:r>
      <w:r w:rsidR="0034602D" w:rsidRPr="00297533">
        <w:rPr>
          <w:rFonts w:ascii="Arial" w:eastAsia="Times New Roman" w:hAnsi="Arial" w:cs="Arial"/>
          <w:lang w:val="hr-HR"/>
        </w:rPr>
        <w:t>.</w:t>
      </w:r>
      <w:r w:rsidRPr="00297533">
        <w:rPr>
          <w:rFonts w:ascii="Arial" w:eastAsia="Times New Roman" w:hAnsi="Arial" w:cs="Arial"/>
          <w:lang w:val="hr-HR"/>
        </w:rPr>
        <w:t xml:space="preserve"> </w:t>
      </w:r>
      <w:r w:rsidR="0034602D" w:rsidRPr="00297533">
        <w:rPr>
          <w:rFonts w:ascii="Arial" w:eastAsia="Times New Roman" w:hAnsi="Arial" w:cs="Arial"/>
          <w:lang w:val="hr-HR"/>
        </w:rPr>
        <w:t xml:space="preserve">Ponuditelj mora u ponudi dokazati </w:t>
      </w:r>
      <w:r w:rsidR="0034602D" w:rsidRPr="00F71032">
        <w:rPr>
          <w:rFonts w:ascii="Arial" w:eastAsia="Times New Roman" w:hAnsi="Arial" w:cs="Arial"/>
          <w:b/>
          <w:lang w:val="hr-HR"/>
        </w:rPr>
        <w:t>svoj upis u sudski, obrtni, strukovni ili drugi odgovarajući registar</w:t>
      </w:r>
      <w:r w:rsidR="0034602D" w:rsidRPr="00297533">
        <w:rPr>
          <w:rFonts w:ascii="Arial" w:eastAsia="Times New Roman" w:hAnsi="Arial" w:cs="Arial"/>
          <w:lang w:val="hr-HR"/>
        </w:rPr>
        <w:t xml:space="preserve"> </w:t>
      </w:r>
      <w:r w:rsidR="006F1598" w:rsidRPr="00297533">
        <w:rPr>
          <w:rFonts w:ascii="Arial" w:eastAsia="Times New Roman" w:hAnsi="Arial" w:cs="Arial"/>
          <w:lang w:val="hr-HR"/>
        </w:rPr>
        <w:t>u državi njegova poslovnog nastana.</w:t>
      </w:r>
    </w:p>
    <w:p w:rsidR="005F1609" w:rsidRPr="00F71032" w:rsidRDefault="00620DB5" w:rsidP="00E567FE">
      <w:pPr>
        <w:tabs>
          <w:tab w:val="left" w:pos="284"/>
        </w:tabs>
        <w:spacing w:before="120" w:after="120"/>
        <w:jc w:val="both"/>
        <w:rPr>
          <w:rFonts w:ascii="Arial" w:eastAsia="Times New Roman" w:hAnsi="Arial" w:cs="Arial"/>
          <w:b/>
          <w:lang w:val="hr-HR" w:eastAsia="hr-HR"/>
        </w:rPr>
      </w:pPr>
      <w:r w:rsidRPr="00F71032">
        <w:rPr>
          <w:rFonts w:ascii="Arial" w:eastAsia="Times New Roman" w:hAnsi="Arial" w:cs="Arial"/>
          <w:b/>
          <w:lang w:val="hr-HR" w:eastAsia="hr-HR"/>
        </w:rPr>
        <w:t>Za potrebe utvrđivanja navedene sposobnosti za obavljanje profesionalne djelatnosti,</w:t>
      </w:r>
      <w:r w:rsidR="005F1609" w:rsidRPr="00F71032">
        <w:rPr>
          <w:rFonts w:ascii="Arial" w:eastAsia="Times New Roman" w:hAnsi="Arial" w:cs="Arial"/>
          <w:b/>
          <w:lang w:val="hr-HR" w:eastAsia="hr-HR"/>
        </w:rPr>
        <w:t xml:space="preserve"> gospodarski subjekt u ponudi dostavlja ispunjeni ESPD</w:t>
      </w:r>
      <w:r w:rsidR="005F149C" w:rsidRPr="00F71032">
        <w:rPr>
          <w:rFonts w:ascii="Arial" w:eastAsia="Times New Roman" w:hAnsi="Arial" w:cs="Arial"/>
          <w:b/>
          <w:lang w:val="hr-HR" w:eastAsia="hr-HR"/>
        </w:rPr>
        <w:t xml:space="preserve"> </w:t>
      </w:r>
      <w:r w:rsidRPr="00F71032">
        <w:rPr>
          <w:rFonts w:ascii="Arial" w:eastAsia="Times New Roman" w:hAnsi="Arial" w:cs="Arial"/>
          <w:b/>
          <w:lang w:val="hr-HR" w:eastAsia="hr-HR"/>
        </w:rPr>
        <w:t>obrazac</w:t>
      </w:r>
      <w:r w:rsidR="005F1609" w:rsidRPr="00F71032">
        <w:rPr>
          <w:rFonts w:ascii="Arial" w:eastAsia="Times New Roman" w:hAnsi="Arial" w:cs="Arial"/>
          <w:b/>
          <w:lang w:val="hr-HR" w:eastAsia="hr-HR"/>
        </w:rPr>
        <w:t xml:space="preserve"> </w:t>
      </w:r>
      <w:r w:rsidR="005F149C" w:rsidRPr="00F71032">
        <w:rPr>
          <w:rFonts w:ascii="Arial" w:eastAsia="Times New Roman" w:hAnsi="Arial" w:cs="Arial"/>
          <w:b/>
          <w:lang w:val="hr-HR" w:eastAsia="hr-HR"/>
        </w:rPr>
        <w:t xml:space="preserve">(Dio IV. Kriterij za odabir, Odjeljak A: Sposobnost za obavljanje profesionalne djelatnosti: točka 1.) </w:t>
      </w:r>
      <w:r w:rsidR="005F1609" w:rsidRPr="00F71032">
        <w:rPr>
          <w:rFonts w:ascii="Arial" w:eastAsia="Times New Roman" w:hAnsi="Arial" w:cs="Arial"/>
          <w:b/>
          <w:lang w:val="hr-HR" w:eastAsia="hr-HR"/>
        </w:rPr>
        <w:t xml:space="preserve">za sve gospodarske subjekte u ponudi. </w:t>
      </w:r>
    </w:p>
    <w:p w:rsidR="00270110" w:rsidRPr="00316C43" w:rsidRDefault="007D5ED9" w:rsidP="00270110">
      <w:pPr>
        <w:tabs>
          <w:tab w:val="left" w:pos="284"/>
        </w:tabs>
        <w:spacing w:before="240"/>
        <w:jc w:val="both"/>
        <w:rPr>
          <w:rFonts w:ascii="Arial" w:eastAsia="Times New Roman" w:hAnsi="Arial" w:cs="Arial"/>
          <w:lang w:val="hr-HR" w:eastAsia="hr-HR"/>
        </w:rPr>
      </w:pPr>
      <w:r w:rsidRPr="00316C43">
        <w:rPr>
          <w:rFonts w:ascii="Arial" w:eastAsia="Times New Roman" w:hAnsi="Arial" w:cs="Arial"/>
          <w:lang w:val="hr-HR" w:eastAsia="hr-HR"/>
        </w:rPr>
        <w:t>Naručitelj može</w:t>
      </w:r>
      <w:r w:rsidR="00270110" w:rsidRPr="00316C43">
        <w:rPr>
          <w:rFonts w:ascii="Arial" w:eastAsia="Times New Roman" w:hAnsi="Arial" w:cs="Arial"/>
          <w:lang w:val="hr-HR" w:eastAsia="hr-HR"/>
        </w:rPr>
        <w:t xml:space="preserve"> prije donošenja odluke od ponuditelja koji je podnio najpovoljniju ponudu, zatražiti da u primjerenom roku, ne kraće</w:t>
      </w:r>
      <w:r w:rsidR="00965995" w:rsidRPr="00316C43">
        <w:rPr>
          <w:rFonts w:ascii="Arial" w:eastAsia="Times New Roman" w:hAnsi="Arial" w:cs="Arial"/>
          <w:lang w:val="hr-HR" w:eastAsia="hr-HR"/>
        </w:rPr>
        <w:t>m od 5 (pet) dana, dostavi ažurirane popratne dokumente kojima dokazuje</w:t>
      </w:r>
      <w:r w:rsidR="00270110" w:rsidRPr="00316C43">
        <w:rPr>
          <w:rFonts w:ascii="Arial" w:eastAsia="Times New Roman" w:hAnsi="Arial" w:cs="Arial"/>
          <w:lang w:val="hr-HR" w:eastAsia="hr-HR"/>
        </w:rPr>
        <w:t xml:space="preserve"> da ne postoje osnove za isključenje iz točke 4.1.1.</w:t>
      </w:r>
    </w:p>
    <w:p w:rsidR="006F1598" w:rsidRPr="00F71032" w:rsidRDefault="006F1598" w:rsidP="00327CDA">
      <w:pPr>
        <w:widowControl/>
        <w:spacing w:before="120"/>
        <w:jc w:val="both"/>
        <w:rPr>
          <w:rFonts w:ascii="Arial" w:eastAsia="Times New Roman" w:hAnsi="Arial" w:cs="Arial"/>
          <w:b/>
          <w:lang w:val="hr-HR"/>
        </w:rPr>
      </w:pPr>
      <w:r w:rsidRPr="00297533">
        <w:rPr>
          <w:rFonts w:ascii="Arial" w:eastAsia="Times New Roman" w:hAnsi="Arial" w:cs="Arial"/>
          <w:lang w:val="hr-HR"/>
        </w:rPr>
        <w:t xml:space="preserve">Sposobnost za obavljanje profesionalne djelatnosti gospodarskog subjekta dokazuje se </w:t>
      </w:r>
      <w:r w:rsidRPr="00F71032">
        <w:rPr>
          <w:rFonts w:ascii="Arial" w:eastAsia="Times New Roman" w:hAnsi="Arial" w:cs="Arial"/>
          <w:b/>
          <w:lang w:val="hr-HR"/>
        </w:rPr>
        <w:t>Izvatkom iz sudskog, obrtnog, strukovnog ili drugog odgovarajućeg registra koji se vodi u državi članici njegova poslovnog nastana</w:t>
      </w:r>
      <w:r w:rsidR="00FC4B8D" w:rsidRPr="00F71032">
        <w:rPr>
          <w:rFonts w:ascii="Arial" w:eastAsia="Times New Roman" w:hAnsi="Arial" w:cs="Arial"/>
          <w:b/>
          <w:lang w:val="hr-HR"/>
        </w:rPr>
        <w:t>.</w:t>
      </w:r>
    </w:p>
    <w:p w:rsidR="00FC4B8D" w:rsidRPr="00297533" w:rsidRDefault="00FC4B8D" w:rsidP="00E567FE">
      <w:pPr>
        <w:widowControl/>
        <w:spacing w:before="120" w:after="360"/>
        <w:jc w:val="both"/>
        <w:rPr>
          <w:rFonts w:ascii="Arial" w:eastAsia="Times New Roman" w:hAnsi="Arial" w:cs="Arial"/>
          <w:lang w:val="en-GB" w:eastAsia="hr-HR"/>
        </w:rPr>
      </w:pPr>
      <w:r w:rsidRPr="00297533">
        <w:rPr>
          <w:rFonts w:ascii="Arial" w:eastAsia="Times New Roman" w:hAnsi="Arial" w:cs="Arial"/>
          <w:lang w:val="en-GB" w:eastAsia="hr-HR"/>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D525F" w:rsidRPr="00F71032" w:rsidRDefault="00333077" w:rsidP="004F53E3">
      <w:pPr>
        <w:tabs>
          <w:tab w:val="left" w:pos="284"/>
        </w:tabs>
        <w:spacing w:before="360"/>
        <w:jc w:val="both"/>
        <w:outlineLvl w:val="1"/>
        <w:rPr>
          <w:rFonts w:ascii="Arial" w:hAnsi="Arial" w:cs="Arial"/>
          <w:b/>
          <w:caps/>
          <w:lang w:val="hr-HR"/>
        </w:rPr>
      </w:pPr>
      <w:bookmarkStart w:id="63" w:name="_Toc475533810"/>
      <w:bookmarkEnd w:id="61"/>
      <w:bookmarkEnd w:id="62"/>
      <w:r w:rsidRPr="00F71032">
        <w:rPr>
          <w:rFonts w:ascii="Arial" w:hAnsi="Arial" w:cs="Arial"/>
          <w:b/>
          <w:caps/>
          <w:lang w:val="hr-HR"/>
        </w:rPr>
        <w:t>4.2</w:t>
      </w:r>
      <w:r w:rsidR="00591C30" w:rsidRPr="00F71032">
        <w:rPr>
          <w:rFonts w:ascii="Arial" w:hAnsi="Arial" w:cs="Arial"/>
          <w:b/>
          <w:caps/>
          <w:lang w:val="hr-HR"/>
        </w:rPr>
        <w:t xml:space="preserve">. </w:t>
      </w:r>
      <w:r w:rsidR="00BD7DD6" w:rsidRPr="00F71032">
        <w:rPr>
          <w:rFonts w:ascii="Arial" w:hAnsi="Arial" w:cs="Arial"/>
          <w:b/>
          <w:caps/>
          <w:lang w:val="hr-HR"/>
        </w:rPr>
        <w:t>tehnička i stručna sposobnos</w:t>
      </w:r>
      <w:r w:rsidR="00545911" w:rsidRPr="00F71032">
        <w:rPr>
          <w:rFonts w:ascii="Arial" w:hAnsi="Arial" w:cs="Arial"/>
          <w:b/>
          <w:caps/>
          <w:lang w:val="hr-HR"/>
        </w:rPr>
        <w:t>t</w:t>
      </w:r>
      <w:bookmarkEnd w:id="63"/>
    </w:p>
    <w:p w:rsidR="008C124E" w:rsidRPr="000A7BB5" w:rsidRDefault="004F53E3" w:rsidP="00913B04">
      <w:pPr>
        <w:tabs>
          <w:tab w:val="left" w:pos="284"/>
        </w:tabs>
        <w:spacing w:before="240"/>
        <w:jc w:val="both"/>
        <w:rPr>
          <w:rFonts w:ascii="Arial" w:eastAsia="Times New Roman" w:hAnsi="Arial" w:cs="Arial"/>
          <w:b/>
          <w:color w:val="FF0000"/>
          <w:lang w:val="hr-HR" w:eastAsia="hr-HR"/>
        </w:rPr>
      </w:pPr>
      <w:r w:rsidRPr="00F71032">
        <w:rPr>
          <w:rFonts w:ascii="Arial" w:eastAsia="Times New Roman" w:hAnsi="Arial" w:cs="Arial"/>
          <w:b/>
          <w:lang w:val="hr-HR" w:eastAsia="hr-HR"/>
        </w:rPr>
        <w:t xml:space="preserve">4.2.1. </w:t>
      </w:r>
      <w:r w:rsidR="006D635A" w:rsidRPr="00F71032">
        <w:rPr>
          <w:rFonts w:ascii="Arial" w:eastAsia="Times New Roman" w:hAnsi="Arial" w:cs="Arial"/>
          <w:b/>
          <w:lang w:val="hr-HR" w:eastAsia="hr-HR"/>
        </w:rPr>
        <w:t>Popis istih ili sličnih radova</w:t>
      </w:r>
      <w:r w:rsidR="006D635A" w:rsidRPr="00297533">
        <w:rPr>
          <w:rFonts w:ascii="Arial" w:eastAsia="Times New Roman" w:hAnsi="Arial" w:cs="Arial"/>
          <w:lang w:val="hr-HR" w:eastAsia="hr-HR"/>
        </w:rPr>
        <w:t xml:space="preserve"> izvršenih u godini u kojoj je započeo postupak javne nabave i tijekom pet godina koje prethode toj godini. Popisu se prilaže </w:t>
      </w:r>
      <w:r w:rsidR="003D525F" w:rsidRPr="00297533">
        <w:rPr>
          <w:rFonts w:ascii="Arial" w:eastAsia="Times New Roman" w:hAnsi="Arial" w:cs="Arial"/>
          <w:lang w:val="hr-HR" w:eastAsia="hr-HR"/>
        </w:rPr>
        <w:t>minimalno 1 (jedna), a najv</w:t>
      </w:r>
      <w:r w:rsidR="00C93198">
        <w:rPr>
          <w:rFonts w:ascii="Arial" w:eastAsia="Times New Roman" w:hAnsi="Arial" w:cs="Arial"/>
          <w:lang w:val="hr-HR" w:eastAsia="hr-HR"/>
        </w:rPr>
        <w:t>iše 10 (deset</w:t>
      </w:r>
      <w:r w:rsidR="003D525F" w:rsidRPr="00297533">
        <w:rPr>
          <w:rFonts w:ascii="Arial" w:eastAsia="Times New Roman" w:hAnsi="Arial" w:cs="Arial"/>
          <w:lang w:val="hr-HR" w:eastAsia="hr-HR"/>
        </w:rPr>
        <w:t xml:space="preserve">) </w:t>
      </w:r>
      <w:r w:rsidR="006D635A" w:rsidRPr="00297533">
        <w:rPr>
          <w:rFonts w:ascii="Arial" w:eastAsia="Times New Roman" w:hAnsi="Arial" w:cs="Arial"/>
          <w:lang w:val="hr-HR" w:eastAsia="hr-HR"/>
        </w:rPr>
        <w:t xml:space="preserve">potvrda </w:t>
      </w:r>
      <w:r w:rsidR="003D525F" w:rsidRPr="00297533">
        <w:rPr>
          <w:rFonts w:ascii="Arial" w:eastAsia="Times New Roman" w:hAnsi="Arial" w:cs="Arial"/>
          <w:lang w:val="hr-HR" w:eastAsia="hr-HR"/>
        </w:rPr>
        <w:t>druge ugovorne strane o uredno</w:t>
      </w:r>
      <w:r w:rsidR="0035128E">
        <w:rPr>
          <w:rFonts w:ascii="Arial" w:eastAsia="Times New Roman" w:hAnsi="Arial" w:cs="Arial"/>
          <w:lang w:val="hr-HR" w:eastAsia="hr-HR"/>
        </w:rPr>
        <w:t xml:space="preserve">m izvođenju i ishodu </w:t>
      </w:r>
      <w:r w:rsidR="003D525F" w:rsidRPr="00297533">
        <w:rPr>
          <w:rFonts w:ascii="Arial" w:eastAsia="Times New Roman" w:hAnsi="Arial" w:cs="Arial"/>
          <w:lang w:val="hr-HR" w:eastAsia="hr-HR"/>
        </w:rPr>
        <w:t>radova</w:t>
      </w:r>
      <w:r w:rsidR="0035128E">
        <w:rPr>
          <w:rFonts w:ascii="Arial" w:eastAsia="Times New Roman" w:hAnsi="Arial" w:cs="Arial"/>
          <w:lang w:val="hr-HR" w:eastAsia="hr-HR"/>
        </w:rPr>
        <w:t xml:space="preserve"> istih ili sličnih predmetu nabave, a</w:t>
      </w:r>
      <w:r w:rsidR="003D525F" w:rsidRPr="00297533">
        <w:rPr>
          <w:rFonts w:ascii="Arial" w:eastAsia="Times New Roman" w:hAnsi="Arial" w:cs="Arial"/>
          <w:lang w:val="hr-HR" w:eastAsia="hr-HR"/>
        </w:rPr>
        <w:t xml:space="preserve"> čija kumulativna vrijednost mora biti minimalno </w:t>
      </w:r>
      <w:r w:rsidR="000A7BB5">
        <w:rPr>
          <w:rFonts w:ascii="Arial" w:eastAsia="Times New Roman" w:hAnsi="Arial" w:cs="Arial"/>
          <w:lang w:val="hr-HR" w:eastAsia="hr-HR"/>
        </w:rPr>
        <w:t xml:space="preserve">u visini </w:t>
      </w:r>
      <w:r w:rsidR="00CB67D7" w:rsidRPr="00316C43">
        <w:rPr>
          <w:rFonts w:ascii="Arial" w:eastAsia="Times New Roman" w:hAnsi="Arial" w:cs="Arial"/>
          <w:b/>
          <w:lang w:val="hr-HR" w:eastAsia="hr-HR"/>
        </w:rPr>
        <w:t>4</w:t>
      </w:r>
      <w:r w:rsidR="000A7BB5" w:rsidRPr="00316C43">
        <w:rPr>
          <w:rFonts w:ascii="Arial" w:eastAsia="Times New Roman" w:hAnsi="Arial" w:cs="Arial"/>
          <w:b/>
          <w:lang w:val="hr-HR" w:eastAsia="hr-HR"/>
        </w:rPr>
        <w:t>00.000,0</w:t>
      </w:r>
      <w:r w:rsidR="00316C43" w:rsidRPr="00316C43">
        <w:rPr>
          <w:rFonts w:ascii="Arial" w:eastAsia="Times New Roman" w:hAnsi="Arial" w:cs="Arial"/>
          <w:b/>
          <w:lang w:val="hr-HR" w:eastAsia="hr-HR"/>
        </w:rPr>
        <w:t>0 kn (četristotisuća</w:t>
      </w:r>
      <w:r w:rsidR="003D525F" w:rsidRPr="00316C43">
        <w:rPr>
          <w:rFonts w:ascii="Arial" w:eastAsia="Times New Roman" w:hAnsi="Arial" w:cs="Arial"/>
          <w:b/>
          <w:lang w:val="hr-HR" w:eastAsia="hr-HR"/>
        </w:rPr>
        <w:t xml:space="preserve"> kuna).</w:t>
      </w:r>
    </w:p>
    <w:p w:rsidR="00CD4834" w:rsidRDefault="00033911" w:rsidP="00CD4834">
      <w:pPr>
        <w:tabs>
          <w:tab w:val="left" w:pos="284"/>
        </w:tabs>
        <w:spacing w:before="120"/>
        <w:jc w:val="both"/>
        <w:rPr>
          <w:rFonts w:ascii="Arial" w:eastAsia="Times New Roman" w:hAnsi="Arial" w:cs="Arial"/>
          <w:b/>
          <w:lang w:val="hr-HR" w:eastAsia="hr-HR"/>
        </w:rPr>
      </w:pPr>
      <w:r w:rsidRPr="00F71032">
        <w:rPr>
          <w:rFonts w:ascii="Arial" w:eastAsia="Times New Roman" w:hAnsi="Arial" w:cs="Arial"/>
          <w:b/>
          <w:lang w:val="hr-HR" w:eastAsia="hr-HR"/>
        </w:rPr>
        <w:t xml:space="preserve">Za potrebe utvrđivanja navedene tehničke i stručne sposobnosti, gospodarski subjekt u ponudi dostavlja ispunjeni ESPD obrazac (Dio IV. Kriterij za odabir, Odjeljak C: Tehnička </w:t>
      </w:r>
      <w:r w:rsidR="004F53E3" w:rsidRPr="00F71032">
        <w:rPr>
          <w:rFonts w:ascii="Arial" w:eastAsia="Times New Roman" w:hAnsi="Arial" w:cs="Arial"/>
          <w:b/>
          <w:lang w:val="hr-HR" w:eastAsia="hr-HR"/>
        </w:rPr>
        <w:t>i stručna sposobnost: točka 1a)</w:t>
      </w:r>
      <w:r w:rsidR="000A7BB5">
        <w:rPr>
          <w:rFonts w:ascii="Arial" w:eastAsia="Times New Roman" w:hAnsi="Arial" w:cs="Arial"/>
          <w:b/>
          <w:lang w:val="hr-HR" w:eastAsia="hr-HR"/>
        </w:rPr>
        <w:t xml:space="preserve"> </w:t>
      </w:r>
      <w:r w:rsidRPr="00F71032">
        <w:rPr>
          <w:rFonts w:ascii="Arial" w:eastAsia="Times New Roman" w:hAnsi="Arial" w:cs="Arial"/>
          <w:b/>
          <w:lang w:val="hr-HR" w:eastAsia="hr-HR"/>
        </w:rPr>
        <w:t xml:space="preserve">za sve gospodarske subjekte u ponudi. </w:t>
      </w:r>
    </w:p>
    <w:p w:rsidR="00270110" w:rsidRPr="00316C43" w:rsidRDefault="00270110" w:rsidP="00CD4834">
      <w:pPr>
        <w:tabs>
          <w:tab w:val="left" w:pos="284"/>
        </w:tabs>
        <w:spacing w:before="120"/>
        <w:jc w:val="both"/>
        <w:rPr>
          <w:rFonts w:ascii="Arial" w:eastAsia="Times New Roman" w:hAnsi="Arial" w:cs="Arial"/>
          <w:lang w:val="en-GB" w:eastAsia="hr-HR"/>
        </w:rPr>
      </w:pPr>
      <w:r w:rsidRPr="00316C43">
        <w:rPr>
          <w:rFonts w:ascii="Arial" w:eastAsia="Times New Roman" w:hAnsi="Arial" w:cs="Arial"/>
          <w:lang w:val="en-GB" w:eastAsia="hr-HR"/>
        </w:rPr>
        <w:t>Naručitel</w:t>
      </w:r>
      <w:r w:rsidR="007D5ED9" w:rsidRPr="00316C43">
        <w:rPr>
          <w:rFonts w:ascii="Arial" w:eastAsia="Times New Roman" w:hAnsi="Arial" w:cs="Arial"/>
          <w:lang w:val="en-GB" w:eastAsia="hr-HR"/>
        </w:rPr>
        <w:t>j može</w:t>
      </w:r>
      <w:r w:rsidRPr="00316C43">
        <w:rPr>
          <w:rFonts w:ascii="Arial" w:eastAsia="Times New Roman" w:hAnsi="Arial" w:cs="Arial"/>
          <w:lang w:val="en-GB" w:eastAsia="hr-HR"/>
        </w:rPr>
        <w:t xml:space="preserve"> prije donošenja odluke od ponuditelja koji je podnio najpovoljniju ponudu, zatražiti da u primjerenom roku, ne kraćem od 5 (pet) dana, </w:t>
      </w:r>
      <w:r w:rsidR="00314941" w:rsidRPr="00316C43">
        <w:rPr>
          <w:rFonts w:ascii="Arial" w:eastAsia="Times New Roman" w:hAnsi="Arial" w:cs="Arial"/>
          <w:lang w:val="en-GB" w:eastAsia="hr-HR"/>
        </w:rPr>
        <w:t xml:space="preserve">radi dokazivanja sposobnosti </w:t>
      </w:r>
      <w:r w:rsidR="000E4B2F" w:rsidRPr="00316C43">
        <w:rPr>
          <w:rFonts w:ascii="Arial" w:eastAsia="Times New Roman" w:hAnsi="Arial" w:cs="Arial"/>
          <w:lang w:val="en-GB" w:eastAsia="hr-HR"/>
        </w:rPr>
        <w:t xml:space="preserve">iz </w:t>
      </w:r>
      <w:r w:rsidR="00314941" w:rsidRPr="00316C43">
        <w:rPr>
          <w:rFonts w:ascii="Arial" w:eastAsia="Times New Roman" w:hAnsi="Arial" w:cs="Arial"/>
          <w:lang w:val="en-GB" w:eastAsia="hr-HR"/>
        </w:rPr>
        <w:t xml:space="preserve">točke </w:t>
      </w:r>
      <w:r w:rsidR="000E4B2F" w:rsidRPr="00316C43">
        <w:rPr>
          <w:rFonts w:ascii="Arial" w:eastAsia="Times New Roman" w:hAnsi="Arial" w:cs="Arial"/>
          <w:lang w:val="en-GB" w:eastAsia="hr-HR"/>
        </w:rPr>
        <w:t>4.2.</w:t>
      </w:r>
      <w:proofErr w:type="gramStart"/>
      <w:r w:rsidR="000E4B2F" w:rsidRPr="00316C43">
        <w:rPr>
          <w:rFonts w:ascii="Arial" w:eastAsia="Times New Roman" w:hAnsi="Arial" w:cs="Arial"/>
          <w:lang w:val="en-GB" w:eastAsia="hr-HR"/>
        </w:rPr>
        <w:t>1.</w:t>
      </w:r>
      <w:r w:rsidR="00314941" w:rsidRPr="00316C43">
        <w:rPr>
          <w:rFonts w:ascii="Arial" w:eastAsia="Times New Roman" w:hAnsi="Arial" w:cs="Arial"/>
          <w:lang w:val="en-GB" w:eastAsia="hr-HR"/>
        </w:rPr>
        <w:t>dostavi</w:t>
      </w:r>
      <w:proofErr w:type="gramEnd"/>
      <w:r w:rsidR="00314941" w:rsidRPr="00316C43">
        <w:rPr>
          <w:rFonts w:ascii="Arial" w:eastAsia="Times New Roman" w:hAnsi="Arial" w:cs="Arial"/>
          <w:lang w:val="en-GB" w:eastAsia="hr-HR"/>
        </w:rPr>
        <w:t xml:space="preserve"> </w:t>
      </w:r>
      <w:r w:rsidR="00913B04" w:rsidRPr="00316C43">
        <w:rPr>
          <w:rFonts w:ascii="Arial" w:eastAsia="Times New Roman" w:hAnsi="Arial" w:cs="Arial"/>
          <w:lang w:val="en-GB" w:eastAsia="hr-HR"/>
        </w:rPr>
        <w:t xml:space="preserve">navedene </w:t>
      </w:r>
      <w:r w:rsidR="00314941" w:rsidRPr="00316C43">
        <w:rPr>
          <w:rFonts w:ascii="Arial" w:eastAsia="Times New Roman" w:hAnsi="Arial" w:cs="Arial"/>
          <w:lang w:val="en-GB" w:eastAsia="hr-HR"/>
        </w:rPr>
        <w:t>ažuriran</w:t>
      </w:r>
      <w:r w:rsidR="000E4B2F" w:rsidRPr="00316C43">
        <w:rPr>
          <w:rFonts w:ascii="Arial" w:eastAsia="Times New Roman" w:hAnsi="Arial" w:cs="Arial"/>
          <w:lang w:val="en-GB" w:eastAsia="hr-HR"/>
        </w:rPr>
        <w:t>e dokumente.</w:t>
      </w:r>
    </w:p>
    <w:p w:rsidR="00474F7D" w:rsidRPr="00316C43" w:rsidRDefault="00474F7D" w:rsidP="00CD4834">
      <w:pPr>
        <w:tabs>
          <w:tab w:val="left" w:pos="284"/>
        </w:tabs>
        <w:spacing w:before="120"/>
        <w:jc w:val="both"/>
        <w:rPr>
          <w:rFonts w:ascii="Arial" w:eastAsia="Times New Roman" w:hAnsi="Arial" w:cs="Arial"/>
          <w:lang w:val="en-GB" w:eastAsia="hr-HR"/>
        </w:rPr>
      </w:pPr>
      <w:r w:rsidRPr="00316C43">
        <w:rPr>
          <w:rFonts w:ascii="Arial" w:eastAsia="Times New Roman" w:hAnsi="Arial" w:cs="Arial"/>
          <w:lang w:val="en-GB" w:eastAsia="hr-HR"/>
        </w:rPr>
        <w:t>Tehnička i stručna sposobnost iz točke 4.2.1. dokazuje se</w:t>
      </w:r>
      <w:r w:rsidR="0057568E" w:rsidRPr="00316C43">
        <w:rPr>
          <w:rFonts w:ascii="Arial" w:eastAsia="Times New Roman" w:hAnsi="Arial" w:cs="Arial"/>
          <w:lang w:val="en-GB" w:eastAsia="hr-HR"/>
        </w:rPr>
        <w:t xml:space="preserve"> </w:t>
      </w:r>
      <w:r w:rsidR="0057568E" w:rsidRPr="00316C43">
        <w:rPr>
          <w:rFonts w:ascii="Arial" w:eastAsia="Times New Roman" w:hAnsi="Arial" w:cs="Arial"/>
          <w:b/>
          <w:lang w:val="en-GB" w:eastAsia="hr-HR"/>
        </w:rPr>
        <w:t>Potvrdama druge ugovorne strane o urednom izvođenju i ishodu najvažnijih radova</w:t>
      </w:r>
      <w:r w:rsidR="0057568E" w:rsidRPr="00316C43">
        <w:rPr>
          <w:rFonts w:ascii="Arial" w:eastAsia="Times New Roman" w:hAnsi="Arial" w:cs="Arial"/>
          <w:lang w:val="en-GB" w:eastAsia="hr-HR"/>
        </w:rPr>
        <w:t xml:space="preserve"> </w:t>
      </w:r>
    </w:p>
    <w:p w:rsidR="000A7BB5" w:rsidRPr="00D03693" w:rsidRDefault="00792224" w:rsidP="00D03693">
      <w:pPr>
        <w:tabs>
          <w:tab w:val="num" w:pos="426"/>
        </w:tabs>
        <w:autoSpaceDE w:val="0"/>
        <w:autoSpaceDN w:val="0"/>
        <w:adjustRightInd w:val="0"/>
        <w:spacing w:before="240"/>
        <w:jc w:val="both"/>
        <w:rPr>
          <w:rFonts w:ascii="Arial" w:eastAsia="Times New Roman" w:hAnsi="Arial" w:cs="Arial"/>
          <w:lang w:val="hr-HR" w:eastAsia="hr-HR"/>
        </w:rPr>
      </w:pPr>
      <w:r w:rsidRPr="00F71032">
        <w:rPr>
          <w:rFonts w:ascii="Arial" w:eastAsia="Times New Roman" w:hAnsi="Arial" w:cs="Arial"/>
          <w:b/>
          <w:lang w:val="hr-HR" w:eastAsia="hr-HR"/>
        </w:rPr>
        <w:t>4.2.</w:t>
      </w:r>
      <w:r w:rsidR="00033911" w:rsidRPr="00F71032">
        <w:rPr>
          <w:rFonts w:ascii="Arial" w:eastAsia="Times New Roman" w:hAnsi="Arial" w:cs="Arial"/>
          <w:b/>
          <w:lang w:val="hr-HR" w:eastAsia="hr-HR"/>
        </w:rPr>
        <w:t>2</w:t>
      </w:r>
      <w:r w:rsidR="002E7AC5" w:rsidRPr="00F71032">
        <w:rPr>
          <w:rFonts w:ascii="Arial" w:eastAsia="Times New Roman" w:hAnsi="Arial" w:cs="Arial"/>
          <w:b/>
          <w:lang w:val="hr-HR" w:eastAsia="hr-HR"/>
        </w:rPr>
        <w:t>.</w:t>
      </w:r>
      <w:r w:rsidRPr="00F71032">
        <w:rPr>
          <w:rFonts w:ascii="Arial" w:eastAsia="Times New Roman" w:hAnsi="Arial" w:cs="Arial"/>
          <w:b/>
          <w:lang w:val="hr-HR" w:eastAsia="hr-HR"/>
        </w:rPr>
        <w:t xml:space="preserve"> </w:t>
      </w:r>
      <w:r w:rsidR="00A2381B" w:rsidRPr="00F71032">
        <w:rPr>
          <w:rFonts w:ascii="Arial" w:eastAsia="Times New Roman" w:hAnsi="Arial" w:cs="Arial"/>
          <w:b/>
          <w:lang w:val="hr-HR" w:eastAsia="hr-HR"/>
        </w:rPr>
        <w:t>Popis</w:t>
      </w:r>
      <w:r w:rsidR="00415525" w:rsidRPr="00F71032">
        <w:rPr>
          <w:rFonts w:ascii="Arial" w:eastAsia="Times New Roman" w:hAnsi="Arial" w:cs="Arial"/>
          <w:b/>
          <w:lang w:val="hr-HR" w:eastAsia="hr-HR"/>
        </w:rPr>
        <w:t xml:space="preserve"> </w:t>
      </w:r>
      <w:r w:rsidR="002E7AC5" w:rsidRPr="00F71032">
        <w:rPr>
          <w:rFonts w:ascii="Arial" w:eastAsia="Times New Roman" w:hAnsi="Arial" w:cs="Arial"/>
          <w:b/>
          <w:lang w:val="hr-HR" w:eastAsia="hr-HR"/>
        </w:rPr>
        <w:t xml:space="preserve">angažiranih </w:t>
      </w:r>
      <w:r w:rsidR="00415525" w:rsidRPr="00F71032">
        <w:rPr>
          <w:rFonts w:ascii="Arial" w:eastAsia="Times New Roman" w:hAnsi="Arial" w:cs="Arial"/>
          <w:b/>
          <w:lang w:val="hr-HR" w:eastAsia="hr-HR"/>
        </w:rPr>
        <w:t>tehničkih stručnjaka</w:t>
      </w:r>
      <w:r w:rsidR="00415525" w:rsidRPr="00297533">
        <w:rPr>
          <w:rFonts w:ascii="Arial" w:eastAsia="Times New Roman" w:hAnsi="Arial" w:cs="Arial"/>
          <w:lang w:val="hr-HR" w:eastAsia="hr-HR"/>
        </w:rPr>
        <w:t>, neovisno o tome pripadaju li izravno gospodarskom subjektu</w:t>
      </w:r>
      <w:r w:rsidR="006747B7" w:rsidRPr="00297533">
        <w:rPr>
          <w:rFonts w:ascii="Arial" w:eastAsia="Times New Roman" w:hAnsi="Arial" w:cs="Arial"/>
          <w:lang w:val="hr-HR" w:eastAsia="hr-HR"/>
        </w:rPr>
        <w:t>.</w:t>
      </w:r>
      <w:r w:rsidR="00415525" w:rsidRPr="00297533">
        <w:rPr>
          <w:rFonts w:ascii="Arial" w:eastAsia="Times New Roman" w:hAnsi="Arial" w:cs="Arial"/>
          <w:lang w:val="hr-HR" w:eastAsia="hr-HR"/>
        </w:rPr>
        <w:t xml:space="preserve"> </w:t>
      </w:r>
      <w:r w:rsidR="003D0E53" w:rsidRPr="00297533">
        <w:rPr>
          <w:rFonts w:ascii="Arial" w:eastAsia="Times New Roman" w:hAnsi="Arial" w:cs="Arial"/>
          <w:lang w:val="hr-HR" w:eastAsia="hr-HR"/>
        </w:rPr>
        <w:t>Ponuditelj mora imati na r</w:t>
      </w:r>
      <w:r w:rsidR="00506A4E">
        <w:rPr>
          <w:rFonts w:ascii="Arial" w:eastAsia="Times New Roman" w:hAnsi="Arial" w:cs="Arial"/>
          <w:lang w:val="hr-HR" w:eastAsia="hr-HR"/>
        </w:rPr>
        <w:t>aspolaganju sljedeće djelatnike:</w:t>
      </w:r>
    </w:p>
    <w:p w:rsidR="007321FA" w:rsidRPr="007321FA" w:rsidRDefault="007321FA" w:rsidP="007321FA">
      <w:pPr>
        <w:pStyle w:val="ListParagraph"/>
        <w:numPr>
          <w:ilvl w:val="0"/>
          <w:numId w:val="18"/>
        </w:numPr>
        <w:rPr>
          <w:rFonts w:ascii="Arial" w:hAnsi="Arial"/>
        </w:rPr>
      </w:pPr>
      <w:r w:rsidRPr="007321FA">
        <w:rPr>
          <w:rFonts w:ascii="Arial" w:hAnsi="Arial"/>
        </w:rPr>
        <w:t>najmanje 1 (jednog) voditelja radova građevinske struke koji sukladno Zakonu o poslovima i djelatnostima prostornog uređenja i gradnje (NN 78/2015) može biti imenovan za voditelja manje složenih radova</w:t>
      </w:r>
    </w:p>
    <w:p w:rsidR="003D0E53" w:rsidRPr="00297533" w:rsidRDefault="006D1484" w:rsidP="00A579D4">
      <w:pPr>
        <w:pStyle w:val="BodyText"/>
        <w:numPr>
          <w:ilvl w:val="0"/>
          <w:numId w:val="18"/>
        </w:numPr>
        <w:tabs>
          <w:tab w:val="left" w:pos="1879"/>
        </w:tabs>
        <w:spacing w:before="6" w:line="360" w:lineRule="auto"/>
        <w:ind w:left="714" w:right="238" w:hanging="357"/>
      </w:pPr>
      <w:r w:rsidRPr="00297533">
        <w:t>najmanje</w:t>
      </w:r>
      <w:r w:rsidR="003D0E53" w:rsidRPr="00297533">
        <w:rPr>
          <w:spacing w:val="-2"/>
        </w:rPr>
        <w:t xml:space="preserve"> </w:t>
      </w:r>
      <w:r w:rsidR="003D0E53" w:rsidRPr="00297533">
        <w:t>1</w:t>
      </w:r>
      <w:r w:rsidR="003D0E53" w:rsidRPr="00297533">
        <w:rPr>
          <w:spacing w:val="-2"/>
        </w:rPr>
        <w:t xml:space="preserve"> </w:t>
      </w:r>
      <w:r w:rsidRPr="00297533">
        <w:rPr>
          <w:spacing w:val="-2"/>
        </w:rPr>
        <w:t>(jednog</w:t>
      </w:r>
      <w:r w:rsidR="003D0E53" w:rsidRPr="00297533">
        <w:rPr>
          <w:spacing w:val="-2"/>
        </w:rPr>
        <w:t xml:space="preserve">) </w:t>
      </w:r>
      <w:r w:rsidR="003D0E53" w:rsidRPr="00297533">
        <w:rPr>
          <w:spacing w:val="-1"/>
        </w:rPr>
        <w:t>KV</w:t>
      </w:r>
      <w:r w:rsidR="003D0E53" w:rsidRPr="00297533">
        <w:t xml:space="preserve"> strojar</w:t>
      </w:r>
      <w:r w:rsidRPr="00297533">
        <w:t>a</w:t>
      </w:r>
    </w:p>
    <w:p w:rsidR="003D0E53" w:rsidRPr="00297533" w:rsidRDefault="006D1484" w:rsidP="003D0E53">
      <w:pPr>
        <w:pStyle w:val="BodyText"/>
        <w:numPr>
          <w:ilvl w:val="0"/>
          <w:numId w:val="18"/>
        </w:numPr>
        <w:tabs>
          <w:tab w:val="left" w:pos="1879"/>
        </w:tabs>
        <w:spacing w:before="6" w:line="360" w:lineRule="auto"/>
        <w:ind w:right="237"/>
      </w:pPr>
      <w:r w:rsidRPr="00297533">
        <w:t xml:space="preserve">najmanje </w:t>
      </w:r>
      <w:r w:rsidR="003D0E53" w:rsidRPr="00297533">
        <w:t>2 (dva)</w:t>
      </w:r>
      <w:r w:rsidR="003D0E53" w:rsidRPr="00297533">
        <w:rPr>
          <w:spacing w:val="1"/>
        </w:rPr>
        <w:t xml:space="preserve"> </w:t>
      </w:r>
      <w:r w:rsidR="00506A4E">
        <w:rPr>
          <w:spacing w:val="1"/>
        </w:rPr>
        <w:t>V</w:t>
      </w:r>
      <w:r w:rsidR="003D0E53" w:rsidRPr="00297533">
        <w:rPr>
          <w:spacing w:val="-1"/>
        </w:rPr>
        <w:t>KV</w:t>
      </w:r>
      <w:r w:rsidR="003D0E53" w:rsidRPr="00297533">
        <w:t xml:space="preserve"> </w:t>
      </w:r>
      <w:r w:rsidR="003D0E53" w:rsidRPr="00297533">
        <w:rPr>
          <w:spacing w:val="-1"/>
        </w:rPr>
        <w:t>zidar</w:t>
      </w:r>
      <w:r w:rsidRPr="00297533">
        <w:rPr>
          <w:spacing w:val="-1"/>
        </w:rPr>
        <w:t>a</w:t>
      </w:r>
    </w:p>
    <w:p w:rsidR="00AC3575" w:rsidRDefault="003D0E53" w:rsidP="003D0E53">
      <w:pPr>
        <w:pStyle w:val="BodyText"/>
        <w:numPr>
          <w:ilvl w:val="0"/>
          <w:numId w:val="18"/>
        </w:numPr>
        <w:tabs>
          <w:tab w:val="left" w:pos="1879"/>
        </w:tabs>
        <w:spacing w:before="6" w:line="360" w:lineRule="auto"/>
        <w:ind w:right="237"/>
      </w:pPr>
      <w:r w:rsidRPr="00297533">
        <w:t>najmanje</w:t>
      </w:r>
      <w:r w:rsidRPr="00297533">
        <w:rPr>
          <w:spacing w:val="-2"/>
        </w:rPr>
        <w:t xml:space="preserve"> </w:t>
      </w:r>
      <w:r w:rsidR="00A579D4" w:rsidRPr="00297533">
        <w:t>2</w:t>
      </w:r>
      <w:r w:rsidRPr="00297533">
        <w:rPr>
          <w:spacing w:val="1"/>
        </w:rPr>
        <w:t xml:space="preserve"> </w:t>
      </w:r>
      <w:r w:rsidR="00A579D4" w:rsidRPr="00297533">
        <w:rPr>
          <w:spacing w:val="1"/>
        </w:rPr>
        <w:t>(dva</w:t>
      </w:r>
      <w:r w:rsidRPr="00297533">
        <w:rPr>
          <w:spacing w:val="1"/>
        </w:rPr>
        <w:t xml:space="preserve">) </w:t>
      </w:r>
      <w:r w:rsidRPr="00297533">
        <w:t>KV</w:t>
      </w:r>
      <w:r w:rsidRPr="00297533">
        <w:rPr>
          <w:spacing w:val="-2"/>
        </w:rPr>
        <w:t xml:space="preserve"> </w:t>
      </w:r>
      <w:r w:rsidRPr="00297533">
        <w:t>tesar</w:t>
      </w:r>
      <w:r w:rsidR="006D1484" w:rsidRPr="00297533">
        <w:t>a</w:t>
      </w:r>
    </w:p>
    <w:p w:rsidR="003D0E53" w:rsidRPr="00AC3575" w:rsidRDefault="00AC3575" w:rsidP="00AC3575">
      <w:pPr>
        <w:widowControl/>
        <w:rPr>
          <w:rFonts w:ascii="Arial" w:hAnsi="Arial"/>
        </w:rPr>
      </w:pPr>
      <w:r>
        <w:br w:type="page"/>
      </w:r>
    </w:p>
    <w:p w:rsidR="003D0E53" w:rsidRPr="00297533" w:rsidRDefault="003D0E53" w:rsidP="004F53E3">
      <w:pPr>
        <w:pStyle w:val="BodyText"/>
        <w:numPr>
          <w:ilvl w:val="0"/>
          <w:numId w:val="18"/>
        </w:numPr>
        <w:tabs>
          <w:tab w:val="left" w:pos="1879"/>
        </w:tabs>
        <w:spacing w:before="6" w:line="360" w:lineRule="auto"/>
        <w:ind w:right="237"/>
      </w:pPr>
      <w:r w:rsidRPr="00297533">
        <w:lastRenderedPageBreak/>
        <w:t>najmanje</w:t>
      </w:r>
      <w:r w:rsidRPr="00297533">
        <w:rPr>
          <w:spacing w:val="-2"/>
        </w:rPr>
        <w:t xml:space="preserve"> </w:t>
      </w:r>
      <w:r w:rsidR="00A579D4" w:rsidRPr="00297533">
        <w:t>1 (jednog) KV armirač</w:t>
      </w:r>
      <w:r w:rsidR="006E0B99">
        <w:t>a</w:t>
      </w:r>
    </w:p>
    <w:p w:rsidR="00A579D4" w:rsidRPr="00297533" w:rsidRDefault="006E0B99" w:rsidP="004F53E3">
      <w:pPr>
        <w:pStyle w:val="BodyText"/>
        <w:numPr>
          <w:ilvl w:val="0"/>
          <w:numId w:val="18"/>
        </w:numPr>
        <w:tabs>
          <w:tab w:val="left" w:pos="1879"/>
        </w:tabs>
        <w:spacing w:before="6" w:line="360" w:lineRule="auto"/>
        <w:ind w:right="237"/>
      </w:pPr>
      <w:r>
        <w:t>najmanje 2 (dva</w:t>
      </w:r>
      <w:r w:rsidR="00A579D4" w:rsidRPr="00297533">
        <w:t>) VKV bravara</w:t>
      </w:r>
    </w:p>
    <w:p w:rsidR="00A579D4" w:rsidRDefault="006E0B99" w:rsidP="004F53E3">
      <w:pPr>
        <w:pStyle w:val="BodyText"/>
        <w:numPr>
          <w:ilvl w:val="0"/>
          <w:numId w:val="18"/>
        </w:numPr>
        <w:tabs>
          <w:tab w:val="left" w:pos="1879"/>
        </w:tabs>
        <w:spacing w:before="6" w:line="360" w:lineRule="auto"/>
        <w:ind w:right="237"/>
      </w:pPr>
      <w:r>
        <w:t>4 (četiri</w:t>
      </w:r>
      <w:r w:rsidR="00A579D4" w:rsidRPr="00297533">
        <w:t>) pomoćna radnika</w:t>
      </w:r>
    </w:p>
    <w:p w:rsidR="00506A4E" w:rsidRPr="007B6A98" w:rsidRDefault="00506A4E" w:rsidP="00506A4E">
      <w:pPr>
        <w:autoSpaceDE w:val="0"/>
        <w:autoSpaceDN w:val="0"/>
        <w:adjustRightInd w:val="0"/>
        <w:spacing w:before="120"/>
        <w:jc w:val="both"/>
        <w:rPr>
          <w:rFonts w:ascii="Arial" w:eastAsia="Times New Roman" w:hAnsi="Arial" w:cs="Arial"/>
          <w:lang w:val="hr-HR" w:eastAsia="hr-HR"/>
        </w:rPr>
      </w:pPr>
      <w:r w:rsidRPr="007B6A98">
        <w:rPr>
          <w:rFonts w:ascii="Arial" w:eastAsia="Times New Roman" w:hAnsi="Arial" w:cs="Arial"/>
          <w:lang w:val="hr-HR" w:eastAsia="hr-HR"/>
        </w:rPr>
        <w:t>Ponuditelj mora dokazati da ima na raspolaganju gore navedeni minimalan broj djelatnika kako bi sve radove mogao izvršiti u zadanim rokovima te kako ne bi prouzročio zastoje u obavljanju poslovnih procesa iz domene poslovanja Naručitelja.</w:t>
      </w:r>
    </w:p>
    <w:p w:rsidR="000E4B2F" w:rsidRDefault="008C124E" w:rsidP="00913B04">
      <w:pPr>
        <w:tabs>
          <w:tab w:val="left" w:pos="284"/>
        </w:tabs>
        <w:spacing w:before="120"/>
        <w:jc w:val="both"/>
        <w:rPr>
          <w:rFonts w:ascii="Arial" w:eastAsia="Times New Roman" w:hAnsi="Arial" w:cs="Arial"/>
          <w:b/>
          <w:lang w:val="hr-HR" w:eastAsia="hr-HR"/>
        </w:rPr>
      </w:pPr>
      <w:r w:rsidRPr="00F71032">
        <w:rPr>
          <w:rFonts w:ascii="Arial" w:eastAsia="Times New Roman" w:hAnsi="Arial" w:cs="Arial"/>
          <w:b/>
          <w:lang w:val="hr-HR" w:eastAsia="hr-HR"/>
        </w:rPr>
        <w:t>Za potrebe utvrđivanja navedene tehničke i stručne sposobnosti, gospodarski subjekt u ponudi dostavlja ispunjeni ESPD obrazac (Dio IV. Kriterij za odabir, Odjeljak C: Tehnička i stručna spos</w:t>
      </w:r>
      <w:r w:rsidR="004F53E3" w:rsidRPr="00F71032">
        <w:rPr>
          <w:rFonts w:ascii="Arial" w:eastAsia="Times New Roman" w:hAnsi="Arial" w:cs="Arial"/>
          <w:b/>
          <w:lang w:val="hr-HR" w:eastAsia="hr-HR"/>
        </w:rPr>
        <w:t>obnost: točka 2</w:t>
      </w:r>
      <w:r w:rsidRPr="00F71032">
        <w:rPr>
          <w:rFonts w:ascii="Arial" w:eastAsia="Times New Roman" w:hAnsi="Arial" w:cs="Arial"/>
          <w:b/>
          <w:lang w:val="hr-HR" w:eastAsia="hr-HR"/>
        </w:rPr>
        <w:t xml:space="preserve">) za sve gospodarske subjekte u ponudi. </w:t>
      </w:r>
    </w:p>
    <w:p w:rsidR="000E4B2F" w:rsidRPr="00316C43" w:rsidRDefault="007D5ED9" w:rsidP="00913B04">
      <w:pPr>
        <w:tabs>
          <w:tab w:val="left" w:pos="284"/>
        </w:tabs>
        <w:spacing w:before="120"/>
        <w:jc w:val="both"/>
        <w:rPr>
          <w:rFonts w:ascii="Arial" w:eastAsia="Times New Roman" w:hAnsi="Arial" w:cs="Arial"/>
          <w:lang w:val="en-GB" w:eastAsia="hr-HR"/>
        </w:rPr>
      </w:pPr>
      <w:r w:rsidRPr="00316C43">
        <w:rPr>
          <w:rFonts w:ascii="Arial" w:eastAsia="Times New Roman" w:hAnsi="Arial" w:cs="Arial"/>
          <w:lang w:val="en-GB" w:eastAsia="hr-HR"/>
        </w:rPr>
        <w:t>Naručitelj može</w:t>
      </w:r>
      <w:r w:rsidR="000E4B2F" w:rsidRPr="00316C43">
        <w:rPr>
          <w:rFonts w:ascii="Arial" w:eastAsia="Times New Roman" w:hAnsi="Arial" w:cs="Arial"/>
          <w:lang w:val="en-GB" w:eastAsia="hr-HR"/>
        </w:rPr>
        <w:t xml:space="preserve"> prije donošenja odluke od ponuditelja koji je podnio najpovoljniju ponudu, zatražiti da u primjerenom roku, ne kraćem od 5 (pet) dana, </w:t>
      </w:r>
      <w:r w:rsidR="002518C4" w:rsidRPr="00316C43">
        <w:rPr>
          <w:rFonts w:ascii="Arial" w:eastAsia="Times New Roman" w:hAnsi="Arial" w:cs="Arial"/>
          <w:lang w:val="en-GB" w:eastAsia="hr-HR"/>
        </w:rPr>
        <w:t>rad</w:t>
      </w:r>
      <w:r w:rsidR="00843EB9">
        <w:rPr>
          <w:rFonts w:ascii="Arial" w:eastAsia="Times New Roman" w:hAnsi="Arial" w:cs="Arial"/>
          <w:lang w:val="en-GB" w:eastAsia="hr-HR"/>
        </w:rPr>
        <w:t xml:space="preserve">i dokazivanja sposobnosti iz </w:t>
      </w:r>
      <w:r w:rsidR="002518C4" w:rsidRPr="00316C43">
        <w:rPr>
          <w:rFonts w:ascii="Arial" w:eastAsia="Times New Roman" w:hAnsi="Arial" w:cs="Arial"/>
          <w:lang w:val="en-GB" w:eastAsia="hr-HR"/>
        </w:rPr>
        <w:t>točke 4.2.</w:t>
      </w:r>
      <w:proofErr w:type="gramStart"/>
      <w:r w:rsidR="002518C4" w:rsidRPr="00316C43">
        <w:rPr>
          <w:rFonts w:ascii="Arial" w:eastAsia="Times New Roman" w:hAnsi="Arial" w:cs="Arial"/>
          <w:lang w:val="en-GB" w:eastAsia="hr-HR"/>
        </w:rPr>
        <w:t>2.</w:t>
      </w:r>
      <w:r w:rsidR="000E4B2F" w:rsidRPr="00316C43">
        <w:rPr>
          <w:rFonts w:ascii="Arial" w:eastAsia="Times New Roman" w:hAnsi="Arial" w:cs="Arial"/>
          <w:lang w:val="en-GB" w:eastAsia="hr-HR"/>
        </w:rPr>
        <w:t>dostavi</w:t>
      </w:r>
      <w:proofErr w:type="gramEnd"/>
      <w:r w:rsidR="000E4B2F" w:rsidRPr="00316C43">
        <w:rPr>
          <w:rFonts w:ascii="Arial" w:eastAsia="Times New Roman" w:hAnsi="Arial" w:cs="Arial"/>
          <w:lang w:val="en-GB" w:eastAsia="hr-HR"/>
        </w:rPr>
        <w:t xml:space="preserve"> ažurirane </w:t>
      </w:r>
      <w:r w:rsidR="00965995" w:rsidRPr="00316C43">
        <w:rPr>
          <w:rFonts w:ascii="Arial" w:eastAsia="Times New Roman" w:hAnsi="Arial" w:cs="Arial"/>
          <w:lang w:val="en-GB" w:eastAsia="hr-HR"/>
        </w:rPr>
        <w:t xml:space="preserve">popratne </w:t>
      </w:r>
      <w:r w:rsidR="002518C4" w:rsidRPr="00316C43">
        <w:rPr>
          <w:rFonts w:ascii="Arial" w:eastAsia="Times New Roman" w:hAnsi="Arial" w:cs="Arial"/>
          <w:lang w:val="en-GB" w:eastAsia="hr-HR"/>
        </w:rPr>
        <w:t>dokumente.</w:t>
      </w:r>
    </w:p>
    <w:p w:rsidR="0057568E" w:rsidRPr="00316C43" w:rsidRDefault="0057568E" w:rsidP="00913B04">
      <w:pPr>
        <w:tabs>
          <w:tab w:val="left" w:pos="284"/>
        </w:tabs>
        <w:spacing w:before="120"/>
        <w:jc w:val="both"/>
        <w:rPr>
          <w:rFonts w:ascii="Arial" w:eastAsia="Times New Roman" w:hAnsi="Arial" w:cs="Arial"/>
          <w:b/>
          <w:lang w:val="hr-HR" w:eastAsia="hr-HR"/>
        </w:rPr>
      </w:pPr>
      <w:r w:rsidRPr="00316C43">
        <w:rPr>
          <w:rFonts w:ascii="Arial" w:eastAsia="Times New Roman" w:hAnsi="Arial" w:cs="Arial"/>
          <w:lang w:val="en-GB" w:eastAsia="hr-HR"/>
        </w:rPr>
        <w:t xml:space="preserve">Tehnička i stručna sposobnost iz točke 4.2.2. dokazuje se </w:t>
      </w:r>
      <w:r w:rsidRPr="00316C43">
        <w:rPr>
          <w:rFonts w:ascii="Arial" w:eastAsia="Times New Roman" w:hAnsi="Arial" w:cs="Arial"/>
          <w:b/>
          <w:lang w:val="en-GB" w:eastAsia="hr-HR"/>
        </w:rPr>
        <w:t>preslikama svjedodžbi</w:t>
      </w:r>
      <w:r w:rsidR="002C7318">
        <w:rPr>
          <w:rFonts w:ascii="Arial" w:eastAsia="Times New Roman" w:hAnsi="Arial" w:cs="Arial"/>
          <w:lang w:val="en-GB" w:eastAsia="hr-HR"/>
        </w:rPr>
        <w:t xml:space="preserve"> </w:t>
      </w:r>
      <w:r w:rsidR="002C7318" w:rsidRPr="00E357F4">
        <w:rPr>
          <w:rFonts w:ascii="Arial" w:eastAsia="Times New Roman" w:hAnsi="Arial" w:cs="Arial"/>
          <w:b/>
          <w:lang w:val="en-GB" w:eastAsia="hr-HR"/>
        </w:rPr>
        <w:t>ili drugim prikladnim sredstvom</w:t>
      </w:r>
      <w:r w:rsidR="002C7318">
        <w:rPr>
          <w:rFonts w:ascii="Arial" w:eastAsia="Times New Roman" w:hAnsi="Arial" w:cs="Arial"/>
          <w:lang w:val="en-GB" w:eastAsia="hr-HR"/>
        </w:rPr>
        <w:t xml:space="preserve"> </w:t>
      </w:r>
      <w:r w:rsidRPr="00316C43">
        <w:rPr>
          <w:rFonts w:ascii="Arial" w:eastAsia="Times New Roman" w:hAnsi="Arial" w:cs="Arial"/>
          <w:lang w:val="en-GB" w:eastAsia="hr-HR"/>
        </w:rPr>
        <w:t>kojima se dokazuje obrazovna kvalifikacija stručnjaka.</w:t>
      </w:r>
    </w:p>
    <w:p w:rsidR="004F53E3" w:rsidRPr="00297533" w:rsidRDefault="00506A4E" w:rsidP="004F53E3">
      <w:pPr>
        <w:tabs>
          <w:tab w:val="num" w:pos="426"/>
        </w:tabs>
        <w:autoSpaceDE w:val="0"/>
        <w:autoSpaceDN w:val="0"/>
        <w:adjustRightInd w:val="0"/>
        <w:spacing w:before="240"/>
        <w:jc w:val="both"/>
        <w:rPr>
          <w:rFonts w:ascii="Arial" w:eastAsia="Times New Roman" w:hAnsi="Arial" w:cs="Arial"/>
          <w:lang w:val="hr-HR" w:eastAsia="hr-HR"/>
        </w:rPr>
      </w:pPr>
      <w:r>
        <w:rPr>
          <w:rFonts w:ascii="Arial" w:eastAsia="Times New Roman" w:hAnsi="Arial" w:cs="Arial"/>
          <w:b/>
          <w:lang w:val="hr-HR" w:eastAsia="hr-HR"/>
        </w:rPr>
        <w:t>4.2.3. Popis alata, postrojenja</w:t>
      </w:r>
      <w:r w:rsidR="004F53E3" w:rsidRPr="00F71032">
        <w:rPr>
          <w:rFonts w:ascii="Arial" w:eastAsia="Times New Roman" w:hAnsi="Arial" w:cs="Arial"/>
          <w:b/>
          <w:lang w:val="hr-HR" w:eastAsia="hr-HR"/>
        </w:rPr>
        <w:t xml:space="preserve"> </w:t>
      </w:r>
      <w:r>
        <w:rPr>
          <w:rFonts w:ascii="Arial" w:eastAsia="Times New Roman" w:hAnsi="Arial" w:cs="Arial"/>
          <w:b/>
          <w:lang w:val="hr-HR" w:eastAsia="hr-HR"/>
        </w:rPr>
        <w:t>ili tehničke</w:t>
      </w:r>
      <w:r w:rsidR="004F53E3" w:rsidRPr="00F71032">
        <w:rPr>
          <w:rFonts w:ascii="Arial" w:eastAsia="Times New Roman" w:hAnsi="Arial" w:cs="Arial"/>
          <w:b/>
          <w:lang w:val="hr-HR" w:eastAsia="hr-HR"/>
        </w:rPr>
        <w:t xml:space="preserve"> oprem</w:t>
      </w:r>
      <w:r>
        <w:rPr>
          <w:rFonts w:ascii="Arial" w:eastAsia="Times New Roman" w:hAnsi="Arial" w:cs="Arial"/>
          <w:b/>
          <w:lang w:val="hr-HR" w:eastAsia="hr-HR"/>
        </w:rPr>
        <w:t>e</w:t>
      </w:r>
      <w:r w:rsidR="004F53E3" w:rsidRPr="00297533">
        <w:rPr>
          <w:rFonts w:ascii="Arial" w:eastAsia="Times New Roman" w:hAnsi="Arial" w:cs="Arial"/>
          <w:lang w:val="hr-HR" w:eastAsia="hr-HR"/>
        </w:rPr>
        <w:t xml:space="preserve"> koja mu je na raspolaganju u svrhu izvršenja ugovora iz koje je razvidno da gospodarski subjekt raspolaže:</w:t>
      </w:r>
    </w:p>
    <w:p w:rsidR="00506A4E" w:rsidRDefault="004F53E3" w:rsidP="004F53E3">
      <w:pPr>
        <w:pStyle w:val="ListParagraph"/>
        <w:numPr>
          <w:ilvl w:val="0"/>
          <w:numId w:val="18"/>
        </w:numPr>
        <w:tabs>
          <w:tab w:val="num" w:pos="426"/>
        </w:tabs>
        <w:autoSpaceDE w:val="0"/>
        <w:autoSpaceDN w:val="0"/>
        <w:adjustRightInd w:val="0"/>
        <w:spacing w:before="120"/>
        <w:ind w:left="714" w:hanging="357"/>
        <w:jc w:val="both"/>
        <w:rPr>
          <w:rFonts w:ascii="Arial" w:hAnsi="Arial"/>
        </w:rPr>
      </w:pPr>
      <w:r w:rsidRPr="00297533">
        <w:rPr>
          <w:rFonts w:ascii="Arial" w:hAnsi="Arial"/>
        </w:rPr>
        <w:t>najmanje 1 (jednim) kamionom za prijevoz materijala nosivosti</w:t>
      </w:r>
      <w:r w:rsidR="00F72B74">
        <w:rPr>
          <w:rFonts w:ascii="Arial" w:hAnsi="Arial"/>
        </w:rPr>
        <w:t xml:space="preserve"> do</w:t>
      </w:r>
      <w:r w:rsidR="00506A4E">
        <w:rPr>
          <w:rFonts w:ascii="Arial" w:hAnsi="Arial"/>
        </w:rPr>
        <w:t xml:space="preserve"> 2,5 i </w:t>
      </w:r>
      <w:r w:rsidR="00F72B74">
        <w:rPr>
          <w:rFonts w:ascii="Arial" w:hAnsi="Arial"/>
        </w:rPr>
        <w:t xml:space="preserve">do </w:t>
      </w:r>
      <w:r w:rsidR="00506A4E">
        <w:rPr>
          <w:rFonts w:ascii="Arial" w:hAnsi="Arial"/>
        </w:rPr>
        <w:t>5 t</w:t>
      </w:r>
    </w:p>
    <w:p w:rsidR="00506A4E" w:rsidRDefault="004F53E3" w:rsidP="004F53E3">
      <w:pPr>
        <w:pStyle w:val="ListParagraph"/>
        <w:numPr>
          <w:ilvl w:val="0"/>
          <w:numId w:val="18"/>
        </w:numPr>
        <w:tabs>
          <w:tab w:val="num" w:pos="426"/>
        </w:tabs>
        <w:autoSpaceDE w:val="0"/>
        <w:autoSpaceDN w:val="0"/>
        <w:adjustRightInd w:val="0"/>
        <w:spacing w:before="120"/>
        <w:ind w:left="714" w:hanging="357"/>
        <w:jc w:val="both"/>
        <w:rPr>
          <w:rFonts w:ascii="Arial" w:hAnsi="Arial"/>
        </w:rPr>
      </w:pPr>
      <w:r w:rsidRPr="00297533">
        <w:rPr>
          <w:rFonts w:ascii="Arial" w:hAnsi="Arial"/>
        </w:rPr>
        <w:t>najm</w:t>
      </w:r>
      <w:r w:rsidR="00506A4E">
        <w:rPr>
          <w:rFonts w:ascii="Arial" w:hAnsi="Arial"/>
        </w:rPr>
        <w:t xml:space="preserve">anje 1 (jednim) mini bagerom </w:t>
      </w:r>
    </w:p>
    <w:p w:rsidR="004F53E3" w:rsidRPr="00297533" w:rsidRDefault="004F53E3" w:rsidP="004F53E3">
      <w:pPr>
        <w:pStyle w:val="ListParagraph"/>
        <w:numPr>
          <w:ilvl w:val="0"/>
          <w:numId w:val="18"/>
        </w:numPr>
        <w:tabs>
          <w:tab w:val="num" w:pos="426"/>
        </w:tabs>
        <w:autoSpaceDE w:val="0"/>
        <w:autoSpaceDN w:val="0"/>
        <w:adjustRightInd w:val="0"/>
        <w:spacing w:before="120"/>
        <w:ind w:left="714" w:hanging="357"/>
        <w:jc w:val="both"/>
        <w:rPr>
          <w:rFonts w:ascii="Arial" w:hAnsi="Arial"/>
        </w:rPr>
      </w:pPr>
      <w:r w:rsidRPr="00297533">
        <w:rPr>
          <w:rFonts w:ascii="Arial" w:hAnsi="Arial"/>
        </w:rPr>
        <w:t>bravarskom radionicom zatvorenog tipa radi izvedbe radova pod svim vremenskim uvjetima</w:t>
      </w:r>
    </w:p>
    <w:p w:rsidR="004F53E3" w:rsidRPr="00297533" w:rsidRDefault="004F53E3" w:rsidP="004F53E3">
      <w:pPr>
        <w:autoSpaceDE w:val="0"/>
        <w:autoSpaceDN w:val="0"/>
        <w:adjustRightInd w:val="0"/>
        <w:spacing w:before="6"/>
        <w:jc w:val="both"/>
        <w:rPr>
          <w:rFonts w:ascii="Arial" w:hAnsi="Arial"/>
        </w:rPr>
      </w:pPr>
    </w:p>
    <w:p w:rsidR="00471BAB" w:rsidRPr="00297533" w:rsidRDefault="004F53E3" w:rsidP="004F53E3">
      <w:pPr>
        <w:autoSpaceDE w:val="0"/>
        <w:autoSpaceDN w:val="0"/>
        <w:adjustRightInd w:val="0"/>
        <w:spacing w:before="6"/>
        <w:jc w:val="both"/>
        <w:rPr>
          <w:rFonts w:ascii="Arial" w:hAnsi="Arial"/>
        </w:rPr>
      </w:pPr>
      <w:r w:rsidRPr="00297533">
        <w:rPr>
          <w:rFonts w:ascii="Arial" w:hAnsi="Arial"/>
        </w:rPr>
        <w:t>Posjedovanjem navedenih vozila, strojeva, alata, uredaja i tehnicke opreme ponuditelj dokazuje da je sposoban kvalitetno izvrsiti radove u optimalnim rokovima te da nece prouzrociti zastoje u obavljanju poslovnih procesa iz domene poslovanja narucitelja.</w:t>
      </w:r>
    </w:p>
    <w:p w:rsidR="00A579D4" w:rsidRDefault="00A579D4" w:rsidP="00A579D4">
      <w:pPr>
        <w:tabs>
          <w:tab w:val="left" w:pos="284"/>
        </w:tabs>
        <w:spacing w:before="120" w:after="360"/>
        <w:jc w:val="both"/>
        <w:rPr>
          <w:rFonts w:ascii="Arial" w:eastAsia="Times New Roman" w:hAnsi="Arial" w:cs="Arial"/>
          <w:b/>
          <w:lang w:val="hr-HR" w:eastAsia="hr-HR"/>
        </w:rPr>
      </w:pPr>
      <w:r w:rsidRPr="00470C6D">
        <w:rPr>
          <w:rFonts w:ascii="Arial" w:eastAsia="Times New Roman" w:hAnsi="Arial" w:cs="Arial"/>
          <w:b/>
          <w:lang w:val="hr-HR" w:eastAsia="hr-HR"/>
        </w:rPr>
        <w:t xml:space="preserve">Za potrebe utvrđivanja navedene tehničke i stručne sposobnosti, gospodarski subjekt u ponudi dostavlja ispunjeni ESPD obrazac (Dio IV. Kriterij za odabir, Odjeljak C: Tehnička i stručna sposobnost: točka 9) za sve gospodarske subjekte u ponudi. </w:t>
      </w:r>
    </w:p>
    <w:p w:rsidR="00CE6916" w:rsidRDefault="006E0B99" w:rsidP="00A579D4">
      <w:pPr>
        <w:tabs>
          <w:tab w:val="left" w:pos="284"/>
        </w:tabs>
        <w:spacing w:before="120" w:after="360"/>
        <w:jc w:val="both"/>
        <w:rPr>
          <w:rFonts w:ascii="Arial" w:eastAsia="Times New Roman" w:hAnsi="Arial" w:cs="Arial"/>
          <w:b/>
          <w:lang w:val="hr-HR" w:eastAsia="hr-HR"/>
        </w:rPr>
      </w:pPr>
      <w:r>
        <w:rPr>
          <w:rFonts w:ascii="Arial" w:eastAsia="Times New Roman" w:hAnsi="Arial" w:cs="Arial"/>
          <w:b/>
          <w:lang w:val="hr-HR" w:eastAsia="hr-HR"/>
        </w:rPr>
        <w:t xml:space="preserve">4.2.4. </w:t>
      </w:r>
      <w:r w:rsidR="001612C7">
        <w:rPr>
          <w:rFonts w:ascii="Arial" w:eastAsia="Times New Roman" w:hAnsi="Arial" w:cs="Arial"/>
          <w:b/>
          <w:lang w:val="hr-HR" w:eastAsia="hr-HR"/>
        </w:rPr>
        <w:t>Suk</w:t>
      </w:r>
      <w:r w:rsidR="003B5FD4">
        <w:rPr>
          <w:rFonts w:ascii="Arial" w:eastAsia="Times New Roman" w:hAnsi="Arial" w:cs="Arial"/>
          <w:b/>
          <w:lang w:val="hr-HR" w:eastAsia="hr-HR"/>
        </w:rPr>
        <w:t>ladnost s normama</w:t>
      </w:r>
    </w:p>
    <w:p w:rsidR="001612C7" w:rsidRPr="005C2FB5" w:rsidRDefault="001612C7" w:rsidP="002518C4">
      <w:pPr>
        <w:tabs>
          <w:tab w:val="left" w:pos="284"/>
        </w:tabs>
        <w:spacing w:before="120"/>
        <w:jc w:val="both"/>
        <w:rPr>
          <w:rFonts w:ascii="Arial" w:eastAsia="Times New Roman" w:hAnsi="Arial" w:cs="Arial"/>
          <w:b/>
          <w:lang w:val="hr-HR" w:eastAsia="hr-HR"/>
        </w:rPr>
      </w:pPr>
      <w:r w:rsidRPr="005C2FB5">
        <w:rPr>
          <w:rFonts w:ascii="Arial" w:eastAsia="Times New Roman" w:hAnsi="Arial" w:cs="Arial"/>
          <w:b/>
          <w:lang w:val="hr-HR" w:eastAsia="hr-HR"/>
        </w:rPr>
        <w:t>Za potrebe utvrđivanja navedene tehničke i stručne sposobnosti, gospodarski subjekt u ponudi dostavlja ispunjeni ESPD obrazac (Dio IV</w:t>
      </w:r>
      <w:r w:rsidR="005932FD" w:rsidRPr="005C2FB5">
        <w:rPr>
          <w:rFonts w:ascii="Arial" w:eastAsia="Times New Roman" w:hAnsi="Arial" w:cs="Arial"/>
          <w:b/>
          <w:lang w:val="hr-HR" w:eastAsia="hr-HR"/>
        </w:rPr>
        <w:t>. Kriterij za odabir, Odjeljak D</w:t>
      </w:r>
      <w:r w:rsidR="00991674" w:rsidRPr="005C2FB5">
        <w:rPr>
          <w:rFonts w:ascii="Arial" w:eastAsia="Times New Roman" w:hAnsi="Arial" w:cs="Arial"/>
          <w:b/>
          <w:lang w:val="hr-HR" w:eastAsia="hr-HR"/>
        </w:rPr>
        <w:t>)</w:t>
      </w:r>
      <w:r w:rsidR="005C2FB5" w:rsidRPr="005C2FB5">
        <w:rPr>
          <w:rFonts w:ascii="Arial" w:eastAsia="Times New Roman" w:hAnsi="Arial" w:cs="Arial"/>
          <w:b/>
          <w:lang w:val="hr-HR" w:eastAsia="hr-HR"/>
        </w:rPr>
        <w:t xml:space="preserve"> (1. red/ norme za osiguranje kvalitete</w:t>
      </w:r>
      <w:r w:rsidR="002518C4" w:rsidRPr="005C2FB5">
        <w:rPr>
          <w:rFonts w:ascii="Arial" w:eastAsia="Times New Roman" w:hAnsi="Arial" w:cs="Arial"/>
          <w:b/>
          <w:lang w:val="hr-HR" w:eastAsia="hr-HR"/>
        </w:rPr>
        <w:t>) za sve gospodarske subjekte u ponudi.</w:t>
      </w:r>
      <w:r w:rsidR="00CE6916" w:rsidRPr="005C2FB5">
        <w:rPr>
          <w:rFonts w:ascii="Arial" w:eastAsia="Times New Roman" w:hAnsi="Arial" w:cs="Arial"/>
          <w:b/>
          <w:lang w:val="hr-HR" w:eastAsia="hr-HR"/>
        </w:rPr>
        <w:t xml:space="preserve"> </w:t>
      </w:r>
    </w:p>
    <w:p w:rsidR="002518C4" w:rsidRPr="005C2FB5" w:rsidRDefault="00E05AFE" w:rsidP="002518C4">
      <w:pPr>
        <w:tabs>
          <w:tab w:val="left" w:pos="284"/>
        </w:tabs>
        <w:spacing w:before="120"/>
        <w:jc w:val="both"/>
        <w:rPr>
          <w:rFonts w:ascii="Arial" w:eastAsia="Times New Roman" w:hAnsi="Arial" w:cs="Arial"/>
          <w:lang w:val="en-GB" w:eastAsia="hr-HR"/>
        </w:rPr>
      </w:pPr>
      <w:r>
        <w:rPr>
          <w:rFonts w:ascii="Arial" w:eastAsia="Times New Roman" w:hAnsi="Arial" w:cs="Arial"/>
          <w:lang w:val="en-GB" w:eastAsia="hr-HR"/>
        </w:rPr>
        <w:t>Naručitelj može</w:t>
      </w:r>
      <w:r w:rsidR="002518C4" w:rsidRPr="005C2FB5">
        <w:rPr>
          <w:rFonts w:ascii="Arial" w:eastAsia="Times New Roman" w:hAnsi="Arial" w:cs="Arial"/>
          <w:lang w:val="en-GB" w:eastAsia="hr-HR"/>
        </w:rPr>
        <w:t xml:space="preserve"> prije donošenja odluke od ponuditelja koji je podnio najpovoljniju ponudu, zatražiti da u primjerenom roku, ne kraćem od 5 (pet) dana, radi do</w:t>
      </w:r>
      <w:r>
        <w:rPr>
          <w:rFonts w:ascii="Arial" w:eastAsia="Times New Roman" w:hAnsi="Arial" w:cs="Arial"/>
          <w:lang w:val="en-GB" w:eastAsia="hr-HR"/>
        </w:rPr>
        <w:t xml:space="preserve">kazivanja sposobnosti iz ove </w:t>
      </w:r>
      <w:r w:rsidR="002518C4" w:rsidRPr="005C2FB5">
        <w:rPr>
          <w:rFonts w:ascii="Arial" w:eastAsia="Times New Roman" w:hAnsi="Arial" w:cs="Arial"/>
          <w:lang w:val="en-GB" w:eastAsia="hr-HR"/>
        </w:rPr>
        <w:t>točke dostavi ažurirane popr</w:t>
      </w:r>
      <w:r w:rsidR="00843EB9">
        <w:rPr>
          <w:rFonts w:ascii="Arial" w:eastAsia="Times New Roman" w:hAnsi="Arial" w:cs="Arial"/>
          <w:lang w:val="en-GB" w:eastAsia="hr-HR"/>
        </w:rPr>
        <w:t xml:space="preserve">atne dokumente iz </w:t>
      </w:r>
      <w:r w:rsidR="005C2FB5" w:rsidRPr="005C2FB5">
        <w:rPr>
          <w:rFonts w:ascii="Arial" w:eastAsia="Times New Roman" w:hAnsi="Arial" w:cs="Arial"/>
          <w:lang w:val="en-GB" w:eastAsia="hr-HR"/>
        </w:rPr>
        <w:t>točke 4.2.4</w:t>
      </w:r>
      <w:r w:rsidR="002518C4" w:rsidRPr="005C2FB5">
        <w:rPr>
          <w:rFonts w:ascii="Arial" w:eastAsia="Times New Roman" w:hAnsi="Arial" w:cs="Arial"/>
          <w:lang w:val="en-GB" w:eastAsia="hr-HR"/>
        </w:rPr>
        <w:t>.</w:t>
      </w:r>
    </w:p>
    <w:p w:rsidR="002518C4" w:rsidRPr="005C2FB5" w:rsidRDefault="002518C4" w:rsidP="002518C4">
      <w:pPr>
        <w:tabs>
          <w:tab w:val="left" w:pos="284"/>
        </w:tabs>
        <w:spacing w:before="120"/>
        <w:jc w:val="both"/>
        <w:rPr>
          <w:rFonts w:ascii="Arial" w:eastAsia="Times New Roman" w:hAnsi="Arial" w:cs="Arial"/>
          <w:b/>
          <w:lang w:val="en-GB" w:eastAsia="hr-HR"/>
        </w:rPr>
      </w:pPr>
      <w:r w:rsidRPr="005C2FB5">
        <w:rPr>
          <w:rFonts w:ascii="Arial" w:eastAsia="Times New Roman" w:hAnsi="Arial" w:cs="Arial"/>
          <w:lang w:val="en-GB" w:eastAsia="hr-HR"/>
        </w:rPr>
        <w:t>Tehnička i s</w:t>
      </w:r>
      <w:r w:rsidR="000033A3" w:rsidRPr="005C2FB5">
        <w:rPr>
          <w:rFonts w:ascii="Arial" w:eastAsia="Times New Roman" w:hAnsi="Arial" w:cs="Arial"/>
          <w:lang w:val="en-GB" w:eastAsia="hr-HR"/>
        </w:rPr>
        <w:t>tručna s</w:t>
      </w:r>
      <w:r w:rsidR="00843EB9">
        <w:rPr>
          <w:rFonts w:ascii="Arial" w:eastAsia="Times New Roman" w:hAnsi="Arial" w:cs="Arial"/>
          <w:lang w:val="en-GB" w:eastAsia="hr-HR"/>
        </w:rPr>
        <w:t xml:space="preserve">posobnost iz </w:t>
      </w:r>
      <w:r w:rsidR="005C2FB5" w:rsidRPr="005C2FB5">
        <w:rPr>
          <w:rFonts w:ascii="Arial" w:eastAsia="Times New Roman" w:hAnsi="Arial" w:cs="Arial"/>
          <w:lang w:val="en-GB" w:eastAsia="hr-HR"/>
        </w:rPr>
        <w:t>točke</w:t>
      </w:r>
      <w:r w:rsidR="000033A3" w:rsidRPr="005C2FB5">
        <w:rPr>
          <w:rFonts w:ascii="Arial" w:eastAsia="Times New Roman" w:hAnsi="Arial" w:cs="Arial"/>
          <w:lang w:val="en-GB" w:eastAsia="hr-HR"/>
        </w:rPr>
        <w:t xml:space="preserve"> 4.2.4</w:t>
      </w:r>
      <w:r w:rsidRPr="005C2FB5">
        <w:rPr>
          <w:rFonts w:ascii="Arial" w:eastAsia="Times New Roman" w:hAnsi="Arial" w:cs="Arial"/>
          <w:lang w:val="en-GB" w:eastAsia="hr-HR"/>
        </w:rPr>
        <w:t>. dokazuje s</w:t>
      </w:r>
      <w:r w:rsidR="000033A3" w:rsidRPr="005C2FB5">
        <w:rPr>
          <w:rFonts w:ascii="Arial" w:eastAsia="Times New Roman" w:hAnsi="Arial" w:cs="Arial"/>
          <w:lang w:val="en-GB" w:eastAsia="hr-HR"/>
        </w:rPr>
        <w:t xml:space="preserve">e </w:t>
      </w:r>
      <w:r w:rsidR="000033A3" w:rsidRPr="00E05AFE">
        <w:rPr>
          <w:rFonts w:ascii="Arial" w:eastAsia="Times New Roman" w:hAnsi="Arial" w:cs="Arial"/>
          <w:b/>
          <w:lang w:val="en-GB" w:eastAsia="hr-HR"/>
        </w:rPr>
        <w:t xml:space="preserve">potvrdama nadležnog </w:t>
      </w:r>
      <w:r w:rsidR="00641911" w:rsidRPr="00E05AFE">
        <w:rPr>
          <w:rFonts w:ascii="Arial" w:eastAsia="Times New Roman" w:hAnsi="Arial" w:cs="Arial"/>
          <w:b/>
          <w:lang w:val="en-GB" w:eastAsia="hr-HR"/>
        </w:rPr>
        <w:t>instituta</w:t>
      </w:r>
      <w:r w:rsidR="000033A3" w:rsidRPr="00E05AFE">
        <w:rPr>
          <w:rFonts w:ascii="Arial" w:eastAsia="Times New Roman" w:hAnsi="Arial" w:cs="Arial"/>
          <w:b/>
          <w:lang w:val="en-GB" w:eastAsia="hr-HR"/>
        </w:rPr>
        <w:t xml:space="preserve"> ili tijela za kontrolu kvalitete, ili Izjavom proizvođača </w:t>
      </w:r>
      <w:r w:rsidR="00CF0A04">
        <w:rPr>
          <w:rFonts w:ascii="Arial" w:eastAsia="Times New Roman" w:hAnsi="Arial" w:cs="Arial"/>
          <w:b/>
          <w:lang w:val="en-GB" w:eastAsia="hr-HR"/>
        </w:rPr>
        <w:t xml:space="preserve">igrala </w:t>
      </w:r>
      <w:r w:rsidR="000033A3" w:rsidRPr="00E05AFE">
        <w:rPr>
          <w:rFonts w:ascii="Arial" w:eastAsia="Times New Roman" w:hAnsi="Arial" w:cs="Arial"/>
          <w:b/>
          <w:lang w:val="en-GB" w:eastAsia="hr-HR"/>
        </w:rPr>
        <w:t>o sukladnosti s</w:t>
      </w:r>
      <w:r w:rsidR="000033A3" w:rsidRPr="005C2FB5">
        <w:rPr>
          <w:rFonts w:ascii="Arial" w:eastAsia="Times New Roman" w:hAnsi="Arial" w:cs="Arial"/>
          <w:lang w:val="en-GB" w:eastAsia="hr-HR"/>
        </w:rPr>
        <w:t>;</w:t>
      </w:r>
    </w:p>
    <w:p w:rsidR="000033A3" w:rsidRPr="005C2FB5" w:rsidRDefault="000033A3" w:rsidP="000033A3">
      <w:pPr>
        <w:pStyle w:val="ListParagraph"/>
        <w:numPr>
          <w:ilvl w:val="0"/>
          <w:numId w:val="21"/>
        </w:numPr>
        <w:tabs>
          <w:tab w:val="left" w:pos="284"/>
        </w:tabs>
        <w:spacing w:before="120"/>
        <w:jc w:val="both"/>
        <w:rPr>
          <w:rFonts w:ascii="Arial" w:eastAsia="Times New Roman" w:hAnsi="Arial" w:cs="Arial"/>
          <w:lang w:val="en-GB" w:eastAsia="hr-HR"/>
        </w:rPr>
      </w:pPr>
      <w:r w:rsidRPr="005C2FB5">
        <w:rPr>
          <w:rFonts w:ascii="Arial" w:eastAsia="Times New Roman" w:hAnsi="Arial" w:cs="Arial"/>
          <w:lang w:val="en-GB" w:eastAsia="hr-HR"/>
        </w:rPr>
        <w:t>normom sigurnosti HRN EN 1176:2008</w:t>
      </w:r>
      <w:r w:rsidR="00737FFB" w:rsidRPr="005C2FB5">
        <w:rPr>
          <w:rFonts w:ascii="Arial" w:eastAsia="Times New Roman" w:hAnsi="Arial" w:cs="Arial"/>
          <w:lang w:val="en-GB" w:eastAsia="hr-HR"/>
        </w:rPr>
        <w:t xml:space="preserve"> za svako dječje igralo</w:t>
      </w:r>
    </w:p>
    <w:p w:rsidR="000033A3" w:rsidRPr="005C2FB5" w:rsidRDefault="000033A3" w:rsidP="000033A3">
      <w:pPr>
        <w:pStyle w:val="ListParagraph"/>
        <w:numPr>
          <w:ilvl w:val="0"/>
          <w:numId w:val="21"/>
        </w:numPr>
        <w:tabs>
          <w:tab w:val="left" w:pos="284"/>
        </w:tabs>
        <w:spacing w:before="120"/>
        <w:jc w:val="both"/>
        <w:rPr>
          <w:rFonts w:ascii="Arial" w:eastAsia="Times New Roman" w:hAnsi="Arial" w:cs="Arial"/>
          <w:lang w:val="en-GB" w:eastAsia="hr-HR"/>
        </w:rPr>
      </w:pPr>
      <w:r w:rsidRPr="005C2FB5">
        <w:rPr>
          <w:rFonts w:ascii="Arial" w:eastAsia="Times New Roman" w:hAnsi="Arial" w:cs="Arial"/>
          <w:lang w:val="en-GB" w:eastAsia="hr-HR"/>
        </w:rPr>
        <w:t xml:space="preserve">za </w:t>
      </w:r>
      <w:r w:rsidRPr="005C2FB5">
        <w:rPr>
          <w:rFonts w:ascii="Arial" w:eastAsia="Times New Roman" w:hAnsi="Arial" w:cs="Arial"/>
          <w:b/>
          <w:lang w:val="en-GB" w:eastAsia="hr-HR"/>
        </w:rPr>
        <w:t>stol za stolni tenis</w:t>
      </w:r>
      <w:r w:rsidRPr="005C2FB5">
        <w:rPr>
          <w:rFonts w:ascii="Arial" w:eastAsia="Times New Roman" w:hAnsi="Arial" w:cs="Arial"/>
          <w:lang w:val="en-GB" w:eastAsia="hr-HR"/>
        </w:rPr>
        <w:t xml:space="preserve"> potrebno je priložiti potvrdu nadležnog insitituta ili tijela za kontrolu kvalitete ili izjavu proizvođača stola za stolni tenis o sukladnosti s normo</w:t>
      </w:r>
      <w:r w:rsidR="007B5D11" w:rsidRPr="005C2FB5">
        <w:rPr>
          <w:rFonts w:ascii="Arial" w:eastAsia="Times New Roman" w:hAnsi="Arial" w:cs="Arial"/>
          <w:lang w:val="en-GB" w:eastAsia="hr-HR"/>
        </w:rPr>
        <w:t xml:space="preserve">m sigurnosti HRN EN 14468-1:2015 </w:t>
      </w:r>
    </w:p>
    <w:p w:rsidR="000033A3" w:rsidRPr="005C2FB5" w:rsidRDefault="000033A3" w:rsidP="000033A3">
      <w:pPr>
        <w:pStyle w:val="ListParagraph"/>
        <w:numPr>
          <w:ilvl w:val="0"/>
          <w:numId w:val="21"/>
        </w:numPr>
        <w:tabs>
          <w:tab w:val="left" w:pos="284"/>
        </w:tabs>
        <w:spacing w:before="120"/>
        <w:jc w:val="both"/>
        <w:rPr>
          <w:rFonts w:ascii="Arial" w:eastAsia="Times New Roman" w:hAnsi="Arial" w:cs="Arial"/>
          <w:lang w:val="en-GB" w:eastAsia="hr-HR"/>
        </w:rPr>
      </w:pPr>
      <w:r w:rsidRPr="005C2FB5">
        <w:rPr>
          <w:rFonts w:ascii="Arial" w:eastAsia="Times New Roman" w:hAnsi="Arial" w:cs="Arial"/>
          <w:lang w:val="en-GB" w:eastAsia="hr-HR"/>
        </w:rPr>
        <w:t xml:space="preserve">za </w:t>
      </w:r>
      <w:r w:rsidRPr="005C2FB5">
        <w:rPr>
          <w:rFonts w:ascii="Arial" w:eastAsia="Times New Roman" w:hAnsi="Arial" w:cs="Arial"/>
          <w:b/>
          <w:lang w:val="en-GB" w:eastAsia="hr-HR"/>
        </w:rPr>
        <w:t>rukometni gol</w:t>
      </w:r>
      <w:r w:rsidRPr="005C2FB5">
        <w:rPr>
          <w:rFonts w:ascii="Arial" w:eastAsia="Times New Roman" w:hAnsi="Arial" w:cs="Arial"/>
          <w:lang w:val="en-GB" w:eastAsia="hr-HR"/>
        </w:rPr>
        <w:t xml:space="preserve"> potrebno je pril</w:t>
      </w:r>
      <w:r w:rsidR="00F72B74">
        <w:rPr>
          <w:rFonts w:ascii="Arial" w:eastAsia="Times New Roman" w:hAnsi="Arial" w:cs="Arial"/>
          <w:lang w:val="en-GB" w:eastAsia="hr-HR"/>
        </w:rPr>
        <w:t>ožiti potvrdu nadležnog instituta</w:t>
      </w:r>
      <w:r w:rsidRPr="005C2FB5">
        <w:rPr>
          <w:rFonts w:ascii="Arial" w:eastAsia="Times New Roman" w:hAnsi="Arial" w:cs="Arial"/>
          <w:lang w:val="en-GB" w:eastAsia="hr-HR"/>
        </w:rPr>
        <w:t xml:space="preserve"> ili tijela za kontrolu kvalitete, ili izjavu proizvođača za rukometni gol o sukladnosti  s normom EN 15312</w:t>
      </w:r>
    </w:p>
    <w:p w:rsidR="004719E4" w:rsidRDefault="000033A3" w:rsidP="000033A3">
      <w:pPr>
        <w:pStyle w:val="ListParagraph"/>
        <w:numPr>
          <w:ilvl w:val="0"/>
          <w:numId w:val="21"/>
        </w:numPr>
        <w:tabs>
          <w:tab w:val="left" w:pos="284"/>
        </w:tabs>
        <w:spacing w:before="120"/>
        <w:jc w:val="both"/>
        <w:rPr>
          <w:rFonts w:ascii="Arial" w:eastAsia="Times New Roman" w:hAnsi="Arial" w:cs="Arial"/>
          <w:lang w:val="en-GB" w:eastAsia="hr-HR"/>
        </w:rPr>
      </w:pPr>
      <w:r w:rsidRPr="005C2FB5">
        <w:rPr>
          <w:rFonts w:ascii="Arial" w:eastAsia="Times New Roman" w:hAnsi="Arial" w:cs="Arial"/>
          <w:lang w:val="en-GB" w:eastAsia="hr-HR"/>
        </w:rPr>
        <w:t xml:space="preserve">za svaku </w:t>
      </w:r>
      <w:r w:rsidRPr="005C2FB5">
        <w:rPr>
          <w:rFonts w:ascii="Arial" w:eastAsia="Times New Roman" w:hAnsi="Arial" w:cs="Arial"/>
          <w:b/>
          <w:lang w:val="en-GB" w:eastAsia="hr-HR"/>
        </w:rPr>
        <w:t>fitness spravu</w:t>
      </w:r>
      <w:r w:rsidRPr="005C2FB5">
        <w:rPr>
          <w:rFonts w:ascii="Arial" w:eastAsia="Times New Roman" w:hAnsi="Arial" w:cs="Arial"/>
          <w:lang w:val="en-GB" w:eastAsia="hr-HR"/>
        </w:rPr>
        <w:t xml:space="preserve"> potrebno je priložiti potvrdu nadležnog </w:t>
      </w:r>
      <w:r w:rsidR="00737FFB" w:rsidRPr="005C2FB5">
        <w:rPr>
          <w:rFonts w:ascii="Arial" w:eastAsia="Times New Roman" w:hAnsi="Arial" w:cs="Arial"/>
          <w:lang w:val="en-GB" w:eastAsia="hr-HR"/>
        </w:rPr>
        <w:t>instituta</w:t>
      </w:r>
      <w:r w:rsidRPr="005C2FB5">
        <w:rPr>
          <w:rFonts w:ascii="Arial" w:eastAsia="Times New Roman" w:hAnsi="Arial" w:cs="Arial"/>
          <w:lang w:val="en-GB" w:eastAsia="hr-HR"/>
        </w:rPr>
        <w:t xml:space="preserve"> ili tijela za kontrolu kvalitete, ili izjavu proizvođača igrala o sigurnosti EN 16630</w:t>
      </w:r>
    </w:p>
    <w:p w:rsidR="004719E4" w:rsidRDefault="004719E4" w:rsidP="004719E4">
      <w:pPr>
        <w:widowControl/>
        <w:jc w:val="both"/>
        <w:rPr>
          <w:rFonts w:ascii="Arial" w:eastAsia="Times New Roman" w:hAnsi="Arial" w:cs="Arial"/>
          <w:lang w:val="en-GB" w:eastAsia="hr-HR"/>
        </w:rPr>
      </w:pPr>
      <w:r>
        <w:rPr>
          <w:rFonts w:ascii="Arial" w:eastAsia="Times New Roman" w:hAnsi="Arial" w:cs="Arial"/>
          <w:lang w:val="en-GB" w:eastAsia="hr-HR"/>
        </w:rPr>
        <w:lastRenderedPageBreak/>
        <w:t>Komunalna oprema mora biti u skladu s Općim sigurnosnim zahtjevima za proizvode prema Zakonu o općoj sigurnosti proizvoda, Zakonom o tehničkim zahtjevima za proizvode i ocjenjivanju sukladnosti.</w:t>
      </w:r>
    </w:p>
    <w:p w:rsidR="004719E4" w:rsidRDefault="004719E4" w:rsidP="004719E4">
      <w:pPr>
        <w:widowControl/>
        <w:jc w:val="both"/>
        <w:rPr>
          <w:rFonts w:ascii="Arial" w:eastAsia="Times New Roman" w:hAnsi="Arial" w:cs="Arial"/>
          <w:lang w:val="en-GB" w:eastAsia="hr-HR"/>
        </w:rPr>
      </w:pPr>
    </w:p>
    <w:p w:rsidR="000033A3" w:rsidRPr="004719E4" w:rsidRDefault="004719E4" w:rsidP="004719E4">
      <w:pPr>
        <w:widowControl/>
        <w:jc w:val="both"/>
        <w:rPr>
          <w:rFonts w:ascii="Arial" w:eastAsia="Times New Roman" w:hAnsi="Arial" w:cs="Arial"/>
          <w:lang w:val="en-GB" w:eastAsia="hr-HR"/>
        </w:rPr>
      </w:pPr>
      <w:r>
        <w:rPr>
          <w:rFonts w:ascii="Arial" w:eastAsia="Times New Roman" w:hAnsi="Arial" w:cs="Arial"/>
          <w:lang w:val="en-GB" w:eastAsia="hr-HR"/>
        </w:rPr>
        <w:t>Zahtjevanom minimalnom razinom tehničke i stručne sposobnosti, Naručitelj se osigurava da će ponuditelj biti tehnički i stručno sposoban izvršiti predmet nabave u sukladnosti s traženim tehničkim zahtjevima i rokovima te ponuditelj dokazuje primjereno iskustvo, što ulijeva sigurnost da će ponuditelj (ukoliko bude izabran) izvršiti radove kvalitetno, stručno, pravovremeno i profesionalno.</w:t>
      </w:r>
    </w:p>
    <w:p w:rsidR="00620DB5" w:rsidRPr="00F71032" w:rsidRDefault="00620DB5" w:rsidP="001B66B6">
      <w:pPr>
        <w:tabs>
          <w:tab w:val="left" w:pos="284"/>
        </w:tabs>
        <w:spacing w:before="360"/>
        <w:jc w:val="both"/>
        <w:outlineLvl w:val="1"/>
        <w:rPr>
          <w:rFonts w:ascii="Arial" w:hAnsi="Arial" w:cs="Arial"/>
          <w:b/>
          <w:caps/>
          <w:lang w:val="hr-HR"/>
        </w:rPr>
      </w:pPr>
      <w:bookmarkStart w:id="64" w:name="_Toc435011564"/>
      <w:bookmarkStart w:id="65" w:name="_Toc438210277"/>
      <w:bookmarkStart w:id="66" w:name="_Toc475533811"/>
      <w:r w:rsidRPr="00F71032">
        <w:rPr>
          <w:rFonts w:ascii="Arial" w:hAnsi="Arial" w:cs="Arial"/>
          <w:b/>
          <w:caps/>
          <w:lang w:val="hr-HR"/>
        </w:rPr>
        <w:t>4.3. oslanjanje na sposobnost drugih subjekata</w:t>
      </w:r>
      <w:bookmarkEnd w:id="64"/>
      <w:bookmarkEnd w:id="65"/>
      <w:bookmarkEnd w:id="66"/>
    </w:p>
    <w:p w:rsidR="00620DB5" w:rsidRPr="00297533" w:rsidRDefault="00620DB5" w:rsidP="00620DB5">
      <w:pPr>
        <w:spacing w:before="120" w:line="240" w:lineRule="exact"/>
        <w:jc w:val="both"/>
        <w:rPr>
          <w:rFonts w:ascii="Arial" w:eastAsia="Times New Roman" w:hAnsi="Arial" w:cs="Arial"/>
          <w:lang w:val="hr-HR" w:eastAsia="hr-HR"/>
        </w:rPr>
      </w:pPr>
      <w:r w:rsidRPr="00297533">
        <w:rPr>
          <w:rFonts w:ascii="Arial" w:eastAsia="Times New Roman" w:hAnsi="Arial" w:cs="Arial"/>
          <w:lang w:val="hr-HR" w:eastAsia="hr-HR"/>
        </w:rPr>
        <w:t>Gospodarski subjekt može se u postupku javne nabave radi dokazivanja ispunjavanja kriterija za odabir gospodarskog subjekta, odnosno tehničke i stručne sposobnosti, osloniti na sposobnost drugih subjekata, bez obzira na pravnu prirodu njihova međusobnog odnosa.</w:t>
      </w:r>
    </w:p>
    <w:p w:rsidR="00620DB5" w:rsidRPr="00297533" w:rsidRDefault="00620DB5" w:rsidP="00620DB5">
      <w:pPr>
        <w:autoSpaceDE w:val="0"/>
        <w:autoSpaceDN w:val="0"/>
        <w:adjustRightInd w:val="0"/>
        <w:spacing w:before="120"/>
        <w:jc w:val="both"/>
        <w:rPr>
          <w:rFonts w:ascii="Arial" w:eastAsia="Times New Roman" w:hAnsi="Arial" w:cs="Arial"/>
          <w:lang w:val="hr-HR" w:eastAsia="hr-HR"/>
        </w:rPr>
      </w:pPr>
      <w:r w:rsidRPr="00297533">
        <w:rPr>
          <w:rFonts w:ascii="Arial" w:eastAsia="Times New Roman" w:hAnsi="Arial" w:cs="Arial"/>
          <w:lang w:val="hr-HR" w:eastAsia="hr-HR"/>
        </w:rPr>
        <w:t xml:space="preserve">Ako se gospodarski subjekt oslanja na sposobnost drugih subjekata, mora dokazati </w:t>
      </w:r>
      <w:r w:rsidR="003159B0" w:rsidRPr="00297533">
        <w:rPr>
          <w:rFonts w:ascii="Arial" w:eastAsia="Times New Roman" w:hAnsi="Arial" w:cs="Arial"/>
          <w:lang w:val="hr-HR" w:eastAsia="hr-HR"/>
        </w:rPr>
        <w:t>N</w:t>
      </w:r>
      <w:r w:rsidRPr="00297533">
        <w:rPr>
          <w:rFonts w:ascii="Arial" w:eastAsia="Times New Roman" w:hAnsi="Arial" w:cs="Arial"/>
          <w:lang w:val="hr-HR" w:eastAsia="hr-HR"/>
        </w:rPr>
        <w:t>aručitelju da će imati na raspolaganju potrebne resurse za izvršenje ugovora, primjerice prihvaćanjem obveze drugih subjekata da će te resurse staviti na raspolaganje gospodarskom subjektu.</w:t>
      </w:r>
    </w:p>
    <w:p w:rsidR="00620DB5" w:rsidRPr="00297533" w:rsidRDefault="003159B0" w:rsidP="00620DB5">
      <w:pPr>
        <w:autoSpaceDE w:val="0"/>
        <w:autoSpaceDN w:val="0"/>
        <w:adjustRightInd w:val="0"/>
        <w:spacing w:before="120" w:after="120"/>
        <w:jc w:val="both"/>
        <w:rPr>
          <w:rFonts w:ascii="Arial" w:eastAsia="Times New Roman" w:hAnsi="Arial" w:cs="Arial"/>
          <w:lang w:val="hr-HR" w:eastAsia="hr-HR"/>
        </w:rPr>
      </w:pPr>
      <w:r w:rsidRPr="00297533">
        <w:rPr>
          <w:rFonts w:ascii="Arial" w:eastAsia="Times New Roman" w:hAnsi="Arial" w:cs="Arial"/>
          <w:lang w:val="hr-HR" w:eastAsia="hr-HR"/>
        </w:rPr>
        <w:t>N</w:t>
      </w:r>
      <w:r w:rsidR="00620DB5" w:rsidRPr="00297533">
        <w:rPr>
          <w:rFonts w:ascii="Arial" w:eastAsia="Times New Roman" w:hAnsi="Arial" w:cs="Arial"/>
          <w:lang w:val="hr-HR" w:eastAsia="hr-HR"/>
        </w:rPr>
        <w:t xml:space="preserve">aručitelj obvezan je provjeriti ispunjavaju li drugi subjekti na čiju se sposobnost gospodarski subjekt oslanja relevantne kriterije za odabir gospodarskog subjekta te postoje li osnove za njihovo isključenje. </w:t>
      </w:r>
    </w:p>
    <w:p w:rsidR="00620DB5" w:rsidRPr="00297533" w:rsidRDefault="00620DB5" w:rsidP="00620DB5">
      <w:pPr>
        <w:spacing w:before="120" w:after="120" w:line="240" w:lineRule="exact"/>
        <w:jc w:val="both"/>
        <w:rPr>
          <w:rFonts w:ascii="Arial" w:eastAsia="Times New Roman" w:hAnsi="Arial" w:cs="Arial"/>
          <w:lang w:val="hr-HR" w:eastAsia="hr-HR"/>
        </w:rPr>
      </w:pPr>
      <w:r w:rsidRPr="00297533">
        <w:rPr>
          <w:rFonts w:ascii="Arial" w:eastAsia="Times New Roman" w:hAnsi="Arial" w:cs="Arial"/>
          <w:lang w:val="hr-HR" w:eastAsia="hr-HR"/>
        </w:rPr>
        <w:t>Naručitelj će od gospodarskog subjekta zahtijevati da zamijeni subjekt na čiju se sposobnost oslonio</w:t>
      </w:r>
      <w:r w:rsidRPr="00297533">
        <w:rPr>
          <w:rFonts w:cs="Calibri"/>
          <w:lang w:val="hr-HR"/>
        </w:rPr>
        <w:t xml:space="preserve"> radi </w:t>
      </w:r>
      <w:r w:rsidRPr="00297533">
        <w:rPr>
          <w:rFonts w:ascii="Arial" w:eastAsia="Times New Roman" w:hAnsi="Arial" w:cs="Arial"/>
          <w:lang w:val="hr-HR" w:eastAsia="hr-HR"/>
        </w:rPr>
        <w:t>dokazivanja kriterija za odabir ako utvrdi da kod tog subjekta postoje osnove za isključenje ili da ne udovoljava relevantnim kriterijima za odabir gospodarskog subjekta.</w:t>
      </w:r>
    </w:p>
    <w:p w:rsidR="00620DB5" w:rsidRPr="00297533" w:rsidRDefault="00620DB5" w:rsidP="00620DB5">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Pod istim uvjetima, gore navedenim, zajednica gospodarskih subjekata može se osloniti na sposobnost članova zajednice ili drugih subjekata.</w:t>
      </w:r>
    </w:p>
    <w:p w:rsidR="005E1A7B" w:rsidRPr="00F71032" w:rsidRDefault="001C1412" w:rsidP="001B66B6">
      <w:pPr>
        <w:tabs>
          <w:tab w:val="left" w:pos="284"/>
        </w:tabs>
        <w:spacing w:before="360"/>
        <w:jc w:val="both"/>
        <w:outlineLvl w:val="1"/>
        <w:rPr>
          <w:rFonts w:ascii="Arial" w:hAnsi="Arial" w:cs="Arial"/>
          <w:b/>
          <w:caps/>
          <w:lang w:val="hr-HR"/>
        </w:rPr>
      </w:pPr>
      <w:bookmarkStart w:id="67" w:name="_Toc474158852"/>
      <w:bookmarkStart w:id="68" w:name="_Toc475516514"/>
      <w:bookmarkStart w:id="69" w:name="_Toc475533812"/>
      <w:bookmarkStart w:id="70" w:name="_Toc355684933"/>
      <w:bookmarkStart w:id="71" w:name="_Toc363558775"/>
      <w:bookmarkStart w:id="72" w:name="_Toc435011565"/>
      <w:bookmarkStart w:id="73" w:name="_Toc438210278"/>
      <w:r w:rsidRPr="00F71032">
        <w:rPr>
          <w:rFonts w:ascii="Arial" w:hAnsi="Arial" w:cs="Arial"/>
          <w:b/>
          <w:caps/>
          <w:lang w:val="hr-HR"/>
        </w:rPr>
        <w:t>4.</w:t>
      </w:r>
      <w:r w:rsidR="00620DB5" w:rsidRPr="00F71032">
        <w:rPr>
          <w:rFonts w:ascii="Arial" w:hAnsi="Arial" w:cs="Arial"/>
          <w:b/>
          <w:caps/>
          <w:lang w:val="hr-HR"/>
        </w:rPr>
        <w:t>4</w:t>
      </w:r>
      <w:r w:rsidRPr="00F71032">
        <w:rPr>
          <w:rFonts w:ascii="Arial" w:hAnsi="Arial" w:cs="Arial"/>
          <w:b/>
          <w:caps/>
          <w:lang w:val="hr-HR"/>
        </w:rPr>
        <w:t>.</w:t>
      </w:r>
      <w:r w:rsidR="005175FB" w:rsidRPr="00F71032">
        <w:rPr>
          <w:rFonts w:ascii="Arial" w:hAnsi="Arial" w:cs="Arial"/>
          <w:b/>
          <w:caps/>
          <w:lang w:val="hr-HR"/>
        </w:rPr>
        <w:t xml:space="preserve"> </w:t>
      </w:r>
      <w:r w:rsidR="005E1A7B" w:rsidRPr="00F71032">
        <w:rPr>
          <w:rFonts w:ascii="Arial" w:hAnsi="Arial" w:cs="Arial"/>
          <w:b/>
          <w:caps/>
          <w:lang w:val="hr-HR"/>
        </w:rPr>
        <w:t>E</w:t>
      </w:r>
      <w:r w:rsidR="00412C29" w:rsidRPr="00F71032">
        <w:rPr>
          <w:rFonts w:ascii="Arial" w:hAnsi="Arial" w:cs="Arial"/>
          <w:b/>
          <w:caps/>
          <w:lang w:val="hr-HR"/>
        </w:rPr>
        <w:t>U</w:t>
      </w:r>
      <w:r w:rsidR="005E1A7B" w:rsidRPr="00F71032">
        <w:rPr>
          <w:rFonts w:ascii="Arial" w:hAnsi="Arial" w:cs="Arial"/>
          <w:b/>
          <w:caps/>
          <w:lang w:val="hr-HR"/>
        </w:rPr>
        <w:t>ROPSKA JEDINSTVENA DOKUMENTACIJA O NABAVI</w:t>
      </w:r>
      <w:r w:rsidRPr="00F71032">
        <w:rPr>
          <w:rFonts w:ascii="Arial" w:hAnsi="Arial" w:cs="Arial"/>
          <w:b/>
          <w:caps/>
          <w:lang w:val="hr-HR"/>
        </w:rPr>
        <w:t xml:space="preserve"> (ESPD)</w:t>
      </w:r>
      <w:bookmarkEnd w:id="67"/>
      <w:bookmarkEnd w:id="68"/>
      <w:bookmarkEnd w:id="69"/>
    </w:p>
    <w:p w:rsidR="005E1A7B" w:rsidRPr="00297533" w:rsidRDefault="005E1A7B" w:rsidP="00883424">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Europska jedinstvena dokumentacija o nabavi (European Single Procurement Document – ESPD) je ažurirana formalna izjava gospodarskog subjekta, koja služi kao preliminarni dokaz umjesto potvrda koje izdaju tijela javne vlasti ili treće strane, a kojima se potvrđuje da taj gospodarski subjekt:</w:t>
      </w:r>
    </w:p>
    <w:p w:rsidR="005E1A7B" w:rsidRPr="00297533" w:rsidRDefault="005E1A7B" w:rsidP="003159B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1. nije u jednoj od situacija zbog koje se gospodarski subjekt isključuje ili može isključiti iz postupka javne nabave (osnove za isključenje)</w:t>
      </w:r>
    </w:p>
    <w:p w:rsidR="005E1A7B" w:rsidRPr="00297533" w:rsidRDefault="005E1A7B" w:rsidP="003159B0">
      <w:pPr>
        <w:widowControl/>
        <w:spacing w:before="40"/>
        <w:jc w:val="both"/>
        <w:rPr>
          <w:rFonts w:ascii="Arial" w:eastAsia="Times New Roman" w:hAnsi="Arial" w:cs="Arial"/>
          <w:lang w:val="hr-HR" w:eastAsia="hr-HR"/>
        </w:rPr>
      </w:pPr>
      <w:r w:rsidRPr="00297533">
        <w:rPr>
          <w:rFonts w:ascii="Arial" w:eastAsia="Times New Roman" w:hAnsi="Arial" w:cs="Arial"/>
          <w:lang w:val="hr-HR" w:eastAsia="hr-HR"/>
        </w:rPr>
        <w:t>2. ispunjava tražene kriterije za odabir gospodarskog subjekta</w:t>
      </w:r>
    </w:p>
    <w:p w:rsidR="005762EA" w:rsidRPr="00297533" w:rsidRDefault="005762EA" w:rsidP="005762EA">
      <w:pPr>
        <w:widowControl/>
        <w:spacing w:before="120"/>
        <w:jc w:val="both"/>
        <w:rPr>
          <w:rFonts w:ascii="Arial" w:eastAsia="Times New Roman" w:hAnsi="Arial" w:cs="Arial"/>
          <w:lang w:val="hr-HR" w:eastAsia="hr-HR"/>
        </w:rPr>
      </w:pPr>
      <w:r w:rsidRPr="00297533">
        <w:rPr>
          <w:rFonts w:ascii="Arial" w:eastAsia="Times New Roman" w:hAnsi="Arial" w:cs="Arial"/>
          <w:lang w:val="hr-HR" w:eastAsia="hr-HR"/>
        </w:rPr>
        <w:t>Gospodarski subjekt dostavlja europsku jedinstvenu dokumentaciju o nabavi na standardnom obrascu u ponudi, a javni naručitelj je mora prihvatiti.</w:t>
      </w:r>
    </w:p>
    <w:p w:rsidR="00D70729" w:rsidRPr="005C2FB5" w:rsidRDefault="00D70729" w:rsidP="00D03693">
      <w:pPr>
        <w:widowControl/>
        <w:spacing w:beforeLines="30" w:before="72" w:afterLines="30" w:after="72"/>
        <w:jc w:val="both"/>
        <w:textAlignment w:val="baseline"/>
        <w:rPr>
          <w:rFonts w:ascii="Arial" w:eastAsia="Times New Roman" w:hAnsi="Arial" w:cs="Arial"/>
          <w:lang w:val="hr-HR" w:eastAsia="hr-HR"/>
        </w:rPr>
      </w:pPr>
      <w:r w:rsidRPr="005C2FB5">
        <w:rPr>
          <w:rFonts w:ascii="Arial" w:eastAsia="Times New Roman" w:hAnsi="Arial" w:cs="Arial"/>
          <w:lang w:val="hr-HR" w:eastAsia="hr-HR"/>
        </w:rPr>
        <w:t>Gospodarski subjekt koji samostalno podnosi ponudu, nema podugovaratelja i ne oslanja se na sposobnost drugih gospodarskih subjekata, u ponudi dostavlja samo jedan ESPD obrazac.</w:t>
      </w:r>
    </w:p>
    <w:p w:rsidR="00D70729" w:rsidRPr="005C2FB5" w:rsidRDefault="00D70729" w:rsidP="00D03693">
      <w:pPr>
        <w:widowControl/>
        <w:spacing w:beforeLines="30" w:before="72" w:afterLines="30" w:after="72"/>
        <w:jc w:val="both"/>
        <w:textAlignment w:val="baseline"/>
        <w:rPr>
          <w:rFonts w:ascii="Arial" w:eastAsia="Times New Roman" w:hAnsi="Arial" w:cs="Arial"/>
          <w:lang w:val="hr-HR" w:eastAsia="hr-HR"/>
        </w:rPr>
      </w:pPr>
      <w:r w:rsidRPr="005C2FB5">
        <w:rPr>
          <w:rFonts w:ascii="Arial" w:eastAsia="Times New Roman" w:hAnsi="Arial" w:cs="Arial"/>
          <w:lang w:val="hr-HR" w:eastAsia="hr-HR"/>
        </w:rPr>
        <w:t>Gospodarski subjekt koji samostalno podnosi ponudu, ali se oslanja na sposobnost drugih gospodarskih subjekata, u ponudi dostavlja ispunjen ESPD obrazac za sebe i zasebno ispunjen ESPD obrazac za svaki gospodarski subjekt na čiju se sposobnost oslanja (Dio II., Odjeljak C).</w:t>
      </w:r>
    </w:p>
    <w:p w:rsidR="00D70729" w:rsidRPr="005C2FB5" w:rsidRDefault="00D70729" w:rsidP="00D03693">
      <w:pPr>
        <w:widowControl/>
        <w:spacing w:beforeLines="30" w:before="72" w:afterLines="30" w:after="72"/>
        <w:jc w:val="both"/>
        <w:textAlignment w:val="baseline"/>
        <w:rPr>
          <w:rFonts w:ascii="Arial" w:eastAsia="Times New Roman" w:hAnsi="Arial" w:cs="Arial"/>
          <w:lang w:val="hr-HR" w:eastAsia="hr-HR"/>
        </w:rPr>
      </w:pPr>
      <w:r w:rsidRPr="005C2FB5">
        <w:rPr>
          <w:rFonts w:ascii="Arial" w:eastAsia="Times New Roman" w:hAnsi="Arial" w:cs="Arial"/>
          <w:lang w:val="hr-HR" w:eastAsia="hr-HR"/>
        </w:rPr>
        <w:t>Gospodarski subjekt koji namjerava dati bilo koji dio ugovora u podugovor trećim osobama, u ponudi dostavlja ispunjen ESPD obrazac za sebe i zasebno ispunjen ESPD obrazac za podugovaratelja na čiju se sposobnost oslanja (Dio II., Odjeljak D)</w:t>
      </w:r>
      <w:r w:rsidR="006A3055" w:rsidRPr="005C2FB5">
        <w:rPr>
          <w:rFonts w:ascii="Arial" w:eastAsia="Times New Roman" w:hAnsi="Arial" w:cs="Arial"/>
          <w:lang w:val="hr-HR" w:eastAsia="hr-HR"/>
        </w:rPr>
        <w:t>.</w:t>
      </w:r>
    </w:p>
    <w:p w:rsidR="006A3055" w:rsidRPr="005C2FB5" w:rsidRDefault="006A3055" w:rsidP="00D03693">
      <w:pPr>
        <w:widowControl/>
        <w:spacing w:beforeLines="30" w:before="72" w:afterLines="30" w:after="72"/>
        <w:jc w:val="both"/>
        <w:textAlignment w:val="baseline"/>
        <w:rPr>
          <w:rFonts w:ascii="Arial" w:eastAsia="Times New Roman" w:hAnsi="Arial" w:cs="Arial"/>
          <w:lang w:val="hr-HR" w:eastAsia="hr-HR"/>
        </w:rPr>
      </w:pPr>
      <w:r w:rsidRPr="005C2FB5">
        <w:rPr>
          <w:rFonts w:ascii="Arial" w:eastAsia="Times New Roman" w:hAnsi="Arial" w:cs="Arial"/>
          <w:lang w:val="hr-HR" w:eastAsia="hr-HR"/>
        </w:rPr>
        <w:t xml:space="preserve">Zajednica gospodarskih subjekata u ponudi dostavlja zasebno ispunjen </w:t>
      </w:r>
      <w:r w:rsidR="00DB679B" w:rsidRPr="005C2FB5">
        <w:rPr>
          <w:rFonts w:ascii="Arial" w:eastAsia="Times New Roman" w:hAnsi="Arial" w:cs="Arial"/>
          <w:lang w:val="hr-HR" w:eastAsia="hr-HR"/>
        </w:rPr>
        <w:t>ESPD obrazac za svakog člana zajednice gospodarskih subjekata.</w:t>
      </w:r>
    </w:p>
    <w:p w:rsidR="00700257" w:rsidRPr="00965995" w:rsidRDefault="00486F8F" w:rsidP="00D03693">
      <w:pPr>
        <w:widowControl/>
        <w:spacing w:beforeLines="30" w:before="72" w:afterLines="30" w:after="72"/>
        <w:jc w:val="both"/>
        <w:textAlignment w:val="baseline"/>
        <w:rPr>
          <w:rFonts w:ascii="Arial" w:eastAsia="Times New Roman" w:hAnsi="Arial" w:cs="Arial"/>
          <w:b/>
          <w:color w:val="231F20"/>
          <w:u w:val="single"/>
          <w:lang w:val="hr-HR" w:eastAsia="hr-HR"/>
        </w:rPr>
      </w:pPr>
      <w:r w:rsidRPr="00965995">
        <w:rPr>
          <w:rFonts w:ascii="Arial" w:eastAsia="Times New Roman" w:hAnsi="Arial" w:cs="Arial"/>
          <w:b/>
          <w:u w:val="single"/>
          <w:lang w:val="hr-HR" w:eastAsia="hr-HR"/>
        </w:rPr>
        <w:t>U europskoj jedinstvenoj dokumentaciji o nabavi navode se izdavatelji popratnih dokumenata te ona sadržava izjavu da će gospodarski subjekt moći, na zahtjev i bez odgode, javnom naručitelju dostaviti tražene dokumente.</w:t>
      </w:r>
      <w:r w:rsidR="00700257" w:rsidRPr="00965995">
        <w:rPr>
          <w:rFonts w:ascii="Arial" w:eastAsia="Times New Roman" w:hAnsi="Arial" w:cs="Arial"/>
          <w:b/>
          <w:color w:val="231F20"/>
          <w:u w:val="single"/>
          <w:lang w:val="hr-HR" w:eastAsia="hr-HR"/>
        </w:rPr>
        <w:t xml:space="preserve"> </w:t>
      </w:r>
    </w:p>
    <w:p w:rsidR="00700257" w:rsidRPr="00297533" w:rsidRDefault="00700257" w:rsidP="00D03693">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Ako javni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w:t>
      </w:r>
    </w:p>
    <w:p w:rsidR="005E1A7B" w:rsidRPr="00297533" w:rsidRDefault="00486F8F" w:rsidP="004462EB">
      <w:pPr>
        <w:pStyle w:val="Heading1"/>
        <w:spacing w:before="120"/>
        <w:ind w:left="0" w:firstLine="0"/>
        <w:jc w:val="both"/>
        <w:rPr>
          <w:rFonts w:eastAsia="Times New Roman" w:cs="Arial"/>
          <w:b w:val="0"/>
          <w:bCs w:val="0"/>
          <w:lang w:val="hr-HR" w:eastAsia="hr-HR"/>
        </w:rPr>
      </w:pPr>
      <w:bookmarkStart w:id="74" w:name="_Toc472671716"/>
      <w:bookmarkStart w:id="75" w:name="_Toc474158853"/>
      <w:bookmarkStart w:id="76" w:name="_Toc474159472"/>
      <w:bookmarkStart w:id="77" w:name="_Toc474839442"/>
      <w:bookmarkStart w:id="78" w:name="_Toc474914456"/>
      <w:bookmarkStart w:id="79" w:name="_Toc474924194"/>
      <w:bookmarkStart w:id="80" w:name="_Toc475516515"/>
      <w:bookmarkStart w:id="81" w:name="_Toc475527309"/>
      <w:bookmarkStart w:id="82" w:name="_Toc475533813"/>
      <w:r w:rsidRPr="00297533">
        <w:rPr>
          <w:rFonts w:eastAsia="Times New Roman" w:cs="Arial"/>
          <w:b w:val="0"/>
          <w:bCs w:val="0"/>
          <w:lang w:val="hr-HR" w:eastAsia="hr-HR"/>
        </w:rPr>
        <w:t xml:space="preserve">Gospodarski subjekt može ponovno koristiti europsku jedinstvenu dokumentaciju o nabavi koju je već </w:t>
      </w:r>
      <w:r w:rsidRPr="00297533">
        <w:rPr>
          <w:rFonts w:eastAsia="Times New Roman" w:cs="Arial"/>
          <w:b w:val="0"/>
          <w:bCs w:val="0"/>
          <w:lang w:val="hr-HR" w:eastAsia="hr-HR"/>
        </w:rPr>
        <w:lastRenderedPageBreak/>
        <w:t>koristio u nekom prethodnom postupku nabave, ako potvrdi da su u njoj sadržani podaci ispravni.</w:t>
      </w:r>
      <w:bookmarkEnd w:id="74"/>
      <w:bookmarkEnd w:id="75"/>
      <w:bookmarkEnd w:id="76"/>
      <w:bookmarkEnd w:id="77"/>
      <w:bookmarkEnd w:id="78"/>
      <w:bookmarkEnd w:id="79"/>
      <w:bookmarkEnd w:id="80"/>
      <w:bookmarkEnd w:id="81"/>
      <w:bookmarkEnd w:id="82"/>
    </w:p>
    <w:p w:rsidR="00DC12BB" w:rsidRPr="00297533" w:rsidRDefault="00486F8F" w:rsidP="004462EB">
      <w:pPr>
        <w:widowControl/>
        <w:jc w:val="both"/>
        <w:rPr>
          <w:rFonts w:ascii="Arial" w:eastAsia="Times New Roman" w:hAnsi="Arial" w:cs="Arial"/>
          <w:lang w:val="hr-HR" w:eastAsia="hr-HR"/>
        </w:rPr>
      </w:pPr>
      <w:r w:rsidRPr="00297533">
        <w:rPr>
          <w:rFonts w:ascii="Arial" w:eastAsia="Times New Roman" w:hAnsi="Arial" w:cs="Arial"/>
          <w:lang w:val="hr-HR" w:eastAsia="hr-HR"/>
        </w:rPr>
        <w:t>Europska jedinstvena dokumentacija o nabavi dostavlja se isključivo u elektroničkom obliku.</w:t>
      </w:r>
    </w:p>
    <w:p w:rsidR="004462EB" w:rsidRPr="00297533" w:rsidRDefault="00DC12BB" w:rsidP="004462EB">
      <w:pPr>
        <w:pStyle w:val="Heading1"/>
        <w:spacing w:before="120"/>
        <w:ind w:left="0" w:firstLine="0"/>
        <w:jc w:val="both"/>
        <w:rPr>
          <w:rFonts w:eastAsia="Times New Roman" w:cs="Arial"/>
          <w:b w:val="0"/>
          <w:bCs w:val="0"/>
          <w:lang w:val="hr-HR" w:eastAsia="hr-HR"/>
        </w:rPr>
      </w:pPr>
      <w:bookmarkStart w:id="83" w:name="_Toc474158854"/>
      <w:bookmarkStart w:id="84" w:name="_Toc474159473"/>
      <w:bookmarkStart w:id="85" w:name="_Toc474839443"/>
      <w:bookmarkStart w:id="86" w:name="_Toc474914457"/>
      <w:bookmarkStart w:id="87" w:name="_Toc474924195"/>
      <w:bookmarkStart w:id="88" w:name="_Toc475516516"/>
      <w:bookmarkStart w:id="89" w:name="_Toc475527310"/>
      <w:bookmarkStart w:id="90" w:name="_Toc475533814"/>
      <w:bookmarkStart w:id="91" w:name="_Toc472671717"/>
      <w:r w:rsidRPr="00297533">
        <w:rPr>
          <w:rFonts w:eastAsia="Times New Roman" w:cs="Arial"/>
          <w:b w:val="0"/>
          <w:bCs w:val="0"/>
          <w:lang w:val="hr-HR" w:eastAsia="hr-HR"/>
        </w:rPr>
        <w:t>Obrazac ESPD-a u elektroničkom obliku (.doc format) i na hrvatskom jeziku dostupan je za preuzimanje na Portalu javne nabave</w:t>
      </w:r>
      <w:r w:rsidR="004462EB" w:rsidRPr="00297533">
        <w:rPr>
          <w:rFonts w:eastAsia="Times New Roman" w:cs="Arial"/>
          <w:b w:val="0"/>
          <w:bCs w:val="0"/>
          <w:lang w:val="hr-HR" w:eastAsia="hr-HR"/>
        </w:rPr>
        <w:t>;</w:t>
      </w:r>
      <w:bookmarkEnd w:id="83"/>
      <w:bookmarkEnd w:id="84"/>
      <w:bookmarkEnd w:id="85"/>
      <w:bookmarkEnd w:id="86"/>
      <w:bookmarkEnd w:id="87"/>
      <w:bookmarkEnd w:id="88"/>
      <w:bookmarkEnd w:id="89"/>
      <w:bookmarkEnd w:id="90"/>
    </w:p>
    <w:p w:rsidR="00DC12BB" w:rsidRPr="00297533" w:rsidRDefault="00DC12BB" w:rsidP="004462EB">
      <w:pPr>
        <w:pStyle w:val="Heading1"/>
        <w:spacing w:before="120"/>
        <w:ind w:left="0" w:firstLine="0"/>
        <w:jc w:val="both"/>
        <w:rPr>
          <w:rFonts w:eastAsia="Times New Roman" w:cs="Arial"/>
          <w:b w:val="0"/>
          <w:bCs w:val="0"/>
          <w:lang w:eastAsia="hr-HR"/>
        </w:rPr>
      </w:pPr>
      <w:bookmarkStart w:id="92" w:name="_Toc474158855"/>
      <w:bookmarkStart w:id="93" w:name="_Toc474159474"/>
      <w:bookmarkStart w:id="94" w:name="_Toc474839444"/>
      <w:bookmarkStart w:id="95" w:name="_Toc474914458"/>
      <w:bookmarkStart w:id="96" w:name="_Toc474924196"/>
      <w:bookmarkStart w:id="97" w:name="_Toc475516517"/>
      <w:bookmarkStart w:id="98" w:name="_Toc475527311"/>
      <w:bookmarkStart w:id="99" w:name="_Toc475533815"/>
      <w:r w:rsidRPr="00297533">
        <w:rPr>
          <w:rFonts w:eastAsia="Times New Roman" w:cs="Arial"/>
          <w:b w:val="0"/>
          <w:bCs w:val="0"/>
          <w:lang w:val="hr-HR" w:eastAsia="hr-HR"/>
        </w:rPr>
        <w:t>(</w:t>
      </w:r>
      <w:hyperlink r:id="rId12" w:history="1">
        <w:r w:rsidRPr="00297533">
          <w:rPr>
            <w:rStyle w:val="Hyperlink"/>
            <w:rFonts w:eastAsia="Times New Roman" w:cs="Arial"/>
            <w:b w:val="0"/>
            <w:bCs w:val="0"/>
            <w:lang w:eastAsia="hr-HR"/>
          </w:rPr>
          <w:t>http://www.javnanabava.hr/userdocsimages/userfiles/file/EU%20akti/Prilog2-ESPD-obrazac.doc</w:t>
        </w:r>
      </w:hyperlink>
      <w:r w:rsidRPr="00297533">
        <w:rPr>
          <w:rFonts w:eastAsia="Times New Roman" w:cs="Arial"/>
          <w:b w:val="0"/>
          <w:bCs w:val="0"/>
          <w:lang w:val="hr-HR" w:eastAsia="hr-HR"/>
        </w:rPr>
        <w:t xml:space="preserve">). Servis za elektroničko popunjavanje ESPD-a (.xml format) je dostupan na </w:t>
      </w:r>
      <w:hyperlink r:id="rId13" w:tgtFrame="_blank" w:history="1">
        <w:r w:rsidRPr="00297533">
          <w:rPr>
            <w:rFonts w:eastAsia="Times New Roman" w:cs="Arial"/>
            <w:b w:val="0"/>
            <w:bCs w:val="0"/>
            <w:lang w:val="hr-HR" w:eastAsia="hr-HR"/>
          </w:rPr>
          <w:t>internetskoj adresi</w:t>
        </w:r>
      </w:hyperlink>
      <w:r w:rsidRPr="00297533">
        <w:rPr>
          <w:rFonts w:eastAsia="Times New Roman" w:cs="Arial"/>
          <w:b w:val="0"/>
          <w:bCs w:val="0"/>
          <w:lang w:val="hr-HR" w:eastAsia="hr-HR"/>
        </w:rPr>
        <w:t xml:space="preserve"> </w:t>
      </w:r>
      <w:hyperlink r:id="rId14" w:history="1">
        <w:r w:rsidRPr="00297533">
          <w:rPr>
            <w:rFonts w:eastAsia="Times New Roman" w:cs="Arial"/>
            <w:b w:val="0"/>
            <w:bCs w:val="0"/>
            <w:lang w:eastAsia="hr-HR"/>
          </w:rPr>
          <w:t>https://ec.europa.eu/growth/tools-databases/espd/filter?lang=hr</w:t>
        </w:r>
      </w:hyperlink>
      <w:r w:rsidRPr="00297533">
        <w:rPr>
          <w:rFonts w:eastAsia="Times New Roman" w:cs="Arial"/>
          <w:b w:val="0"/>
          <w:bCs w:val="0"/>
          <w:lang w:eastAsia="hr-HR"/>
        </w:rPr>
        <w:t>.</w:t>
      </w:r>
      <w:bookmarkEnd w:id="91"/>
      <w:bookmarkEnd w:id="92"/>
      <w:bookmarkEnd w:id="93"/>
      <w:bookmarkEnd w:id="94"/>
      <w:bookmarkEnd w:id="95"/>
      <w:bookmarkEnd w:id="96"/>
      <w:bookmarkEnd w:id="97"/>
      <w:bookmarkEnd w:id="98"/>
      <w:bookmarkEnd w:id="99"/>
    </w:p>
    <w:p w:rsidR="00A41AEE" w:rsidRPr="00297533" w:rsidRDefault="00F44A8A" w:rsidP="00D03693">
      <w:pPr>
        <w:spacing w:beforeLines="30" w:before="72" w:afterLines="30" w:after="72"/>
        <w:jc w:val="both"/>
        <w:textAlignment w:val="baseline"/>
        <w:rPr>
          <w:rFonts w:ascii="Arial" w:eastAsia="Times New Roman" w:hAnsi="Arial" w:cs="Arial"/>
          <w:lang w:val="hr-HR" w:eastAsia="hr-HR"/>
        </w:rPr>
      </w:pPr>
      <w:r w:rsidRPr="00297533">
        <w:rPr>
          <w:rFonts w:ascii="Arial" w:hAnsi="Arial" w:cs="Arial"/>
          <w:lang w:val="hr-HR"/>
        </w:rPr>
        <w:t>N</w:t>
      </w:r>
      <w:r w:rsidRPr="00297533">
        <w:rPr>
          <w:rFonts w:ascii="Arial" w:eastAsia="Times New Roman" w:hAnsi="Arial" w:cs="Arial"/>
          <w:lang w:val="hr-HR" w:eastAsia="hr-HR"/>
        </w:rPr>
        <w:t xml:space="preserve">aručitelj </w:t>
      </w:r>
      <w:r w:rsidRPr="005C2FB5">
        <w:rPr>
          <w:rFonts w:ascii="Arial" w:eastAsia="Times New Roman" w:hAnsi="Arial" w:cs="Arial"/>
          <w:lang w:val="hr-HR" w:eastAsia="hr-HR"/>
        </w:rPr>
        <w:t>može</w:t>
      </w:r>
      <w:r w:rsidRPr="00297533">
        <w:rPr>
          <w:rFonts w:ascii="Arial" w:eastAsia="Times New Roman" w:hAnsi="Arial" w:cs="Arial"/>
          <w:lang w:val="hr-HR" w:eastAsia="hr-HR"/>
        </w:rPr>
        <w:t xml:space="preserv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F44A8A" w:rsidRDefault="00F44A8A" w:rsidP="00F44A8A">
      <w:pPr>
        <w:autoSpaceDE w:val="0"/>
        <w:autoSpaceDN w:val="0"/>
        <w:adjustRightInd w:val="0"/>
        <w:spacing w:after="120"/>
        <w:ind w:right="-28"/>
        <w:jc w:val="both"/>
        <w:rPr>
          <w:rFonts w:ascii="Arial" w:eastAsia="Times New Roman" w:hAnsi="Arial" w:cs="Arial"/>
          <w:lang w:val="hr-HR" w:eastAsia="hr-HR"/>
        </w:rPr>
      </w:pPr>
      <w:r w:rsidRPr="00297533">
        <w:rPr>
          <w:rFonts w:ascii="Arial" w:eastAsia="Times New Roman" w:hAnsi="Arial" w:cs="Arial"/>
          <w:lang w:val="hr-HR" w:eastAsia="hr-HR"/>
        </w:rPr>
        <w:t>Ako se ne može obaviti provjera ili ishoditi potvrda sukladno gore navedenom stavku, Naručitelj može zahtijevati od gospodarskog subjekta da u primjerenom roku, ne kraćem od 5 dana, dostavi sve ili dio popratnih dokumenta ili dokaza.</w:t>
      </w:r>
    </w:p>
    <w:p w:rsidR="00A41AEE" w:rsidRPr="002546EC" w:rsidRDefault="00003526" w:rsidP="00F44A8A">
      <w:p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 xml:space="preserve">Naručitelj </w:t>
      </w:r>
      <w:r w:rsidR="002546EC" w:rsidRPr="002546EC">
        <w:rPr>
          <w:rFonts w:ascii="Arial" w:eastAsia="Times New Roman" w:hAnsi="Arial" w:cs="Arial"/>
          <w:lang w:val="hr-HR" w:eastAsia="hr-HR"/>
        </w:rPr>
        <w:t>može</w:t>
      </w:r>
      <w:r w:rsidR="00A41AEE" w:rsidRPr="002546EC">
        <w:rPr>
          <w:rFonts w:ascii="Arial" w:eastAsia="Times New Roman" w:hAnsi="Arial" w:cs="Arial"/>
          <w:b/>
          <w:lang w:val="hr-HR" w:eastAsia="hr-HR"/>
        </w:rPr>
        <w:t xml:space="preserve"> </w:t>
      </w:r>
      <w:r w:rsidR="00A41AEE" w:rsidRPr="002546EC">
        <w:rPr>
          <w:rFonts w:ascii="Arial" w:eastAsia="Times New Roman" w:hAnsi="Arial" w:cs="Arial"/>
          <w:lang w:val="hr-HR" w:eastAsia="hr-HR"/>
        </w:rPr>
        <w:t>prije donošenja odluke o odabiru u postupku javne nabave od ponuditelja koji je podnio najpovoljniju ponudu zatražiti da u primjerenom roku, ne kraćem od 5 (pet) dana, dostavi ažurirane popratne dokumente, osim ako Naručitelj već posjeduje te dokumente.</w:t>
      </w:r>
    </w:p>
    <w:p w:rsidR="00A41AEE" w:rsidRPr="002546EC" w:rsidRDefault="00A41AEE" w:rsidP="00F44A8A">
      <w:p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Ažurni popratni dokument je svaki dokument u kojem su sadržani podaci važeći te odgovaraju stvarnom činjeničnom stanju u trenutku dostave naručitelju te dokazuju ono što je gospodarski subjekta naveo u ESPD-u.</w:t>
      </w:r>
    </w:p>
    <w:p w:rsidR="00A41AEE" w:rsidRPr="002546EC" w:rsidRDefault="00A41AEE" w:rsidP="00E24802">
      <w:pPr>
        <w:widowControl/>
        <w:rPr>
          <w:rFonts w:ascii="Arial" w:eastAsia="Times New Roman" w:hAnsi="Arial" w:cs="Arial"/>
          <w:lang w:val="hr-HR" w:eastAsia="hr-HR"/>
        </w:rPr>
      </w:pPr>
      <w:r w:rsidRPr="002546EC">
        <w:rPr>
          <w:rFonts w:ascii="Arial" w:eastAsia="Times New Roman" w:hAnsi="Arial" w:cs="Arial"/>
          <w:lang w:val="hr-HR" w:eastAsia="hr-HR"/>
        </w:rPr>
        <w:t>Naručitelj može pozvati gospodarske subjekte da nadopune ili objasne zaprimljene dokumente.</w:t>
      </w:r>
    </w:p>
    <w:p w:rsidR="00F44A8A" w:rsidRPr="002546EC" w:rsidRDefault="009763D5" w:rsidP="009F38D1">
      <w:p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Ukoliko ponuditelj koji je podnio najpovoljniju ponudu ne dostav</w:t>
      </w:r>
      <w:r w:rsidR="0057568E" w:rsidRPr="002546EC">
        <w:rPr>
          <w:rFonts w:ascii="Arial" w:eastAsia="Times New Roman" w:hAnsi="Arial" w:cs="Arial"/>
          <w:lang w:val="hr-HR" w:eastAsia="hr-HR"/>
        </w:rPr>
        <w:t>i ažurirane popratne dokumente u ostavljenom roku ili njima ne dokaže da ispunjava uvjete iz članka 260. stavka 1. točaka 1-3. ZJN</w:t>
      </w:r>
      <w:r w:rsidR="009F38D1" w:rsidRPr="002546EC">
        <w:rPr>
          <w:rFonts w:ascii="Arial" w:eastAsia="Times New Roman" w:hAnsi="Arial" w:cs="Arial"/>
          <w:lang w:val="hr-HR" w:eastAsia="hr-HR"/>
        </w:rPr>
        <w:t>, naručitelj je obvezan odbiti ponudu tog ponuditelja i postupiti sukladno stavku 1. članka 263. ZJN u odnosu na ponuditelja koji je podnio sljedeću najpovoljniju ponudu ili poništiti postupak javne nabave, ako postoje razlozi za poništenje.</w:t>
      </w:r>
    </w:p>
    <w:p w:rsidR="00003526" w:rsidRPr="002546EC" w:rsidRDefault="00003526" w:rsidP="009F38D1">
      <w:p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ESPD obrazac mora biti popunjen:</w:t>
      </w:r>
    </w:p>
    <w:p w:rsidR="00003526" w:rsidRPr="002546EC" w:rsidRDefault="00003526" w:rsidP="00003526">
      <w:pPr>
        <w:pStyle w:val="ListParagraph"/>
        <w:numPr>
          <w:ilvl w:val="0"/>
          <w:numId w:val="20"/>
        </w:num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Dio II. Podaci o gospodarskom subjektu, točke A,B,C,D</w:t>
      </w:r>
    </w:p>
    <w:p w:rsidR="00003526" w:rsidRPr="002546EC" w:rsidRDefault="00003526" w:rsidP="00003526">
      <w:pPr>
        <w:pStyle w:val="ListParagraph"/>
        <w:numPr>
          <w:ilvl w:val="0"/>
          <w:numId w:val="20"/>
        </w:num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Dio III. Osnove za isključenje, točka A i B</w:t>
      </w:r>
    </w:p>
    <w:p w:rsidR="00003526" w:rsidRPr="002546EC" w:rsidRDefault="00003526" w:rsidP="00003526">
      <w:pPr>
        <w:pStyle w:val="ListParagraph"/>
        <w:numPr>
          <w:ilvl w:val="0"/>
          <w:numId w:val="20"/>
        </w:num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 xml:space="preserve">Dio IV. </w:t>
      </w:r>
      <w:r w:rsidR="00FD644D" w:rsidRPr="002546EC">
        <w:rPr>
          <w:rFonts w:ascii="Arial" w:eastAsia="Times New Roman" w:hAnsi="Arial" w:cs="Arial"/>
          <w:lang w:val="hr-HR" w:eastAsia="hr-HR"/>
        </w:rPr>
        <w:t xml:space="preserve">Kriteriji za odabir gospodarskog subjekta, točka A 1), </w:t>
      </w:r>
      <w:r w:rsidR="00BB422F" w:rsidRPr="002546EC">
        <w:rPr>
          <w:rFonts w:ascii="Arial" w:eastAsia="Times New Roman" w:hAnsi="Arial" w:cs="Arial"/>
          <w:lang w:val="hr-HR" w:eastAsia="hr-HR"/>
        </w:rPr>
        <w:t xml:space="preserve">C 1.a), </w:t>
      </w:r>
      <w:r w:rsidR="00965995" w:rsidRPr="002546EC">
        <w:rPr>
          <w:rFonts w:ascii="Arial" w:eastAsia="Times New Roman" w:hAnsi="Arial" w:cs="Arial"/>
          <w:lang w:val="hr-HR" w:eastAsia="hr-HR"/>
        </w:rPr>
        <w:t>C2)</w:t>
      </w:r>
      <w:r w:rsidR="00A610E5" w:rsidRPr="002546EC">
        <w:rPr>
          <w:rFonts w:ascii="Arial" w:eastAsia="Times New Roman" w:hAnsi="Arial" w:cs="Arial"/>
          <w:lang w:val="hr-HR" w:eastAsia="hr-HR"/>
        </w:rPr>
        <w:t xml:space="preserve">, C9), </w:t>
      </w:r>
      <w:r w:rsidR="002826E7">
        <w:rPr>
          <w:rFonts w:ascii="Arial" w:eastAsia="Times New Roman" w:hAnsi="Arial" w:cs="Arial"/>
          <w:lang w:val="hr-HR" w:eastAsia="hr-HR"/>
        </w:rPr>
        <w:t xml:space="preserve">D) </w:t>
      </w:r>
      <w:r w:rsidR="002546EC" w:rsidRPr="002546EC">
        <w:rPr>
          <w:rFonts w:ascii="Arial" w:eastAsia="Times New Roman" w:hAnsi="Arial" w:cs="Arial"/>
          <w:lang w:val="hr-HR" w:eastAsia="hr-HR"/>
        </w:rPr>
        <w:t>1. red/ norme za osiguranje kvalitete</w:t>
      </w:r>
    </w:p>
    <w:p w:rsidR="00BB422F" w:rsidRPr="002546EC" w:rsidRDefault="00BB422F" w:rsidP="00003526">
      <w:pPr>
        <w:pStyle w:val="ListParagraph"/>
        <w:numPr>
          <w:ilvl w:val="0"/>
          <w:numId w:val="20"/>
        </w:numPr>
        <w:autoSpaceDE w:val="0"/>
        <w:autoSpaceDN w:val="0"/>
        <w:adjustRightInd w:val="0"/>
        <w:spacing w:after="120"/>
        <w:ind w:right="-28"/>
        <w:jc w:val="both"/>
        <w:rPr>
          <w:rFonts w:ascii="Arial" w:eastAsia="Times New Roman" w:hAnsi="Arial" w:cs="Arial"/>
          <w:lang w:val="hr-HR" w:eastAsia="hr-HR"/>
        </w:rPr>
      </w:pPr>
      <w:r w:rsidRPr="002546EC">
        <w:rPr>
          <w:rFonts w:ascii="Arial" w:eastAsia="Times New Roman" w:hAnsi="Arial" w:cs="Arial"/>
          <w:lang w:val="hr-HR" w:eastAsia="hr-HR"/>
        </w:rPr>
        <w:t>Dio VI. Završne izjave</w:t>
      </w:r>
    </w:p>
    <w:p w:rsidR="00003526" w:rsidRPr="00003526" w:rsidRDefault="00003526" w:rsidP="00003526">
      <w:pPr>
        <w:pStyle w:val="ListParagraph"/>
        <w:autoSpaceDE w:val="0"/>
        <w:autoSpaceDN w:val="0"/>
        <w:adjustRightInd w:val="0"/>
        <w:spacing w:after="120"/>
        <w:ind w:left="720" w:right="-28"/>
        <w:jc w:val="both"/>
        <w:rPr>
          <w:rFonts w:ascii="Arial" w:eastAsia="Times New Roman" w:hAnsi="Arial" w:cs="Arial"/>
          <w:color w:val="FF0000"/>
          <w:lang w:val="hr-HR" w:eastAsia="hr-HR"/>
        </w:rPr>
      </w:pPr>
    </w:p>
    <w:p w:rsidR="00CB3683" w:rsidRPr="00F71032" w:rsidRDefault="00CB3683" w:rsidP="00BB422F">
      <w:pPr>
        <w:pStyle w:val="Heading1"/>
        <w:spacing w:before="240"/>
        <w:ind w:left="0" w:firstLine="0"/>
        <w:rPr>
          <w:rFonts w:cs="Arial"/>
          <w:lang w:val="hr-HR"/>
        </w:rPr>
      </w:pPr>
      <w:bookmarkStart w:id="100" w:name="_Toc475533816"/>
      <w:r w:rsidRPr="00F71032">
        <w:rPr>
          <w:rFonts w:cs="Arial"/>
          <w:lang w:val="hr-HR"/>
        </w:rPr>
        <w:t>5. PODACI O PONUDI</w:t>
      </w:r>
      <w:bookmarkEnd w:id="70"/>
      <w:bookmarkEnd w:id="71"/>
      <w:bookmarkEnd w:id="72"/>
      <w:bookmarkEnd w:id="73"/>
      <w:bookmarkEnd w:id="100"/>
    </w:p>
    <w:p w:rsidR="00C604D9" w:rsidRPr="00F71032" w:rsidRDefault="00FA5621" w:rsidP="00381661">
      <w:pPr>
        <w:tabs>
          <w:tab w:val="left" w:pos="284"/>
        </w:tabs>
        <w:spacing w:before="360"/>
        <w:ind w:right="45"/>
        <w:jc w:val="both"/>
        <w:outlineLvl w:val="1"/>
        <w:rPr>
          <w:rFonts w:ascii="Arial" w:hAnsi="Arial" w:cs="Arial"/>
          <w:b/>
          <w:caps/>
          <w:lang w:val="hr-HR"/>
        </w:rPr>
      </w:pPr>
      <w:bookmarkStart w:id="101" w:name="_Toc475533817"/>
      <w:r w:rsidRPr="00F71032">
        <w:rPr>
          <w:rFonts w:ascii="Arial" w:hAnsi="Arial" w:cs="Arial"/>
          <w:b/>
          <w:caps/>
          <w:lang w:val="hr-HR"/>
        </w:rPr>
        <w:t xml:space="preserve">5.1. </w:t>
      </w:r>
      <w:r w:rsidR="00C604D9" w:rsidRPr="00F71032">
        <w:rPr>
          <w:rFonts w:ascii="Arial" w:hAnsi="Arial" w:cs="Arial"/>
          <w:b/>
          <w:caps/>
          <w:lang w:val="hr-HR"/>
        </w:rPr>
        <w:t>Sadr</w:t>
      </w:r>
      <w:r w:rsidRPr="00F71032">
        <w:rPr>
          <w:rFonts w:ascii="Arial" w:hAnsi="Arial" w:cs="Arial"/>
          <w:b/>
          <w:caps/>
          <w:lang w:val="hr-HR"/>
        </w:rPr>
        <w:t>Ž</w:t>
      </w:r>
      <w:r w:rsidR="00C604D9" w:rsidRPr="00F71032">
        <w:rPr>
          <w:rFonts w:ascii="Arial" w:hAnsi="Arial" w:cs="Arial"/>
          <w:b/>
          <w:caps/>
          <w:lang w:val="hr-HR"/>
        </w:rPr>
        <w:t>aj i način izrade ponude</w:t>
      </w:r>
      <w:bookmarkEnd w:id="101"/>
    </w:p>
    <w:p w:rsidR="00C604D9" w:rsidRPr="00297533" w:rsidRDefault="00C604D9" w:rsidP="006F22E3">
      <w:pPr>
        <w:tabs>
          <w:tab w:val="left" w:pos="284"/>
        </w:tabs>
        <w:spacing w:before="3"/>
        <w:ind w:right="45"/>
        <w:rPr>
          <w:rFonts w:ascii="Arial" w:eastAsia="Arial" w:hAnsi="Arial" w:cs="Arial"/>
          <w:bCs/>
          <w:lang w:val="hr-HR"/>
        </w:rPr>
      </w:pPr>
    </w:p>
    <w:p w:rsidR="003174D8" w:rsidRPr="00297533" w:rsidRDefault="00C604D9" w:rsidP="006F22E3">
      <w:pPr>
        <w:tabs>
          <w:tab w:val="left" w:pos="284"/>
        </w:tabs>
        <w:ind w:right="45"/>
        <w:jc w:val="both"/>
        <w:rPr>
          <w:rFonts w:ascii="Arial" w:eastAsia="Arial" w:hAnsi="Arial" w:cs="Arial"/>
          <w:spacing w:val="-1"/>
          <w:lang w:val="hr-HR"/>
        </w:rPr>
      </w:pPr>
      <w:r w:rsidRPr="00297533">
        <w:rPr>
          <w:rFonts w:ascii="Arial" w:eastAsia="Arial" w:hAnsi="Arial" w:cs="Arial"/>
          <w:spacing w:val="-1"/>
          <w:lang w:val="hr-HR"/>
        </w:rPr>
        <w:t>Pri</w:t>
      </w:r>
      <w:r w:rsidRPr="00297533">
        <w:rPr>
          <w:rFonts w:ascii="Arial" w:eastAsia="Arial" w:hAnsi="Arial" w:cs="Arial"/>
          <w:spacing w:val="36"/>
          <w:lang w:val="hr-HR"/>
        </w:rPr>
        <w:t xml:space="preserve"> </w:t>
      </w:r>
      <w:r w:rsidRPr="00297533">
        <w:rPr>
          <w:rFonts w:ascii="Arial" w:eastAsia="Arial" w:hAnsi="Arial" w:cs="Arial"/>
          <w:spacing w:val="-1"/>
          <w:lang w:val="hr-HR"/>
        </w:rPr>
        <w:t>izradi</w:t>
      </w:r>
      <w:r w:rsidRPr="00297533">
        <w:rPr>
          <w:rFonts w:ascii="Arial" w:eastAsia="Arial" w:hAnsi="Arial" w:cs="Arial"/>
          <w:spacing w:val="36"/>
          <w:lang w:val="hr-HR"/>
        </w:rPr>
        <w:t xml:space="preserve"> </w:t>
      </w:r>
      <w:r w:rsidRPr="00297533">
        <w:rPr>
          <w:rFonts w:ascii="Arial" w:eastAsia="Arial" w:hAnsi="Arial" w:cs="Arial"/>
          <w:spacing w:val="-1"/>
          <w:lang w:val="hr-HR"/>
        </w:rPr>
        <w:t>ponude</w:t>
      </w:r>
      <w:r w:rsidRPr="00297533">
        <w:rPr>
          <w:rFonts w:ascii="Arial" w:eastAsia="Arial" w:hAnsi="Arial" w:cs="Arial"/>
          <w:spacing w:val="37"/>
          <w:lang w:val="hr-HR"/>
        </w:rPr>
        <w:t xml:space="preserve"> </w:t>
      </w:r>
      <w:r w:rsidR="00B61C04" w:rsidRPr="00297533">
        <w:rPr>
          <w:rFonts w:ascii="Arial" w:eastAsia="Arial" w:hAnsi="Arial" w:cs="Arial"/>
          <w:spacing w:val="-1"/>
          <w:lang w:val="hr-HR"/>
        </w:rPr>
        <w:t>P</w:t>
      </w:r>
      <w:r w:rsidRPr="00297533">
        <w:rPr>
          <w:rFonts w:ascii="Arial" w:eastAsia="Arial" w:hAnsi="Arial" w:cs="Arial"/>
          <w:spacing w:val="-1"/>
          <w:lang w:val="hr-HR"/>
        </w:rPr>
        <w:t>onuditelj</w:t>
      </w:r>
      <w:r w:rsidRPr="00297533">
        <w:rPr>
          <w:rFonts w:ascii="Arial" w:eastAsia="Arial" w:hAnsi="Arial" w:cs="Arial"/>
          <w:spacing w:val="38"/>
          <w:lang w:val="hr-HR"/>
        </w:rPr>
        <w:t xml:space="preserve"> </w:t>
      </w:r>
      <w:r w:rsidRPr="00297533">
        <w:rPr>
          <w:rFonts w:ascii="Arial" w:eastAsia="Arial" w:hAnsi="Arial" w:cs="Arial"/>
          <w:lang w:val="hr-HR"/>
        </w:rPr>
        <w:t>se</w:t>
      </w:r>
      <w:r w:rsidRPr="00297533">
        <w:rPr>
          <w:rFonts w:ascii="Arial" w:eastAsia="Arial" w:hAnsi="Arial" w:cs="Arial"/>
          <w:spacing w:val="37"/>
          <w:lang w:val="hr-HR"/>
        </w:rPr>
        <w:t xml:space="preserve"> </w:t>
      </w:r>
      <w:r w:rsidRPr="00297533">
        <w:rPr>
          <w:rFonts w:ascii="Arial" w:eastAsia="Arial" w:hAnsi="Arial" w:cs="Arial"/>
          <w:lang w:val="hr-HR"/>
        </w:rPr>
        <w:t>mora</w:t>
      </w:r>
      <w:r w:rsidRPr="00297533">
        <w:rPr>
          <w:rFonts w:ascii="Arial" w:eastAsia="Arial" w:hAnsi="Arial" w:cs="Arial"/>
          <w:spacing w:val="38"/>
          <w:lang w:val="hr-HR"/>
        </w:rPr>
        <w:t xml:space="preserve"> </w:t>
      </w:r>
      <w:r w:rsidRPr="00297533">
        <w:rPr>
          <w:rFonts w:ascii="Arial" w:eastAsia="Arial" w:hAnsi="Arial" w:cs="Arial"/>
          <w:spacing w:val="-1"/>
          <w:lang w:val="hr-HR"/>
        </w:rPr>
        <w:t>pridr</w:t>
      </w:r>
      <w:r w:rsidR="00FA5621" w:rsidRPr="00297533">
        <w:rPr>
          <w:rFonts w:ascii="Arial" w:eastAsia="Arial" w:hAnsi="Arial" w:cs="Arial"/>
          <w:spacing w:val="-1"/>
          <w:lang w:val="hr-HR"/>
        </w:rPr>
        <w:t>ž</w:t>
      </w:r>
      <w:r w:rsidRPr="00297533">
        <w:rPr>
          <w:rFonts w:ascii="Arial" w:eastAsia="Arial" w:hAnsi="Arial" w:cs="Arial"/>
          <w:spacing w:val="-1"/>
          <w:lang w:val="hr-HR"/>
        </w:rPr>
        <w:t>avati</w:t>
      </w:r>
      <w:r w:rsidRPr="00297533">
        <w:rPr>
          <w:rFonts w:ascii="Arial" w:eastAsia="Arial" w:hAnsi="Arial" w:cs="Arial"/>
          <w:spacing w:val="37"/>
          <w:lang w:val="hr-HR"/>
        </w:rPr>
        <w:t xml:space="preserve"> </w:t>
      </w:r>
      <w:r w:rsidRPr="00297533">
        <w:rPr>
          <w:rFonts w:ascii="Arial" w:eastAsia="Arial" w:hAnsi="Arial" w:cs="Arial"/>
          <w:spacing w:val="-1"/>
          <w:lang w:val="hr-HR"/>
        </w:rPr>
        <w:t>zahtjeva</w:t>
      </w:r>
      <w:r w:rsidRPr="00297533">
        <w:rPr>
          <w:rFonts w:ascii="Arial" w:eastAsia="Arial" w:hAnsi="Arial" w:cs="Arial"/>
          <w:spacing w:val="40"/>
          <w:lang w:val="hr-HR"/>
        </w:rPr>
        <w:t xml:space="preserve"> </w:t>
      </w:r>
      <w:r w:rsidRPr="00297533">
        <w:rPr>
          <w:rFonts w:ascii="Arial" w:eastAsia="Arial" w:hAnsi="Arial" w:cs="Arial"/>
          <w:lang w:val="hr-HR"/>
        </w:rPr>
        <w:t>i</w:t>
      </w:r>
      <w:r w:rsidRPr="00297533">
        <w:rPr>
          <w:rFonts w:ascii="Arial" w:eastAsia="Arial" w:hAnsi="Arial" w:cs="Arial"/>
          <w:spacing w:val="36"/>
          <w:lang w:val="hr-HR"/>
        </w:rPr>
        <w:t xml:space="preserve"> </w:t>
      </w:r>
      <w:r w:rsidRPr="00297533">
        <w:rPr>
          <w:rFonts w:ascii="Arial" w:eastAsia="Arial" w:hAnsi="Arial" w:cs="Arial"/>
          <w:spacing w:val="-1"/>
          <w:lang w:val="hr-HR"/>
        </w:rPr>
        <w:t>uvjeta</w:t>
      </w:r>
      <w:r w:rsidRPr="00297533">
        <w:rPr>
          <w:rFonts w:ascii="Arial" w:eastAsia="Arial" w:hAnsi="Arial" w:cs="Arial"/>
          <w:spacing w:val="37"/>
          <w:lang w:val="hr-HR"/>
        </w:rPr>
        <w:t xml:space="preserve"> </w:t>
      </w:r>
      <w:r w:rsidRPr="00297533">
        <w:rPr>
          <w:rFonts w:ascii="Arial" w:eastAsia="Arial" w:hAnsi="Arial" w:cs="Arial"/>
          <w:spacing w:val="-1"/>
          <w:lang w:val="hr-HR"/>
        </w:rPr>
        <w:t>iz</w:t>
      </w:r>
      <w:r w:rsidRPr="00297533">
        <w:rPr>
          <w:rFonts w:ascii="Arial" w:eastAsia="Arial" w:hAnsi="Arial" w:cs="Arial"/>
          <w:spacing w:val="38"/>
          <w:lang w:val="hr-HR"/>
        </w:rPr>
        <w:t xml:space="preserve"> </w:t>
      </w:r>
      <w:r w:rsidR="00813BC0" w:rsidRPr="00297533">
        <w:rPr>
          <w:rFonts w:ascii="Arial" w:eastAsia="Arial" w:hAnsi="Arial" w:cs="Arial"/>
          <w:spacing w:val="-1"/>
          <w:lang w:val="hr-HR"/>
        </w:rPr>
        <w:t>D</w:t>
      </w:r>
      <w:r w:rsidRPr="00297533">
        <w:rPr>
          <w:rFonts w:ascii="Arial" w:eastAsia="Arial" w:hAnsi="Arial" w:cs="Arial"/>
          <w:spacing w:val="-1"/>
          <w:lang w:val="hr-HR"/>
        </w:rPr>
        <w:t>okumentacije</w:t>
      </w:r>
      <w:r w:rsidR="00DC12BB" w:rsidRPr="00297533">
        <w:rPr>
          <w:rFonts w:ascii="Arial" w:eastAsia="Arial" w:hAnsi="Arial" w:cs="Arial"/>
          <w:spacing w:val="-1"/>
          <w:lang w:val="hr-HR"/>
        </w:rPr>
        <w:t xml:space="preserve"> o nabavi:</w:t>
      </w:r>
    </w:p>
    <w:p w:rsidR="00486F8F" w:rsidRPr="00297533" w:rsidRDefault="00C604D9" w:rsidP="003174D8">
      <w:pPr>
        <w:tabs>
          <w:tab w:val="left" w:pos="284"/>
        </w:tabs>
        <w:spacing w:before="120"/>
        <w:ind w:right="45"/>
        <w:jc w:val="both"/>
        <w:rPr>
          <w:rFonts w:ascii="Arial" w:eastAsia="Arial" w:hAnsi="Arial" w:cs="Arial"/>
          <w:spacing w:val="-1"/>
          <w:u w:val="single"/>
          <w:lang w:val="hr-HR"/>
        </w:rPr>
      </w:pPr>
      <w:r w:rsidRPr="00297533">
        <w:rPr>
          <w:rFonts w:ascii="Arial" w:eastAsia="Arial" w:hAnsi="Arial" w:cs="Arial"/>
          <w:spacing w:val="1"/>
          <w:u w:val="single"/>
          <w:lang w:val="hr-HR"/>
        </w:rPr>
        <w:t>Ponuda</w:t>
      </w:r>
      <w:r w:rsidRPr="00297533">
        <w:rPr>
          <w:rFonts w:ascii="Arial" w:eastAsia="Arial" w:hAnsi="Arial" w:cs="Arial"/>
          <w:spacing w:val="31"/>
          <w:u w:val="single"/>
          <w:lang w:val="hr-HR"/>
        </w:rPr>
        <w:t xml:space="preserve"> </w:t>
      </w:r>
      <w:r w:rsidRPr="00297533">
        <w:rPr>
          <w:rFonts w:ascii="Arial" w:eastAsia="Arial" w:hAnsi="Arial" w:cs="Arial"/>
          <w:spacing w:val="-1"/>
          <w:u w:val="single"/>
          <w:lang w:val="hr-HR"/>
        </w:rPr>
        <w:t>mora</w:t>
      </w:r>
      <w:r w:rsidRPr="00297533">
        <w:rPr>
          <w:rFonts w:ascii="Arial" w:eastAsia="Arial" w:hAnsi="Arial" w:cs="Arial"/>
          <w:spacing w:val="55"/>
          <w:u w:val="single"/>
          <w:lang w:val="hr-HR"/>
        </w:rPr>
        <w:t xml:space="preserve"> </w:t>
      </w:r>
      <w:r w:rsidRPr="00297533">
        <w:rPr>
          <w:rFonts w:ascii="Arial" w:eastAsia="Arial" w:hAnsi="Arial" w:cs="Arial"/>
          <w:spacing w:val="-1"/>
          <w:u w:val="single"/>
          <w:lang w:val="hr-HR"/>
        </w:rPr>
        <w:t>sadr</w:t>
      </w:r>
      <w:r w:rsidR="00FA5621" w:rsidRPr="00297533">
        <w:rPr>
          <w:rFonts w:ascii="Arial" w:eastAsia="Arial" w:hAnsi="Arial" w:cs="Arial"/>
          <w:spacing w:val="-1"/>
          <w:u w:val="single"/>
          <w:lang w:val="hr-HR"/>
        </w:rPr>
        <w:t>ž</w:t>
      </w:r>
      <w:r w:rsidRPr="00297533">
        <w:rPr>
          <w:rFonts w:ascii="Arial" w:eastAsia="Arial" w:hAnsi="Arial" w:cs="Arial"/>
          <w:spacing w:val="-1"/>
          <w:u w:val="single"/>
          <w:lang w:val="hr-HR"/>
        </w:rPr>
        <w:t>avati</w:t>
      </w:r>
      <w:r w:rsidRPr="00297533">
        <w:rPr>
          <w:rFonts w:ascii="Arial" w:eastAsia="Arial" w:hAnsi="Arial" w:cs="Arial"/>
          <w:spacing w:val="48"/>
          <w:u w:val="single"/>
          <w:lang w:val="hr-HR"/>
        </w:rPr>
        <w:t xml:space="preserve"> </w:t>
      </w:r>
      <w:r w:rsidRPr="00297533">
        <w:rPr>
          <w:rFonts w:ascii="Arial" w:eastAsia="Arial" w:hAnsi="Arial" w:cs="Arial"/>
          <w:spacing w:val="-1"/>
          <w:u w:val="single"/>
          <w:lang w:val="hr-HR"/>
        </w:rPr>
        <w:t>najmanje:</w:t>
      </w:r>
    </w:p>
    <w:p w:rsidR="00C604D9" w:rsidRPr="00297533" w:rsidRDefault="00726D8D" w:rsidP="00125E53">
      <w:pPr>
        <w:numPr>
          <w:ilvl w:val="0"/>
          <w:numId w:val="2"/>
        </w:numPr>
        <w:ind w:left="709" w:right="45" w:hanging="425"/>
        <w:jc w:val="both"/>
        <w:rPr>
          <w:rFonts w:ascii="Arial" w:eastAsia="Arial" w:hAnsi="Arial" w:cs="Arial"/>
          <w:lang w:val="hr-HR"/>
        </w:rPr>
      </w:pPr>
      <w:r w:rsidRPr="00297533">
        <w:rPr>
          <w:rFonts w:ascii="Arial" w:eastAsia="Arial" w:hAnsi="Arial" w:cs="Arial"/>
          <w:spacing w:val="-1"/>
          <w:lang w:val="hr-HR"/>
        </w:rPr>
        <w:t xml:space="preserve">Uvez ponude </w:t>
      </w:r>
      <w:r w:rsidR="00C604D9" w:rsidRPr="00297533">
        <w:rPr>
          <w:rFonts w:ascii="Arial" w:eastAsia="Arial" w:hAnsi="Arial" w:cs="Arial"/>
          <w:lang w:val="hr-HR"/>
        </w:rPr>
        <w:t>sukladno</w:t>
      </w:r>
      <w:r w:rsidR="00C604D9" w:rsidRPr="00297533">
        <w:rPr>
          <w:rFonts w:ascii="Arial" w:eastAsia="Arial" w:hAnsi="Arial" w:cs="Arial"/>
          <w:spacing w:val="37"/>
          <w:lang w:val="hr-HR"/>
        </w:rPr>
        <w:t xml:space="preserve"> </w:t>
      </w:r>
      <w:r w:rsidR="00C604D9" w:rsidRPr="00297533">
        <w:rPr>
          <w:rFonts w:ascii="Arial" w:eastAsia="Arial" w:hAnsi="Arial" w:cs="Arial"/>
          <w:spacing w:val="-1"/>
          <w:lang w:val="hr-HR"/>
        </w:rPr>
        <w:t>obrascu</w:t>
      </w:r>
      <w:r w:rsidR="00C604D9" w:rsidRPr="00297533">
        <w:rPr>
          <w:rFonts w:ascii="Arial" w:eastAsia="Arial" w:hAnsi="Arial" w:cs="Arial"/>
          <w:spacing w:val="36"/>
          <w:lang w:val="hr-HR"/>
        </w:rPr>
        <w:t xml:space="preserve"> </w:t>
      </w:r>
      <w:r w:rsidR="00C604D9" w:rsidRPr="00297533">
        <w:rPr>
          <w:rFonts w:ascii="Arial" w:eastAsia="Arial" w:hAnsi="Arial" w:cs="Arial"/>
          <w:spacing w:val="-1"/>
          <w:lang w:val="hr-HR"/>
        </w:rPr>
        <w:t>Elektroničkog</w:t>
      </w:r>
      <w:r w:rsidR="00C604D9" w:rsidRPr="00297533">
        <w:rPr>
          <w:rFonts w:ascii="Arial" w:eastAsia="Arial" w:hAnsi="Arial" w:cs="Arial"/>
          <w:spacing w:val="38"/>
          <w:lang w:val="hr-HR"/>
        </w:rPr>
        <w:t xml:space="preserve"> </w:t>
      </w:r>
      <w:r w:rsidR="00C604D9" w:rsidRPr="00297533">
        <w:rPr>
          <w:rFonts w:ascii="Arial" w:eastAsia="Arial" w:hAnsi="Arial" w:cs="Arial"/>
          <w:spacing w:val="-1"/>
          <w:lang w:val="hr-HR"/>
        </w:rPr>
        <w:t>oglasnika</w:t>
      </w:r>
      <w:r w:rsidR="00C604D9" w:rsidRPr="00297533">
        <w:rPr>
          <w:rFonts w:ascii="Arial" w:eastAsia="Arial" w:hAnsi="Arial" w:cs="Arial"/>
          <w:spacing w:val="65"/>
          <w:lang w:val="hr-HR"/>
        </w:rPr>
        <w:t xml:space="preserve"> </w:t>
      </w:r>
      <w:r w:rsidR="00C604D9" w:rsidRPr="00297533">
        <w:rPr>
          <w:rFonts w:ascii="Arial" w:eastAsia="Arial" w:hAnsi="Arial" w:cs="Arial"/>
          <w:spacing w:val="-1"/>
          <w:lang w:val="hr-HR"/>
        </w:rPr>
        <w:t>javne</w:t>
      </w:r>
      <w:r w:rsidR="00C604D9" w:rsidRPr="00297533">
        <w:rPr>
          <w:rFonts w:ascii="Arial" w:eastAsia="Arial" w:hAnsi="Arial" w:cs="Arial"/>
          <w:lang w:val="hr-HR"/>
        </w:rPr>
        <w:t xml:space="preserve"> </w:t>
      </w:r>
      <w:r w:rsidR="00C604D9" w:rsidRPr="00297533">
        <w:rPr>
          <w:rFonts w:ascii="Arial" w:eastAsia="Arial" w:hAnsi="Arial" w:cs="Arial"/>
          <w:spacing w:val="-1"/>
          <w:lang w:val="hr-HR"/>
        </w:rPr>
        <w:t>nabave</w:t>
      </w:r>
      <w:r w:rsidRPr="00297533">
        <w:rPr>
          <w:rFonts w:ascii="Arial" w:eastAsia="Arial" w:hAnsi="Arial" w:cs="Arial"/>
          <w:spacing w:val="-1"/>
          <w:lang w:val="hr-HR"/>
        </w:rPr>
        <w:t xml:space="preserve"> koji uključuje ponudbeni listi i popis priloženih dokumenata ponude te ostalih pripadajućih podataka</w:t>
      </w:r>
      <w:r w:rsidR="00C604D9" w:rsidRPr="00297533">
        <w:rPr>
          <w:rFonts w:ascii="Arial" w:eastAsia="Arial" w:hAnsi="Arial" w:cs="Arial"/>
          <w:spacing w:val="-1"/>
          <w:lang w:val="hr-HR"/>
        </w:rPr>
        <w:t>;</w:t>
      </w:r>
    </w:p>
    <w:p w:rsidR="0076076B" w:rsidRPr="00297533" w:rsidRDefault="0076076B" w:rsidP="00125E53">
      <w:pPr>
        <w:numPr>
          <w:ilvl w:val="0"/>
          <w:numId w:val="2"/>
        </w:numPr>
        <w:spacing w:line="252" w:lineRule="exact"/>
        <w:ind w:left="709" w:right="45" w:hanging="425"/>
        <w:jc w:val="both"/>
        <w:rPr>
          <w:rFonts w:ascii="Arial" w:eastAsia="Arial" w:hAnsi="Arial" w:cs="Arial"/>
          <w:lang w:val="hr-HR"/>
        </w:rPr>
      </w:pPr>
      <w:r w:rsidRPr="00297533">
        <w:rPr>
          <w:rFonts w:ascii="Arial" w:eastAsia="Arial" w:hAnsi="Arial" w:cs="Arial"/>
          <w:lang w:val="hr-HR"/>
        </w:rPr>
        <w:t>ESPD obrazac</w:t>
      </w:r>
    </w:p>
    <w:p w:rsidR="00C604D9" w:rsidRPr="00297533" w:rsidRDefault="000B0751" w:rsidP="00125E53">
      <w:pPr>
        <w:numPr>
          <w:ilvl w:val="0"/>
          <w:numId w:val="2"/>
        </w:numPr>
        <w:spacing w:line="252" w:lineRule="exact"/>
        <w:ind w:left="709" w:right="45" w:hanging="425"/>
        <w:jc w:val="both"/>
        <w:rPr>
          <w:rFonts w:ascii="Arial" w:eastAsia="Arial" w:hAnsi="Arial" w:cs="Arial"/>
          <w:lang w:val="hr-HR"/>
        </w:rPr>
      </w:pPr>
      <w:r w:rsidRPr="00297533">
        <w:rPr>
          <w:rFonts w:ascii="Arial" w:eastAsia="Arial" w:hAnsi="Arial" w:cs="Arial"/>
          <w:spacing w:val="-1"/>
          <w:lang w:val="hr-HR"/>
        </w:rPr>
        <w:t>P</w:t>
      </w:r>
      <w:r w:rsidR="00C604D9" w:rsidRPr="00297533">
        <w:rPr>
          <w:rFonts w:ascii="Arial" w:eastAsia="Arial" w:hAnsi="Arial" w:cs="Arial"/>
          <w:spacing w:val="-1"/>
          <w:lang w:val="hr-HR"/>
        </w:rPr>
        <w:t>opunjen</w:t>
      </w:r>
      <w:r w:rsidR="00471BAB" w:rsidRPr="00297533">
        <w:rPr>
          <w:rFonts w:ascii="Arial" w:eastAsia="Arial" w:hAnsi="Arial" w:cs="Arial"/>
          <w:spacing w:val="-1"/>
          <w:lang w:val="hr-HR"/>
        </w:rPr>
        <w:t xml:space="preserve"> </w:t>
      </w:r>
      <w:r w:rsidR="001E7299" w:rsidRPr="00297533">
        <w:rPr>
          <w:rFonts w:ascii="Arial" w:eastAsia="Arial" w:hAnsi="Arial" w:cs="Arial"/>
          <w:lang w:val="hr-HR"/>
        </w:rPr>
        <w:t>T</w:t>
      </w:r>
      <w:r w:rsidR="00C604D9" w:rsidRPr="00297533">
        <w:rPr>
          <w:rFonts w:ascii="Arial" w:eastAsia="Arial" w:hAnsi="Arial" w:cs="Arial"/>
          <w:spacing w:val="-1"/>
          <w:lang w:val="hr-HR"/>
        </w:rPr>
        <w:t>roškovnik;</w:t>
      </w:r>
    </w:p>
    <w:p w:rsidR="00C604D9" w:rsidRPr="00297533" w:rsidRDefault="009075FE" w:rsidP="00125E53">
      <w:pPr>
        <w:numPr>
          <w:ilvl w:val="0"/>
          <w:numId w:val="2"/>
        </w:numPr>
        <w:ind w:left="709" w:right="45" w:hanging="425"/>
        <w:jc w:val="both"/>
        <w:rPr>
          <w:rFonts w:ascii="Arial" w:eastAsia="Arial" w:hAnsi="Arial" w:cs="Arial"/>
          <w:spacing w:val="-1"/>
          <w:lang w:val="hr-HR"/>
        </w:rPr>
      </w:pPr>
      <w:r w:rsidRPr="00297533">
        <w:rPr>
          <w:rFonts w:ascii="Arial" w:eastAsia="Arial" w:hAnsi="Arial" w:cs="Arial"/>
          <w:spacing w:val="-1"/>
          <w:lang w:val="hr-HR"/>
        </w:rPr>
        <w:t>J</w:t>
      </w:r>
      <w:r w:rsidR="00C604D9" w:rsidRPr="00297533">
        <w:rPr>
          <w:rFonts w:ascii="Arial" w:eastAsia="Arial" w:hAnsi="Arial" w:cs="Arial"/>
          <w:spacing w:val="-1"/>
          <w:lang w:val="hr-HR"/>
        </w:rPr>
        <w:t>amstvo za ozbiljnost ponude</w:t>
      </w:r>
      <w:r w:rsidR="009D4E4D" w:rsidRPr="00297533">
        <w:rPr>
          <w:rFonts w:ascii="Arial" w:eastAsia="Arial" w:hAnsi="Arial" w:cs="Arial"/>
          <w:spacing w:val="-1"/>
          <w:lang w:val="hr-HR"/>
        </w:rPr>
        <w:t xml:space="preserve"> </w:t>
      </w:r>
      <w:r w:rsidR="00C604D9" w:rsidRPr="00297533">
        <w:rPr>
          <w:rFonts w:ascii="Arial" w:eastAsia="Arial" w:hAnsi="Arial" w:cs="Arial"/>
          <w:spacing w:val="-1"/>
          <w:lang w:val="hr-HR"/>
        </w:rPr>
        <w:t>(dostavlj</w:t>
      </w:r>
      <w:r w:rsidR="002F299A" w:rsidRPr="00297533">
        <w:rPr>
          <w:rFonts w:ascii="Arial" w:eastAsia="Arial" w:hAnsi="Arial" w:cs="Arial"/>
          <w:spacing w:val="-1"/>
          <w:lang w:val="hr-HR"/>
        </w:rPr>
        <w:t>a se u izvorniku,</w:t>
      </w:r>
      <w:r w:rsidR="00C604D9" w:rsidRPr="00297533">
        <w:rPr>
          <w:rFonts w:ascii="Arial" w:eastAsia="Arial" w:hAnsi="Arial" w:cs="Arial"/>
          <w:spacing w:val="-1"/>
          <w:lang w:val="hr-HR"/>
        </w:rPr>
        <w:t xml:space="preserve"> odvojeno od e-ponude u omotnici</w:t>
      </w:r>
      <w:r w:rsidR="00344D21" w:rsidRPr="00297533">
        <w:rPr>
          <w:rFonts w:ascii="Arial" w:eastAsia="Arial" w:hAnsi="Arial" w:cs="Arial"/>
          <w:spacing w:val="-1"/>
          <w:lang w:val="hr-HR"/>
        </w:rPr>
        <w:t xml:space="preserve"> u papirnatom obliku</w:t>
      </w:r>
      <w:r w:rsidR="0076076B" w:rsidRPr="00297533">
        <w:rPr>
          <w:rFonts w:ascii="Arial" w:eastAsia="Arial" w:hAnsi="Arial" w:cs="Arial"/>
          <w:spacing w:val="-1"/>
          <w:lang w:val="hr-HR"/>
        </w:rPr>
        <w:t xml:space="preserve">, a u slučaju uplate novčanog pologa dokaz o uplati je potrebno priložiti u </w:t>
      </w:r>
      <w:r w:rsidR="0076076B" w:rsidRPr="00297533">
        <w:rPr>
          <w:rFonts w:ascii="Arial" w:eastAsia="Arial" w:hAnsi="Arial" w:cs="Arial"/>
          <w:spacing w:val="-1"/>
          <w:lang w:val="hr-HR"/>
        </w:rPr>
        <w:lastRenderedPageBreak/>
        <w:t>ponudi</w:t>
      </w:r>
      <w:r w:rsidR="00C604D9" w:rsidRPr="00297533">
        <w:rPr>
          <w:rFonts w:ascii="Arial" w:eastAsia="Arial" w:hAnsi="Arial" w:cs="Arial"/>
          <w:spacing w:val="-1"/>
          <w:lang w:val="hr-HR"/>
        </w:rPr>
        <w:t>)</w:t>
      </w:r>
      <w:r w:rsidR="00F91112" w:rsidRPr="00297533">
        <w:rPr>
          <w:rFonts w:ascii="Arial" w:eastAsia="Arial" w:hAnsi="Arial" w:cs="Arial"/>
          <w:spacing w:val="-1"/>
          <w:lang w:val="hr-HR"/>
        </w:rPr>
        <w:t>.</w:t>
      </w:r>
    </w:p>
    <w:p w:rsidR="00DC12BB" w:rsidRPr="00297533" w:rsidRDefault="00DC12BB" w:rsidP="00D85EA0">
      <w:pPr>
        <w:tabs>
          <w:tab w:val="left" w:pos="284"/>
        </w:tabs>
        <w:spacing w:before="120"/>
        <w:ind w:right="45"/>
        <w:jc w:val="both"/>
        <w:rPr>
          <w:rFonts w:ascii="Arial" w:eastAsia="Arial" w:hAnsi="Arial" w:cs="Arial"/>
          <w:lang w:val="hr-HR"/>
        </w:rPr>
      </w:pPr>
      <w:r w:rsidRPr="00297533">
        <w:rPr>
          <w:rFonts w:ascii="Arial" w:eastAsia="Arial" w:hAnsi="Arial" w:cs="Arial"/>
          <w:lang w:val="hr-HR"/>
        </w:rPr>
        <w:t>Ponuda se izrađuje na hrvatskom jeziku i latiničnom pismu.</w:t>
      </w:r>
    </w:p>
    <w:p w:rsidR="00DC12BB" w:rsidRPr="00297533" w:rsidRDefault="00DC12BB" w:rsidP="0014076B">
      <w:pPr>
        <w:tabs>
          <w:tab w:val="left" w:pos="284"/>
        </w:tabs>
        <w:spacing w:before="120"/>
        <w:ind w:right="45"/>
        <w:jc w:val="both"/>
        <w:rPr>
          <w:rFonts w:ascii="Arial" w:eastAsia="Arial" w:hAnsi="Arial" w:cs="Arial"/>
          <w:lang w:val="hr-HR"/>
        </w:rPr>
      </w:pPr>
      <w:r w:rsidRPr="00297533">
        <w:rPr>
          <w:rFonts w:ascii="Arial" w:eastAsia="Arial" w:hAnsi="Arial" w:cs="Arial"/>
          <w:lang w:val="hr-HR"/>
        </w:rPr>
        <w:t>Cijena ponude piše se brojkama u apsolutnom iznosu i izražava se u kunama.</w:t>
      </w:r>
    </w:p>
    <w:p w:rsidR="00DC12BB" w:rsidRPr="00297533" w:rsidRDefault="00DC12BB" w:rsidP="0014076B">
      <w:pPr>
        <w:tabs>
          <w:tab w:val="left" w:pos="284"/>
        </w:tabs>
        <w:spacing w:before="120"/>
        <w:ind w:right="45"/>
        <w:jc w:val="both"/>
        <w:rPr>
          <w:rFonts w:ascii="Arial" w:eastAsia="Arial" w:hAnsi="Arial" w:cs="Arial"/>
          <w:lang w:val="hr-HR"/>
        </w:rPr>
      </w:pPr>
      <w:r w:rsidRPr="00297533">
        <w:rPr>
          <w:rFonts w:ascii="Arial" w:eastAsia="Arial" w:hAnsi="Arial" w:cs="Arial"/>
          <w:lang w:val="hr-HR"/>
        </w:rPr>
        <w:t>Pri izradi ponude ponuditelj se mora pridržavati zahtjeva i uvjeta iz dokumentacije o nabavi te ne smije mijenjati ni nadopunjavati tekst dokumentacije o nabavi.</w:t>
      </w:r>
    </w:p>
    <w:p w:rsidR="00DC12BB" w:rsidRPr="00297533" w:rsidRDefault="00DC12BB" w:rsidP="0014076B">
      <w:pPr>
        <w:tabs>
          <w:tab w:val="left" w:pos="284"/>
        </w:tabs>
        <w:spacing w:before="120"/>
        <w:ind w:right="45"/>
        <w:jc w:val="both"/>
        <w:rPr>
          <w:rFonts w:ascii="Arial" w:eastAsia="Arial" w:hAnsi="Arial" w:cs="Arial"/>
          <w:lang w:val="hr-HR"/>
        </w:rPr>
      </w:pPr>
      <w:r w:rsidRPr="00297533">
        <w:rPr>
          <w:rFonts w:ascii="Arial" w:eastAsia="Arial" w:hAnsi="Arial" w:cs="Arial"/>
          <w:lang w:val="hr-HR"/>
        </w:rPr>
        <w:t>Ponuda se dostavlja elektroničkim sredstvima komunikacije.</w:t>
      </w:r>
    </w:p>
    <w:p w:rsidR="00DC12BB" w:rsidRPr="00297533" w:rsidRDefault="00DC12BB" w:rsidP="0014076B">
      <w:pPr>
        <w:widowControl/>
        <w:spacing w:before="120"/>
        <w:jc w:val="both"/>
        <w:rPr>
          <w:rFonts w:ascii="Arial" w:eastAsia="Arial" w:hAnsi="Arial" w:cs="Arial"/>
          <w:lang w:val="hr-HR"/>
        </w:rPr>
      </w:pPr>
      <w:r w:rsidRPr="00297533">
        <w:rPr>
          <w:rFonts w:ascii="Arial" w:eastAsia="Arial" w:hAnsi="Arial" w:cs="Arial"/>
          <w:lang w:val="hr-HR"/>
        </w:rPr>
        <w:t>U roku za dostavu ponude ponuditelj može izmijeniti svoju ponudu ili od nje odustati.</w:t>
      </w:r>
    </w:p>
    <w:p w:rsidR="00DC12BB" w:rsidRPr="00297533" w:rsidRDefault="00DC12BB" w:rsidP="0014076B">
      <w:pPr>
        <w:widowControl/>
        <w:spacing w:before="120"/>
        <w:jc w:val="both"/>
        <w:rPr>
          <w:rFonts w:ascii="Arial" w:eastAsia="Arial" w:hAnsi="Arial" w:cs="Arial"/>
          <w:lang w:val="hr-HR"/>
        </w:rPr>
      </w:pPr>
      <w:r w:rsidRPr="00297533">
        <w:rPr>
          <w:rFonts w:ascii="Arial" w:eastAsia="Arial" w:hAnsi="Arial" w:cs="Arial"/>
          <w:lang w:val="hr-HR"/>
        </w:rPr>
        <w:t>Ako ponuditelj tijekom roka za dostavu ponuda mijenja ponudu, smatra se da je ponuda dostavljena u trenutku dostave posljednje izmjene ponude.</w:t>
      </w:r>
    </w:p>
    <w:p w:rsidR="00DC12BB" w:rsidRPr="00297533" w:rsidRDefault="00DC12BB" w:rsidP="0014076B">
      <w:pPr>
        <w:widowControl/>
        <w:spacing w:before="120"/>
        <w:jc w:val="both"/>
        <w:rPr>
          <w:rFonts w:ascii="Arial" w:eastAsia="Arial" w:hAnsi="Arial" w:cs="Arial"/>
          <w:lang w:val="hr-HR"/>
        </w:rPr>
      </w:pPr>
      <w:r w:rsidRPr="00297533">
        <w:rPr>
          <w:rFonts w:ascii="Arial" w:eastAsia="Arial" w:hAnsi="Arial" w:cs="Arial"/>
          <w:lang w:val="hr-HR"/>
        </w:rPr>
        <w:t>Nakon isteka roka za dostavu ponuda, ponuda se ne smije mijenjati.</w:t>
      </w:r>
    </w:p>
    <w:p w:rsidR="00DC12BB" w:rsidRPr="00297533" w:rsidRDefault="00DC12BB" w:rsidP="0014076B">
      <w:pPr>
        <w:widowControl/>
        <w:spacing w:before="120"/>
        <w:jc w:val="both"/>
        <w:rPr>
          <w:rFonts w:ascii="Arial" w:eastAsia="Arial" w:hAnsi="Arial" w:cs="Arial"/>
          <w:lang w:val="hr-HR"/>
        </w:rPr>
      </w:pPr>
      <w:r w:rsidRPr="00297533">
        <w:rPr>
          <w:rFonts w:ascii="Arial" w:eastAsia="Arial" w:hAnsi="Arial" w:cs="Arial"/>
          <w:lang w:val="hr-HR"/>
        </w:rPr>
        <w:t>Ponuda obvezuje ponuditelja do isteka roka valjanosti ponude, a na zahtjev javnog naručitelja ponuditelj može produžiti rok valjanosti svoje ponude.</w:t>
      </w:r>
    </w:p>
    <w:p w:rsidR="00C604D9" w:rsidRPr="00F71032" w:rsidRDefault="00573280" w:rsidP="00381661">
      <w:pPr>
        <w:tabs>
          <w:tab w:val="left" w:pos="284"/>
          <w:tab w:val="left" w:pos="666"/>
        </w:tabs>
        <w:spacing w:before="360"/>
        <w:ind w:right="45"/>
        <w:jc w:val="both"/>
        <w:outlineLvl w:val="1"/>
        <w:rPr>
          <w:rFonts w:ascii="Arial" w:eastAsia="Arial" w:hAnsi="Arial" w:cs="Arial"/>
          <w:b/>
          <w:lang w:val="hr-HR"/>
        </w:rPr>
      </w:pPr>
      <w:bookmarkStart w:id="102" w:name="_bookmark19"/>
      <w:bookmarkStart w:id="103" w:name="_Toc475533818"/>
      <w:bookmarkEnd w:id="102"/>
      <w:r w:rsidRPr="00F71032">
        <w:rPr>
          <w:rFonts w:ascii="Arial" w:eastAsia="Arial" w:hAnsi="Arial" w:cs="Arial"/>
          <w:b/>
          <w:bCs/>
          <w:spacing w:val="-1"/>
          <w:lang w:val="hr-HR"/>
        </w:rPr>
        <w:t>5.2. NAČIN ELEKTRONIČKE DOSTAVE PONUDE</w:t>
      </w:r>
      <w:bookmarkEnd w:id="103"/>
    </w:p>
    <w:p w:rsidR="00C604D9" w:rsidRPr="00297533" w:rsidRDefault="002F5C5D" w:rsidP="00D85EA0">
      <w:pPr>
        <w:tabs>
          <w:tab w:val="left" w:pos="284"/>
        </w:tabs>
        <w:spacing w:before="120" w:line="250" w:lineRule="exact"/>
        <w:ind w:right="45"/>
        <w:jc w:val="both"/>
        <w:rPr>
          <w:rFonts w:ascii="Arial" w:eastAsia="Arial" w:hAnsi="Arial" w:cs="Arial"/>
          <w:lang w:val="hr-HR"/>
        </w:rPr>
      </w:pPr>
      <w:r w:rsidRPr="00297533">
        <w:rPr>
          <w:rFonts w:ascii="Arial" w:eastAsia="Arial" w:hAnsi="Arial" w:cs="Arial"/>
          <w:lang w:val="hr-HR"/>
        </w:rPr>
        <w:t>U</w:t>
      </w:r>
      <w:r w:rsidR="00C604D9" w:rsidRPr="00297533">
        <w:rPr>
          <w:rFonts w:ascii="Arial" w:eastAsia="Arial" w:hAnsi="Arial" w:cs="Arial"/>
          <w:lang w:val="hr-HR"/>
        </w:rPr>
        <w:t xml:space="preserve"> </w:t>
      </w:r>
      <w:r w:rsidR="00C604D9" w:rsidRPr="00297533">
        <w:rPr>
          <w:rFonts w:ascii="Arial" w:eastAsia="Arial" w:hAnsi="Arial" w:cs="Arial"/>
          <w:spacing w:val="-1"/>
          <w:lang w:val="hr-HR"/>
        </w:rPr>
        <w:t>ovom postupku</w:t>
      </w:r>
      <w:r w:rsidR="00C604D9" w:rsidRPr="00297533">
        <w:rPr>
          <w:rFonts w:ascii="Arial" w:eastAsia="Arial" w:hAnsi="Arial" w:cs="Arial"/>
          <w:spacing w:val="-2"/>
          <w:lang w:val="hr-HR"/>
        </w:rPr>
        <w:t xml:space="preserve"> </w:t>
      </w:r>
      <w:r w:rsidR="00C604D9" w:rsidRPr="00297533">
        <w:rPr>
          <w:rFonts w:ascii="Arial" w:eastAsia="Arial" w:hAnsi="Arial" w:cs="Arial"/>
          <w:spacing w:val="-1"/>
          <w:lang w:val="hr-HR"/>
        </w:rPr>
        <w:t>javne</w:t>
      </w:r>
      <w:r w:rsidR="00C604D9" w:rsidRPr="00297533">
        <w:rPr>
          <w:rFonts w:ascii="Arial" w:eastAsia="Arial" w:hAnsi="Arial" w:cs="Arial"/>
          <w:lang w:val="hr-HR"/>
        </w:rPr>
        <w:t xml:space="preserve"> </w:t>
      </w:r>
      <w:r w:rsidR="00C604D9" w:rsidRPr="00297533">
        <w:rPr>
          <w:rFonts w:ascii="Arial" w:eastAsia="Arial" w:hAnsi="Arial" w:cs="Arial"/>
          <w:spacing w:val="-1"/>
          <w:lang w:val="hr-HR"/>
        </w:rPr>
        <w:t>nabave</w:t>
      </w:r>
      <w:r w:rsidR="00C604D9" w:rsidRPr="00297533">
        <w:rPr>
          <w:rFonts w:ascii="Arial" w:eastAsia="Arial" w:hAnsi="Arial" w:cs="Arial"/>
          <w:spacing w:val="2"/>
          <w:lang w:val="hr-HR"/>
        </w:rPr>
        <w:t xml:space="preserve"> </w:t>
      </w:r>
      <w:r w:rsidR="00C604D9" w:rsidRPr="00297533">
        <w:rPr>
          <w:rFonts w:ascii="Arial" w:eastAsia="Arial" w:hAnsi="Arial" w:cs="Arial"/>
          <w:spacing w:val="-1"/>
          <w:lang w:val="hr-HR"/>
        </w:rPr>
        <w:t>obvezna</w:t>
      </w:r>
      <w:r w:rsidR="00C604D9" w:rsidRPr="00297533">
        <w:rPr>
          <w:rFonts w:ascii="Arial" w:eastAsia="Arial" w:hAnsi="Arial" w:cs="Arial"/>
          <w:lang w:val="hr-HR"/>
        </w:rPr>
        <w:t xml:space="preserve"> </w:t>
      </w:r>
      <w:r w:rsidR="00C604D9" w:rsidRPr="00297533">
        <w:rPr>
          <w:rFonts w:ascii="Arial" w:eastAsia="Arial" w:hAnsi="Arial" w:cs="Arial"/>
          <w:spacing w:val="-1"/>
          <w:lang w:val="hr-HR"/>
        </w:rPr>
        <w:t>je</w:t>
      </w:r>
      <w:r w:rsidR="00C604D9" w:rsidRPr="00297533">
        <w:rPr>
          <w:rFonts w:ascii="Arial" w:eastAsia="Arial" w:hAnsi="Arial" w:cs="Arial"/>
          <w:spacing w:val="1"/>
          <w:lang w:val="hr-HR"/>
        </w:rPr>
        <w:t xml:space="preserve"> </w:t>
      </w:r>
      <w:r w:rsidR="00C604D9" w:rsidRPr="00297533">
        <w:rPr>
          <w:rFonts w:ascii="Arial" w:eastAsia="Arial" w:hAnsi="Arial" w:cs="Arial"/>
          <w:spacing w:val="-1"/>
          <w:lang w:val="hr-HR"/>
        </w:rPr>
        <w:t>elektronička</w:t>
      </w:r>
      <w:r w:rsidR="00C604D9" w:rsidRPr="00297533">
        <w:rPr>
          <w:rFonts w:ascii="Arial" w:eastAsia="Arial" w:hAnsi="Arial" w:cs="Arial"/>
          <w:spacing w:val="-2"/>
          <w:lang w:val="hr-HR"/>
        </w:rPr>
        <w:t xml:space="preserve"> </w:t>
      </w:r>
      <w:r w:rsidR="00C604D9" w:rsidRPr="00297533">
        <w:rPr>
          <w:rFonts w:ascii="Arial" w:eastAsia="Arial" w:hAnsi="Arial" w:cs="Arial"/>
          <w:spacing w:val="-1"/>
          <w:lang w:val="hr-HR"/>
        </w:rPr>
        <w:t>dostava</w:t>
      </w:r>
      <w:r w:rsidR="00C604D9" w:rsidRPr="00297533">
        <w:rPr>
          <w:rFonts w:ascii="Arial" w:eastAsia="Arial" w:hAnsi="Arial" w:cs="Arial"/>
          <w:lang w:val="hr-HR"/>
        </w:rPr>
        <w:t xml:space="preserve"> </w:t>
      </w:r>
      <w:r w:rsidR="00C604D9" w:rsidRPr="00297533">
        <w:rPr>
          <w:rFonts w:ascii="Arial" w:eastAsia="Arial" w:hAnsi="Arial" w:cs="Arial"/>
          <w:spacing w:val="-1"/>
          <w:lang w:val="hr-HR"/>
        </w:rPr>
        <w:t>ponuda.</w:t>
      </w:r>
    </w:p>
    <w:p w:rsidR="00FA5621" w:rsidRPr="00297533" w:rsidRDefault="00FA5621" w:rsidP="00D85EA0">
      <w:pPr>
        <w:spacing w:before="120"/>
        <w:ind w:right="45"/>
        <w:jc w:val="both"/>
        <w:rPr>
          <w:rFonts w:ascii="Arial" w:eastAsia="Arial" w:hAnsi="Arial" w:cs="Arial"/>
          <w:lang w:val="hr-HR"/>
        </w:rPr>
      </w:pPr>
      <w:bookmarkStart w:id="104" w:name="_Toc435011566"/>
      <w:bookmarkStart w:id="105" w:name="_Toc438210279"/>
      <w:r w:rsidRPr="00297533">
        <w:rPr>
          <w:rFonts w:ascii="Arial" w:eastAsia="Arial" w:hAnsi="Arial" w:cs="Arial"/>
          <w:spacing w:val="-1"/>
          <w:lang w:val="hr-HR"/>
        </w:rPr>
        <w:t>Elektronička</w:t>
      </w:r>
      <w:r w:rsidRPr="00297533">
        <w:rPr>
          <w:rFonts w:ascii="Arial" w:eastAsia="Arial" w:hAnsi="Arial" w:cs="Arial"/>
          <w:spacing w:val="27"/>
          <w:lang w:val="hr-HR"/>
        </w:rPr>
        <w:t xml:space="preserve"> </w:t>
      </w:r>
      <w:r w:rsidRPr="00297533">
        <w:rPr>
          <w:rFonts w:ascii="Arial" w:eastAsia="Arial" w:hAnsi="Arial" w:cs="Arial"/>
          <w:spacing w:val="-1"/>
          <w:lang w:val="hr-HR"/>
        </w:rPr>
        <w:t>dostava</w:t>
      </w:r>
      <w:r w:rsidRPr="00297533">
        <w:rPr>
          <w:rFonts w:ascii="Arial" w:eastAsia="Arial" w:hAnsi="Arial" w:cs="Arial"/>
          <w:spacing w:val="27"/>
          <w:lang w:val="hr-HR"/>
        </w:rPr>
        <w:t xml:space="preserve"> </w:t>
      </w:r>
      <w:r w:rsidRPr="00297533">
        <w:rPr>
          <w:rFonts w:ascii="Arial" w:eastAsia="Arial" w:hAnsi="Arial" w:cs="Arial"/>
          <w:spacing w:val="-1"/>
          <w:lang w:val="hr-HR"/>
        </w:rPr>
        <w:t>ponuda</w:t>
      </w:r>
      <w:r w:rsidRPr="00297533">
        <w:rPr>
          <w:rFonts w:ascii="Arial" w:eastAsia="Arial" w:hAnsi="Arial" w:cs="Arial"/>
          <w:spacing w:val="26"/>
          <w:lang w:val="hr-HR"/>
        </w:rPr>
        <w:t xml:space="preserve"> </w:t>
      </w:r>
      <w:r w:rsidRPr="00297533">
        <w:rPr>
          <w:rFonts w:ascii="Arial" w:eastAsia="Arial" w:hAnsi="Arial" w:cs="Arial"/>
          <w:spacing w:val="-1"/>
          <w:lang w:val="hr-HR"/>
        </w:rPr>
        <w:t>provodi</w:t>
      </w:r>
      <w:r w:rsidRPr="00297533">
        <w:rPr>
          <w:rFonts w:ascii="Arial" w:eastAsia="Arial" w:hAnsi="Arial" w:cs="Arial"/>
          <w:spacing w:val="26"/>
          <w:lang w:val="hr-HR"/>
        </w:rPr>
        <w:t xml:space="preserve"> </w:t>
      </w:r>
      <w:r w:rsidRPr="00297533">
        <w:rPr>
          <w:rFonts w:ascii="Arial" w:eastAsia="Arial" w:hAnsi="Arial" w:cs="Arial"/>
          <w:spacing w:val="1"/>
          <w:lang w:val="hr-HR"/>
        </w:rPr>
        <w:t>se</w:t>
      </w:r>
      <w:r w:rsidRPr="00297533">
        <w:rPr>
          <w:rFonts w:ascii="Arial" w:eastAsia="Arial" w:hAnsi="Arial" w:cs="Arial"/>
          <w:spacing w:val="27"/>
          <w:lang w:val="hr-HR"/>
        </w:rPr>
        <w:t xml:space="preserve"> </w:t>
      </w:r>
      <w:r w:rsidRPr="00297533">
        <w:rPr>
          <w:rFonts w:ascii="Arial" w:eastAsia="Arial" w:hAnsi="Arial" w:cs="Arial"/>
          <w:spacing w:val="-1"/>
          <w:lang w:val="hr-HR"/>
        </w:rPr>
        <w:t>putem</w:t>
      </w:r>
      <w:r w:rsidRPr="00297533">
        <w:rPr>
          <w:rFonts w:ascii="Arial" w:eastAsia="Arial" w:hAnsi="Arial" w:cs="Arial"/>
          <w:spacing w:val="27"/>
          <w:lang w:val="hr-HR"/>
        </w:rPr>
        <w:t xml:space="preserve"> </w:t>
      </w:r>
      <w:r w:rsidRPr="00297533">
        <w:rPr>
          <w:rFonts w:ascii="Arial" w:eastAsia="Arial" w:hAnsi="Arial" w:cs="Arial"/>
          <w:spacing w:val="-1"/>
          <w:lang w:val="hr-HR"/>
        </w:rPr>
        <w:t>Elektroničkog</w:t>
      </w:r>
      <w:r w:rsidRPr="00297533">
        <w:rPr>
          <w:rFonts w:ascii="Arial" w:eastAsia="Arial" w:hAnsi="Arial" w:cs="Arial"/>
          <w:spacing w:val="29"/>
          <w:lang w:val="hr-HR"/>
        </w:rPr>
        <w:t xml:space="preserve"> </w:t>
      </w:r>
      <w:r w:rsidRPr="00297533">
        <w:rPr>
          <w:rFonts w:ascii="Arial" w:eastAsia="Arial" w:hAnsi="Arial" w:cs="Arial"/>
          <w:spacing w:val="-1"/>
          <w:lang w:val="hr-HR"/>
        </w:rPr>
        <w:t>oglasnika</w:t>
      </w:r>
      <w:r w:rsidRPr="00297533">
        <w:rPr>
          <w:rFonts w:ascii="Arial" w:eastAsia="Arial" w:hAnsi="Arial" w:cs="Arial"/>
          <w:spacing w:val="24"/>
          <w:lang w:val="hr-HR"/>
        </w:rPr>
        <w:t xml:space="preserve"> </w:t>
      </w:r>
      <w:r w:rsidRPr="00297533">
        <w:rPr>
          <w:rFonts w:ascii="Arial" w:eastAsia="Arial" w:hAnsi="Arial" w:cs="Arial"/>
          <w:spacing w:val="-1"/>
          <w:lang w:val="hr-HR"/>
        </w:rPr>
        <w:t>javne</w:t>
      </w:r>
      <w:r w:rsidRPr="00297533">
        <w:rPr>
          <w:rFonts w:ascii="Arial" w:eastAsia="Arial" w:hAnsi="Arial" w:cs="Arial"/>
          <w:spacing w:val="26"/>
          <w:lang w:val="hr-HR"/>
        </w:rPr>
        <w:t xml:space="preserve"> </w:t>
      </w:r>
      <w:r w:rsidRPr="00297533">
        <w:rPr>
          <w:rFonts w:ascii="Arial" w:eastAsia="Arial" w:hAnsi="Arial" w:cs="Arial"/>
          <w:spacing w:val="-1"/>
          <w:lang w:val="hr-HR"/>
        </w:rPr>
        <w:t>nabave</w:t>
      </w:r>
      <w:r w:rsidRPr="00297533">
        <w:rPr>
          <w:rFonts w:ascii="Arial" w:eastAsia="Arial" w:hAnsi="Arial" w:cs="Arial"/>
          <w:spacing w:val="29"/>
          <w:lang w:val="hr-HR"/>
        </w:rPr>
        <w:t xml:space="preserve"> </w:t>
      </w:r>
      <w:r w:rsidRPr="00297533">
        <w:rPr>
          <w:rFonts w:ascii="Arial" w:eastAsia="Arial" w:hAnsi="Arial" w:cs="Arial"/>
          <w:spacing w:val="-1"/>
          <w:lang w:val="hr-HR"/>
        </w:rPr>
        <w:t>Republike</w:t>
      </w:r>
      <w:r w:rsidRPr="00297533">
        <w:rPr>
          <w:rFonts w:ascii="Arial" w:eastAsia="Arial" w:hAnsi="Arial" w:cs="Arial"/>
          <w:spacing w:val="65"/>
          <w:lang w:val="hr-HR"/>
        </w:rPr>
        <w:t xml:space="preserve"> </w:t>
      </w:r>
      <w:r w:rsidRPr="00297533">
        <w:rPr>
          <w:rFonts w:ascii="Arial" w:eastAsia="Arial" w:hAnsi="Arial" w:cs="Arial"/>
          <w:spacing w:val="-1"/>
          <w:lang w:val="hr-HR"/>
        </w:rPr>
        <w:t>Hrvatske,</w:t>
      </w:r>
      <w:r w:rsidRPr="00297533">
        <w:rPr>
          <w:rFonts w:ascii="Arial" w:eastAsia="Arial" w:hAnsi="Arial" w:cs="Arial"/>
          <w:spacing w:val="37"/>
          <w:lang w:val="hr-HR"/>
        </w:rPr>
        <w:t xml:space="preserve"> </w:t>
      </w:r>
      <w:r w:rsidRPr="00297533">
        <w:rPr>
          <w:rFonts w:ascii="Arial" w:eastAsia="Arial" w:hAnsi="Arial" w:cs="Arial"/>
          <w:lang w:val="hr-HR"/>
        </w:rPr>
        <w:t>a</w:t>
      </w:r>
      <w:r w:rsidRPr="00297533">
        <w:rPr>
          <w:rFonts w:ascii="Arial" w:eastAsia="Arial" w:hAnsi="Arial" w:cs="Arial"/>
          <w:spacing w:val="36"/>
          <w:lang w:val="hr-HR"/>
        </w:rPr>
        <w:t xml:space="preserve"> </w:t>
      </w:r>
      <w:r w:rsidRPr="00297533">
        <w:rPr>
          <w:rFonts w:ascii="Arial" w:eastAsia="Arial" w:hAnsi="Arial" w:cs="Arial"/>
          <w:spacing w:val="-1"/>
          <w:lang w:val="hr-HR"/>
        </w:rPr>
        <w:t>vezujući</w:t>
      </w:r>
      <w:r w:rsidRPr="00297533">
        <w:rPr>
          <w:rFonts w:ascii="Arial" w:eastAsia="Arial" w:hAnsi="Arial" w:cs="Arial"/>
          <w:spacing w:val="35"/>
          <w:lang w:val="hr-HR"/>
        </w:rPr>
        <w:t xml:space="preserve"> </w:t>
      </w:r>
      <w:r w:rsidRPr="00297533">
        <w:rPr>
          <w:rFonts w:ascii="Arial" w:eastAsia="Arial" w:hAnsi="Arial" w:cs="Arial"/>
          <w:lang w:val="hr-HR"/>
        </w:rPr>
        <w:t>se</w:t>
      </w:r>
      <w:r w:rsidRPr="00297533">
        <w:rPr>
          <w:rFonts w:ascii="Arial" w:eastAsia="Arial" w:hAnsi="Arial" w:cs="Arial"/>
          <w:spacing w:val="36"/>
          <w:lang w:val="hr-HR"/>
        </w:rPr>
        <w:t xml:space="preserve"> </w:t>
      </w:r>
      <w:r w:rsidRPr="00297533">
        <w:rPr>
          <w:rFonts w:ascii="Arial" w:eastAsia="Arial" w:hAnsi="Arial" w:cs="Arial"/>
          <w:lang w:val="hr-HR"/>
        </w:rPr>
        <w:t>na</w:t>
      </w:r>
      <w:r w:rsidRPr="00297533">
        <w:rPr>
          <w:rFonts w:ascii="Arial" w:eastAsia="Arial" w:hAnsi="Arial" w:cs="Arial"/>
          <w:spacing w:val="36"/>
          <w:lang w:val="hr-HR"/>
        </w:rPr>
        <w:t xml:space="preserve"> </w:t>
      </w:r>
      <w:r w:rsidRPr="00297533">
        <w:rPr>
          <w:rFonts w:ascii="Arial" w:eastAsia="Arial" w:hAnsi="Arial" w:cs="Arial"/>
          <w:spacing w:val="-1"/>
          <w:lang w:val="hr-HR"/>
        </w:rPr>
        <w:t>elektroničku</w:t>
      </w:r>
      <w:r w:rsidRPr="00297533">
        <w:rPr>
          <w:rFonts w:ascii="Arial" w:eastAsia="Arial" w:hAnsi="Arial" w:cs="Arial"/>
          <w:spacing w:val="36"/>
          <w:lang w:val="hr-HR"/>
        </w:rPr>
        <w:t xml:space="preserve"> </w:t>
      </w:r>
      <w:r w:rsidRPr="00297533">
        <w:rPr>
          <w:rFonts w:ascii="Arial" w:eastAsia="Arial" w:hAnsi="Arial" w:cs="Arial"/>
          <w:spacing w:val="-1"/>
          <w:lang w:val="hr-HR"/>
        </w:rPr>
        <w:t>ob</w:t>
      </w:r>
      <w:r w:rsidR="003159B0" w:rsidRPr="00297533">
        <w:rPr>
          <w:rFonts w:ascii="Arial" w:eastAsia="Arial" w:hAnsi="Arial" w:cs="Arial"/>
          <w:spacing w:val="-1"/>
          <w:lang w:val="hr-HR"/>
        </w:rPr>
        <w:t>avijest o nadmetanju</w:t>
      </w:r>
      <w:r w:rsidRPr="00297533">
        <w:rPr>
          <w:rFonts w:ascii="Arial" w:eastAsia="Arial" w:hAnsi="Arial" w:cs="Arial"/>
          <w:spacing w:val="34"/>
          <w:lang w:val="hr-HR"/>
        </w:rPr>
        <w:t xml:space="preserve"> </w:t>
      </w:r>
      <w:r w:rsidRPr="00297533">
        <w:rPr>
          <w:rFonts w:ascii="Arial" w:eastAsia="Arial" w:hAnsi="Arial" w:cs="Arial"/>
          <w:lang w:val="hr-HR"/>
        </w:rPr>
        <w:t>te</w:t>
      </w:r>
      <w:r w:rsidRPr="00297533">
        <w:rPr>
          <w:rFonts w:ascii="Arial" w:eastAsia="Arial" w:hAnsi="Arial" w:cs="Arial"/>
          <w:spacing w:val="36"/>
          <w:lang w:val="hr-HR"/>
        </w:rPr>
        <w:t xml:space="preserve"> </w:t>
      </w:r>
      <w:r w:rsidRPr="00297533">
        <w:rPr>
          <w:rFonts w:ascii="Arial" w:eastAsia="Arial" w:hAnsi="Arial" w:cs="Arial"/>
          <w:lang w:val="hr-HR"/>
        </w:rPr>
        <w:t>na</w:t>
      </w:r>
      <w:r w:rsidRPr="00297533">
        <w:rPr>
          <w:rFonts w:ascii="Arial" w:eastAsia="Arial" w:hAnsi="Arial" w:cs="Arial"/>
          <w:spacing w:val="36"/>
          <w:lang w:val="hr-HR"/>
        </w:rPr>
        <w:t xml:space="preserve"> </w:t>
      </w:r>
      <w:r w:rsidRPr="00297533">
        <w:rPr>
          <w:rFonts w:ascii="Arial" w:eastAsia="Arial" w:hAnsi="Arial" w:cs="Arial"/>
          <w:spacing w:val="-1"/>
          <w:lang w:val="hr-HR"/>
        </w:rPr>
        <w:t>elektronički</w:t>
      </w:r>
      <w:r w:rsidRPr="00297533">
        <w:rPr>
          <w:rFonts w:ascii="Arial" w:eastAsia="Arial" w:hAnsi="Arial" w:cs="Arial"/>
          <w:spacing w:val="36"/>
          <w:lang w:val="hr-HR"/>
        </w:rPr>
        <w:t xml:space="preserve"> </w:t>
      </w:r>
      <w:r w:rsidRPr="00297533">
        <w:rPr>
          <w:rFonts w:ascii="Arial" w:eastAsia="Arial" w:hAnsi="Arial" w:cs="Arial"/>
          <w:spacing w:val="-1"/>
          <w:lang w:val="hr-HR"/>
        </w:rPr>
        <w:t>pristup</w:t>
      </w:r>
      <w:r w:rsidRPr="00297533">
        <w:rPr>
          <w:rFonts w:ascii="Arial" w:eastAsia="Arial" w:hAnsi="Arial" w:cs="Arial"/>
          <w:spacing w:val="51"/>
          <w:lang w:val="hr-HR"/>
        </w:rPr>
        <w:t xml:space="preserve"> </w:t>
      </w:r>
      <w:r w:rsidRPr="00297533">
        <w:rPr>
          <w:rFonts w:ascii="Arial" w:eastAsia="Arial" w:hAnsi="Arial" w:cs="Arial"/>
          <w:spacing w:val="-1"/>
          <w:lang w:val="hr-HR"/>
        </w:rPr>
        <w:t>dokumentaciji</w:t>
      </w:r>
      <w:r w:rsidRPr="00297533">
        <w:rPr>
          <w:rFonts w:ascii="Arial" w:eastAsia="Arial" w:hAnsi="Arial" w:cs="Arial"/>
          <w:lang w:val="hr-HR"/>
        </w:rPr>
        <w:t xml:space="preserve"> </w:t>
      </w:r>
      <w:r w:rsidR="002F5C5D" w:rsidRPr="00297533">
        <w:rPr>
          <w:rFonts w:ascii="Arial" w:eastAsia="Arial" w:hAnsi="Arial" w:cs="Arial"/>
          <w:spacing w:val="-2"/>
          <w:lang w:val="hr-HR"/>
        </w:rPr>
        <w:t>o nabavi.</w:t>
      </w:r>
    </w:p>
    <w:p w:rsidR="00FA5621" w:rsidRPr="00297533" w:rsidRDefault="00FA5621" w:rsidP="00D85EA0">
      <w:pPr>
        <w:spacing w:before="120"/>
        <w:ind w:right="45"/>
        <w:jc w:val="both"/>
        <w:rPr>
          <w:rFonts w:ascii="Arial" w:eastAsia="Arial" w:hAnsi="Arial" w:cs="Arial"/>
          <w:lang w:val="hr-HR"/>
        </w:rPr>
      </w:pPr>
      <w:r w:rsidRPr="00297533">
        <w:rPr>
          <w:rFonts w:ascii="Arial" w:eastAsia="Arial" w:hAnsi="Arial" w:cs="Arial"/>
          <w:spacing w:val="-1"/>
          <w:lang w:val="hr-HR"/>
        </w:rPr>
        <w:t>Sukladno</w:t>
      </w:r>
      <w:r w:rsidRPr="00297533">
        <w:rPr>
          <w:rFonts w:ascii="Arial" w:eastAsia="Arial" w:hAnsi="Arial" w:cs="Arial"/>
          <w:lang w:val="hr-HR"/>
        </w:rPr>
        <w:t xml:space="preserve"> </w:t>
      </w:r>
      <w:r w:rsidRPr="00297533">
        <w:rPr>
          <w:rFonts w:ascii="Arial" w:eastAsia="Arial" w:hAnsi="Arial" w:cs="Arial"/>
          <w:spacing w:val="-1"/>
          <w:lang w:val="hr-HR"/>
        </w:rPr>
        <w:t>odredbama</w:t>
      </w:r>
      <w:r w:rsidRPr="00297533">
        <w:rPr>
          <w:rFonts w:ascii="Arial" w:eastAsia="Arial" w:hAnsi="Arial" w:cs="Arial"/>
          <w:lang w:val="hr-HR"/>
        </w:rPr>
        <w:t xml:space="preserve"> </w:t>
      </w:r>
      <w:r w:rsidRPr="00297533">
        <w:rPr>
          <w:rFonts w:ascii="Arial" w:eastAsia="Arial" w:hAnsi="Arial" w:cs="Arial"/>
          <w:spacing w:val="-1"/>
          <w:lang w:val="hr-HR"/>
        </w:rPr>
        <w:t>Zakona</w:t>
      </w:r>
      <w:r w:rsidRPr="00297533">
        <w:rPr>
          <w:rFonts w:ascii="Arial" w:eastAsia="Arial" w:hAnsi="Arial" w:cs="Arial"/>
          <w:lang w:val="hr-HR"/>
        </w:rPr>
        <w:t xml:space="preserve"> o</w:t>
      </w:r>
      <w:r w:rsidRPr="00297533">
        <w:rPr>
          <w:rFonts w:ascii="Arial" w:eastAsia="Arial" w:hAnsi="Arial" w:cs="Arial"/>
          <w:spacing w:val="1"/>
          <w:lang w:val="hr-HR"/>
        </w:rPr>
        <w:t xml:space="preserve"> </w:t>
      </w:r>
      <w:r w:rsidRPr="00297533">
        <w:rPr>
          <w:rFonts w:ascii="Arial" w:eastAsia="Arial" w:hAnsi="Arial" w:cs="Arial"/>
          <w:spacing w:val="-1"/>
          <w:lang w:val="hr-HR"/>
        </w:rPr>
        <w:t>elektroničkom</w:t>
      </w:r>
      <w:r w:rsidRPr="00297533">
        <w:rPr>
          <w:rFonts w:ascii="Arial" w:eastAsia="Arial" w:hAnsi="Arial" w:cs="Arial"/>
          <w:spacing w:val="1"/>
          <w:lang w:val="hr-HR"/>
        </w:rPr>
        <w:t xml:space="preserve"> </w:t>
      </w:r>
      <w:r w:rsidRPr="00297533">
        <w:rPr>
          <w:rFonts w:ascii="Arial" w:eastAsia="Arial" w:hAnsi="Arial" w:cs="Arial"/>
          <w:spacing w:val="-2"/>
          <w:lang w:val="hr-HR"/>
        </w:rPr>
        <w:t>potpisu</w:t>
      </w:r>
      <w:r w:rsidRPr="00297533">
        <w:rPr>
          <w:rFonts w:ascii="Arial" w:eastAsia="Arial" w:hAnsi="Arial" w:cs="Arial"/>
          <w:lang w:val="hr-HR"/>
        </w:rPr>
        <w:t xml:space="preserve"> </w:t>
      </w:r>
      <w:r w:rsidRPr="00297533">
        <w:rPr>
          <w:rFonts w:ascii="Arial" w:eastAsia="Arial" w:hAnsi="Arial" w:cs="Arial"/>
          <w:spacing w:val="-1"/>
          <w:lang w:val="hr-HR"/>
        </w:rPr>
        <w:t>(N</w:t>
      </w:r>
      <w:r w:rsidR="00B92CBA" w:rsidRPr="00297533">
        <w:rPr>
          <w:rFonts w:ascii="Arial" w:eastAsia="Arial" w:hAnsi="Arial" w:cs="Arial"/>
          <w:spacing w:val="-1"/>
          <w:lang w:val="hr-HR"/>
        </w:rPr>
        <w:t>N</w:t>
      </w:r>
      <w:r w:rsidRPr="00297533">
        <w:rPr>
          <w:rFonts w:ascii="Arial" w:eastAsia="Arial" w:hAnsi="Arial" w:cs="Arial"/>
          <w:spacing w:val="2"/>
          <w:lang w:val="hr-HR"/>
        </w:rPr>
        <w:t xml:space="preserve"> </w:t>
      </w:r>
      <w:r w:rsidRPr="00297533">
        <w:rPr>
          <w:rFonts w:ascii="Arial" w:eastAsia="Arial" w:hAnsi="Arial" w:cs="Arial"/>
          <w:lang w:val="hr-HR"/>
        </w:rPr>
        <w:t xml:space="preserve">10/02 i </w:t>
      </w:r>
      <w:r w:rsidRPr="00297533">
        <w:rPr>
          <w:rFonts w:ascii="Arial" w:eastAsia="Arial" w:hAnsi="Arial" w:cs="Arial"/>
          <w:spacing w:val="-1"/>
          <w:lang w:val="hr-HR"/>
        </w:rPr>
        <w:t>80/08,</w:t>
      </w:r>
      <w:r w:rsidRPr="00297533">
        <w:rPr>
          <w:rFonts w:ascii="Arial" w:eastAsia="Arial" w:hAnsi="Arial" w:cs="Arial"/>
          <w:spacing w:val="2"/>
          <w:lang w:val="hr-HR"/>
        </w:rPr>
        <w:t xml:space="preserve"> </w:t>
      </w:r>
      <w:r w:rsidRPr="00297533">
        <w:rPr>
          <w:rFonts w:ascii="Arial" w:eastAsia="Arial" w:hAnsi="Arial" w:cs="Arial"/>
          <w:spacing w:val="-2"/>
          <w:lang w:val="hr-HR"/>
        </w:rPr>
        <w:t>30/14)</w:t>
      </w:r>
      <w:r w:rsidRPr="00297533">
        <w:rPr>
          <w:rFonts w:ascii="Arial" w:eastAsia="Arial" w:hAnsi="Arial" w:cs="Arial"/>
          <w:spacing w:val="1"/>
          <w:lang w:val="hr-HR"/>
        </w:rPr>
        <w:t xml:space="preserve"> </w:t>
      </w:r>
      <w:r w:rsidRPr="00297533">
        <w:rPr>
          <w:rFonts w:ascii="Arial" w:eastAsia="Arial" w:hAnsi="Arial" w:cs="Arial"/>
          <w:lang w:val="hr-HR"/>
        </w:rPr>
        <w:t>i</w:t>
      </w:r>
      <w:r w:rsidRPr="00297533">
        <w:rPr>
          <w:rFonts w:ascii="Arial" w:eastAsia="Arial" w:hAnsi="Arial" w:cs="Arial"/>
          <w:spacing w:val="75"/>
          <w:lang w:val="hr-HR"/>
        </w:rPr>
        <w:t xml:space="preserve"> </w:t>
      </w:r>
      <w:r w:rsidRPr="00297533">
        <w:rPr>
          <w:rFonts w:ascii="Arial" w:eastAsia="Arial" w:hAnsi="Arial" w:cs="Arial"/>
          <w:spacing w:val="-1"/>
          <w:lang w:val="hr-HR"/>
        </w:rPr>
        <w:t>pripadnih</w:t>
      </w:r>
      <w:r w:rsidRPr="00297533">
        <w:rPr>
          <w:rFonts w:ascii="Arial" w:eastAsia="Arial" w:hAnsi="Arial" w:cs="Arial"/>
          <w:spacing w:val="1"/>
          <w:lang w:val="hr-HR"/>
        </w:rPr>
        <w:t xml:space="preserve"> </w:t>
      </w:r>
      <w:r w:rsidRPr="00297533">
        <w:rPr>
          <w:rFonts w:ascii="Arial" w:eastAsia="Arial" w:hAnsi="Arial" w:cs="Arial"/>
          <w:spacing w:val="-1"/>
          <w:lang w:val="hr-HR"/>
        </w:rPr>
        <w:t>podzakonskih</w:t>
      </w:r>
      <w:r w:rsidRPr="00297533">
        <w:rPr>
          <w:rFonts w:ascii="Arial" w:eastAsia="Arial" w:hAnsi="Arial" w:cs="Arial"/>
          <w:spacing w:val="5"/>
          <w:lang w:val="hr-HR"/>
        </w:rPr>
        <w:t xml:space="preserve"> </w:t>
      </w:r>
      <w:r w:rsidRPr="00297533">
        <w:rPr>
          <w:rFonts w:ascii="Arial" w:eastAsia="Arial" w:hAnsi="Arial" w:cs="Arial"/>
          <w:spacing w:val="-1"/>
          <w:lang w:val="hr-HR"/>
        </w:rPr>
        <w:t>propisa,</w:t>
      </w:r>
      <w:r w:rsidRPr="00297533">
        <w:rPr>
          <w:rFonts w:ascii="Arial" w:eastAsia="Arial" w:hAnsi="Arial" w:cs="Arial"/>
          <w:spacing w:val="9"/>
          <w:lang w:val="hr-HR"/>
        </w:rPr>
        <w:t xml:space="preserve"> </w:t>
      </w:r>
      <w:r w:rsidR="00B61C04" w:rsidRPr="00297533">
        <w:rPr>
          <w:rFonts w:ascii="Arial" w:eastAsia="Arial" w:hAnsi="Arial" w:cs="Arial"/>
          <w:spacing w:val="-1"/>
          <w:lang w:val="hr-HR"/>
        </w:rPr>
        <w:t>P</w:t>
      </w:r>
      <w:r w:rsidRPr="00297533">
        <w:rPr>
          <w:rFonts w:ascii="Arial" w:eastAsia="Arial" w:hAnsi="Arial" w:cs="Arial"/>
          <w:spacing w:val="-1"/>
          <w:lang w:val="hr-HR"/>
        </w:rPr>
        <w:t>onuditelj</w:t>
      </w:r>
      <w:r w:rsidRPr="00297533">
        <w:rPr>
          <w:rFonts w:ascii="Arial" w:eastAsia="Arial" w:hAnsi="Arial" w:cs="Arial"/>
          <w:spacing w:val="9"/>
          <w:lang w:val="hr-HR"/>
        </w:rPr>
        <w:t xml:space="preserve"> </w:t>
      </w:r>
      <w:r w:rsidRPr="00297533">
        <w:rPr>
          <w:rFonts w:ascii="Arial" w:eastAsia="Arial" w:hAnsi="Arial" w:cs="Arial"/>
          <w:spacing w:val="-1"/>
          <w:lang w:val="hr-HR"/>
        </w:rPr>
        <w:t>je</w:t>
      </w:r>
      <w:r w:rsidRPr="00297533">
        <w:rPr>
          <w:rFonts w:ascii="Arial" w:eastAsia="Arial" w:hAnsi="Arial" w:cs="Arial"/>
          <w:spacing w:val="7"/>
          <w:lang w:val="hr-HR"/>
        </w:rPr>
        <w:t xml:space="preserve"> </w:t>
      </w:r>
      <w:r w:rsidRPr="00297533">
        <w:rPr>
          <w:rFonts w:ascii="Arial" w:eastAsia="Arial" w:hAnsi="Arial" w:cs="Arial"/>
          <w:spacing w:val="-1"/>
          <w:lang w:val="hr-HR"/>
        </w:rPr>
        <w:t>obvezan</w:t>
      </w:r>
      <w:r w:rsidRPr="00297533">
        <w:rPr>
          <w:rFonts w:ascii="Arial" w:eastAsia="Arial" w:hAnsi="Arial" w:cs="Arial"/>
          <w:spacing w:val="7"/>
          <w:lang w:val="hr-HR"/>
        </w:rPr>
        <w:t xml:space="preserve"> </w:t>
      </w:r>
      <w:r w:rsidRPr="00297533">
        <w:rPr>
          <w:rFonts w:ascii="Arial" w:eastAsia="Arial" w:hAnsi="Arial" w:cs="Arial"/>
          <w:spacing w:val="-1"/>
          <w:lang w:val="hr-HR"/>
        </w:rPr>
        <w:t>svoju</w:t>
      </w:r>
      <w:r w:rsidRPr="00297533">
        <w:rPr>
          <w:rFonts w:ascii="Arial" w:eastAsia="Arial" w:hAnsi="Arial" w:cs="Arial"/>
          <w:spacing w:val="7"/>
          <w:lang w:val="hr-HR"/>
        </w:rPr>
        <w:t xml:space="preserve"> </w:t>
      </w:r>
      <w:r w:rsidRPr="00297533">
        <w:rPr>
          <w:rFonts w:ascii="Arial" w:eastAsia="Arial" w:hAnsi="Arial" w:cs="Arial"/>
          <w:spacing w:val="-1"/>
          <w:lang w:val="hr-HR"/>
        </w:rPr>
        <w:t>ponudu</w:t>
      </w:r>
      <w:r w:rsidRPr="00297533">
        <w:rPr>
          <w:rFonts w:ascii="Arial" w:eastAsia="Arial" w:hAnsi="Arial" w:cs="Arial"/>
          <w:spacing w:val="7"/>
          <w:lang w:val="hr-HR"/>
        </w:rPr>
        <w:t xml:space="preserve"> </w:t>
      </w:r>
      <w:r w:rsidRPr="00297533">
        <w:rPr>
          <w:rFonts w:ascii="Arial" w:eastAsia="Arial" w:hAnsi="Arial" w:cs="Arial"/>
          <w:spacing w:val="-1"/>
          <w:lang w:val="hr-HR"/>
        </w:rPr>
        <w:t>potpisati</w:t>
      </w:r>
      <w:r w:rsidRPr="00297533">
        <w:rPr>
          <w:rFonts w:ascii="Arial" w:eastAsia="Arial" w:hAnsi="Arial" w:cs="Arial"/>
          <w:lang w:val="hr-HR"/>
        </w:rPr>
        <w:t xml:space="preserve"> </w:t>
      </w:r>
      <w:r w:rsidRPr="00297533">
        <w:rPr>
          <w:rFonts w:ascii="Arial" w:eastAsia="Arial" w:hAnsi="Arial" w:cs="Arial"/>
          <w:spacing w:val="-1"/>
          <w:lang w:val="hr-HR"/>
        </w:rPr>
        <w:t>uporabom</w:t>
      </w:r>
      <w:r w:rsidRPr="00297533">
        <w:rPr>
          <w:rFonts w:ascii="Arial" w:eastAsia="Arial" w:hAnsi="Arial" w:cs="Arial"/>
          <w:spacing w:val="77"/>
          <w:lang w:val="hr-HR"/>
        </w:rPr>
        <w:t xml:space="preserve"> </w:t>
      </w:r>
      <w:r w:rsidRPr="00297533">
        <w:rPr>
          <w:rFonts w:ascii="Arial" w:eastAsia="Arial" w:hAnsi="Arial" w:cs="Arial"/>
          <w:spacing w:val="-1"/>
          <w:lang w:val="hr-HR"/>
        </w:rPr>
        <w:t>naprednog</w:t>
      </w:r>
      <w:r w:rsidRPr="00297533">
        <w:rPr>
          <w:rFonts w:ascii="Arial" w:eastAsia="Arial" w:hAnsi="Arial" w:cs="Arial"/>
          <w:spacing w:val="39"/>
          <w:lang w:val="hr-HR"/>
        </w:rPr>
        <w:t xml:space="preserve"> </w:t>
      </w:r>
      <w:r w:rsidRPr="00297533">
        <w:rPr>
          <w:rFonts w:ascii="Arial" w:eastAsia="Arial" w:hAnsi="Arial" w:cs="Arial"/>
          <w:spacing w:val="-1"/>
          <w:lang w:val="hr-HR"/>
        </w:rPr>
        <w:t>elektroničkog</w:t>
      </w:r>
      <w:r w:rsidRPr="00297533">
        <w:rPr>
          <w:rFonts w:ascii="Arial" w:eastAsia="Arial" w:hAnsi="Arial" w:cs="Arial"/>
          <w:spacing w:val="39"/>
          <w:lang w:val="hr-HR"/>
        </w:rPr>
        <w:t xml:space="preserve"> </w:t>
      </w:r>
      <w:r w:rsidRPr="00297533">
        <w:rPr>
          <w:rFonts w:ascii="Arial" w:eastAsia="Arial" w:hAnsi="Arial" w:cs="Arial"/>
          <w:spacing w:val="-1"/>
          <w:lang w:val="hr-HR"/>
        </w:rPr>
        <w:t>potpisa.</w:t>
      </w:r>
      <w:r w:rsidRPr="00297533">
        <w:rPr>
          <w:rFonts w:ascii="Arial" w:eastAsia="Arial" w:hAnsi="Arial" w:cs="Arial"/>
          <w:spacing w:val="38"/>
          <w:lang w:val="hr-HR"/>
        </w:rPr>
        <w:t xml:space="preserve"> </w:t>
      </w:r>
    </w:p>
    <w:p w:rsidR="00FA5621" w:rsidRPr="00297533" w:rsidRDefault="00FA5621" w:rsidP="00D85EA0">
      <w:pPr>
        <w:spacing w:before="120"/>
        <w:ind w:right="45"/>
        <w:jc w:val="both"/>
        <w:rPr>
          <w:rFonts w:ascii="Arial" w:eastAsia="Arial" w:hAnsi="Arial" w:cs="Arial"/>
          <w:lang w:val="hr-HR"/>
        </w:rPr>
      </w:pPr>
      <w:r w:rsidRPr="00297533">
        <w:rPr>
          <w:rFonts w:ascii="Arial" w:eastAsia="Arial" w:hAnsi="Arial" w:cs="Arial"/>
          <w:spacing w:val="-1"/>
          <w:lang w:val="hr-HR"/>
        </w:rPr>
        <w:t>Detaljne</w:t>
      </w:r>
      <w:r w:rsidRPr="00297533">
        <w:rPr>
          <w:rFonts w:ascii="Arial" w:eastAsia="Arial" w:hAnsi="Arial" w:cs="Arial"/>
          <w:spacing w:val="17"/>
          <w:lang w:val="hr-HR"/>
        </w:rPr>
        <w:t xml:space="preserve"> </w:t>
      </w:r>
      <w:r w:rsidRPr="00297533">
        <w:rPr>
          <w:rFonts w:ascii="Arial" w:eastAsia="Arial" w:hAnsi="Arial" w:cs="Arial"/>
          <w:spacing w:val="-1"/>
          <w:lang w:val="hr-HR"/>
        </w:rPr>
        <w:t>upute</w:t>
      </w:r>
      <w:r w:rsidRPr="00297533">
        <w:rPr>
          <w:rFonts w:ascii="Arial" w:eastAsia="Arial" w:hAnsi="Arial" w:cs="Arial"/>
          <w:spacing w:val="17"/>
          <w:lang w:val="hr-HR"/>
        </w:rPr>
        <w:t xml:space="preserve"> </w:t>
      </w:r>
      <w:r w:rsidRPr="00297533">
        <w:rPr>
          <w:rFonts w:ascii="Arial" w:eastAsia="Arial" w:hAnsi="Arial" w:cs="Arial"/>
          <w:spacing w:val="-1"/>
          <w:lang w:val="hr-HR"/>
        </w:rPr>
        <w:t>načina</w:t>
      </w:r>
      <w:r w:rsidRPr="00297533">
        <w:rPr>
          <w:rFonts w:ascii="Arial" w:eastAsia="Arial" w:hAnsi="Arial" w:cs="Arial"/>
          <w:spacing w:val="17"/>
          <w:lang w:val="hr-HR"/>
        </w:rPr>
        <w:t xml:space="preserve"> </w:t>
      </w:r>
      <w:r w:rsidRPr="00297533">
        <w:rPr>
          <w:rFonts w:ascii="Arial" w:eastAsia="Arial" w:hAnsi="Arial" w:cs="Arial"/>
          <w:spacing w:val="-1"/>
          <w:lang w:val="hr-HR"/>
        </w:rPr>
        <w:t>elektroničke</w:t>
      </w:r>
      <w:r w:rsidRPr="00297533">
        <w:rPr>
          <w:rFonts w:ascii="Arial" w:eastAsia="Arial" w:hAnsi="Arial" w:cs="Arial"/>
          <w:spacing w:val="15"/>
          <w:lang w:val="hr-HR"/>
        </w:rPr>
        <w:t xml:space="preserve"> </w:t>
      </w:r>
      <w:r w:rsidRPr="00297533">
        <w:rPr>
          <w:rFonts w:ascii="Arial" w:eastAsia="Arial" w:hAnsi="Arial" w:cs="Arial"/>
          <w:spacing w:val="-1"/>
          <w:lang w:val="hr-HR"/>
        </w:rPr>
        <w:t>dostave</w:t>
      </w:r>
      <w:r w:rsidRPr="00297533">
        <w:rPr>
          <w:rFonts w:ascii="Arial" w:eastAsia="Arial" w:hAnsi="Arial" w:cs="Arial"/>
          <w:spacing w:val="17"/>
          <w:lang w:val="hr-HR"/>
        </w:rPr>
        <w:t xml:space="preserve"> </w:t>
      </w:r>
      <w:r w:rsidRPr="00297533">
        <w:rPr>
          <w:rFonts w:ascii="Arial" w:eastAsia="Arial" w:hAnsi="Arial" w:cs="Arial"/>
          <w:spacing w:val="-1"/>
          <w:lang w:val="hr-HR"/>
        </w:rPr>
        <w:t>ponuda,</w:t>
      </w:r>
      <w:r w:rsidRPr="00297533">
        <w:rPr>
          <w:rFonts w:ascii="Arial" w:eastAsia="Arial" w:hAnsi="Arial" w:cs="Arial"/>
          <w:spacing w:val="18"/>
          <w:lang w:val="hr-HR"/>
        </w:rPr>
        <w:t xml:space="preserve"> </w:t>
      </w:r>
      <w:r w:rsidRPr="00297533">
        <w:rPr>
          <w:rFonts w:ascii="Arial" w:eastAsia="Arial" w:hAnsi="Arial" w:cs="Arial"/>
          <w:spacing w:val="-1"/>
          <w:lang w:val="hr-HR"/>
        </w:rPr>
        <w:t>upotrebe</w:t>
      </w:r>
      <w:r w:rsidRPr="00297533">
        <w:rPr>
          <w:rFonts w:ascii="Arial" w:eastAsia="Arial" w:hAnsi="Arial" w:cs="Arial"/>
          <w:spacing w:val="17"/>
          <w:lang w:val="hr-HR"/>
        </w:rPr>
        <w:t xml:space="preserve"> </w:t>
      </w:r>
      <w:r w:rsidRPr="00297533">
        <w:rPr>
          <w:rFonts w:ascii="Arial" w:eastAsia="Arial" w:hAnsi="Arial" w:cs="Arial"/>
          <w:spacing w:val="-1"/>
          <w:lang w:val="hr-HR"/>
        </w:rPr>
        <w:t>naprednog</w:t>
      </w:r>
      <w:r w:rsidRPr="00297533">
        <w:rPr>
          <w:rFonts w:ascii="Arial" w:eastAsia="Arial" w:hAnsi="Arial" w:cs="Arial"/>
          <w:spacing w:val="17"/>
          <w:lang w:val="hr-HR"/>
        </w:rPr>
        <w:t xml:space="preserve"> </w:t>
      </w:r>
      <w:r w:rsidRPr="00297533">
        <w:rPr>
          <w:rFonts w:ascii="Arial" w:eastAsia="Arial" w:hAnsi="Arial" w:cs="Arial"/>
          <w:spacing w:val="-1"/>
          <w:lang w:val="hr-HR"/>
        </w:rPr>
        <w:t>elektroničkog</w:t>
      </w:r>
      <w:r w:rsidRPr="00297533">
        <w:rPr>
          <w:rFonts w:ascii="Arial" w:eastAsia="Arial" w:hAnsi="Arial" w:cs="Arial"/>
          <w:spacing w:val="17"/>
          <w:lang w:val="hr-HR"/>
        </w:rPr>
        <w:t xml:space="preserve"> </w:t>
      </w:r>
      <w:r w:rsidRPr="00297533">
        <w:rPr>
          <w:rFonts w:ascii="Arial" w:eastAsia="Arial" w:hAnsi="Arial" w:cs="Arial"/>
          <w:spacing w:val="-1"/>
          <w:lang w:val="hr-HR"/>
        </w:rPr>
        <w:t>potpisa</w:t>
      </w:r>
      <w:r w:rsidRPr="00297533">
        <w:rPr>
          <w:rFonts w:ascii="Arial" w:eastAsia="Arial" w:hAnsi="Arial" w:cs="Arial"/>
          <w:spacing w:val="15"/>
          <w:lang w:val="hr-HR"/>
        </w:rPr>
        <w:t xml:space="preserve"> </w:t>
      </w:r>
      <w:r w:rsidRPr="00297533">
        <w:rPr>
          <w:rFonts w:ascii="Arial" w:eastAsia="Arial" w:hAnsi="Arial" w:cs="Arial"/>
          <w:lang w:val="hr-HR"/>
        </w:rPr>
        <w:t>te</w:t>
      </w:r>
      <w:r w:rsidRPr="00297533">
        <w:rPr>
          <w:rFonts w:ascii="Arial" w:eastAsia="Arial" w:hAnsi="Arial" w:cs="Arial"/>
          <w:spacing w:val="63"/>
          <w:lang w:val="hr-HR"/>
        </w:rPr>
        <w:t xml:space="preserve"> </w:t>
      </w:r>
      <w:r w:rsidRPr="00297533">
        <w:rPr>
          <w:rFonts w:ascii="Arial" w:eastAsia="Arial" w:hAnsi="Arial" w:cs="Arial"/>
          <w:spacing w:val="-1"/>
          <w:lang w:val="hr-HR"/>
        </w:rPr>
        <w:t>informacije</w:t>
      </w:r>
      <w:r w:rsidRPr="00297533">
        <w:rPr>
          <w:rFonts w:ascii="Arial" w:eastAsia="Arial" w:hAnsi="Arial" w:cs="Arial"/>
          <w:spacing w:val="19"/>
          <w:lang w:val="hr-HR"/>
        </w:rPr>
        <w:t xml:space="preserve"> </w:t>
      </w:r>
      <w:r w:rsidRPr="00297533">
        <w:rPr>
          <w:rFonts w:ascii="Arial" w:eastAsia="Arial" w:hAnsi="Arial" w:cs="Arial"/>
          <w:lang w:val="hr-HR"/>
        </w:rPr>
        <w:t>u</w:t>
      </w:r>
      <w:r w:rsidRPr="00297533">
        <w:rPr>
          <w:rFonts w:ascii="Arial" w:eastAsia="Arial" w:hAnsi="Arial" w:cs="Arial"/>
          <w:spacing w:val="17"/>
          <w:lang w:val="hr-HR"/>
        </w:rPr>
        <w:t xml:space="preserve"> </w:t>
      </w:r>
      <w:r w:rsidRPr="00297533">
        <w:rPr>
          <w:rFonts w:ascii="Arial" w:eastAsia="Arial" w:hAnsi="Arial" w:cs="Arial"/>
          <w:spacing w:val="-2"/>
          <w:lang w:val="hr-HR"/>
        </w:rPr>
        <w:t>vezi</w:t>
      </w:r>
      <w:r w:rsidRPr="00297533">
        <w:rPr>
          <w:rFonts w:ascii="Arial" w:eastAsia="Arial" w:hAnsi="Arial" w:cs="Arial"/>
          <w:spacing w:val="19"/>
          <w:lang w:val="hr-HR"/>
        </w:rPr>
        <w:t xml:space="preserve"> </w:t>
      </w:r>
      <w:r w:rsidRPr="00297533">
        <w:rPr>
          <w:rFonts w:ascii="Arial" w:eastAsia="Arial" w:hAnsi="Arial" w:cs="Arial"/>
          <w:lang w:val="hr-HR"/>
        </w:rPr>
        <w:t>sa</w:t>
      </w:r>
      <w:r w:rsidRPr="00297533">
        <w:rPr>
          <w:rFonts w:ascii="Arial" w:eastAsia="Arial" w:hAnsi="Arial" w:cs="Arial"/>
          <w:spacing w:val="19"/>
          <w:lang w:val="hr-HR"/>
        </w:rPr>
        <w:t xml:space="preserve"> </w:t>
      </w:r>
      <w:r w:rsidRPr="00297533">
        <w:rPr>
          <w:rFonts w:ascii="Arial" w:eastAsia="Arial" w:hAnsi="Arial" w:cs="Arial"/>
          <w:spacing w:val="-1"/>
          <w:lang w:val="hr-HR"/>
        </w:rPr>
        <w:t>specifikacijama</w:t>
      </w:r>
      <w:r w:rsidRPr="00297533">
        <w:rPr>
          <w:rFonts w:ascii="Arial" w:eastAsia="Arial" w:hAnsi="Arial" w:cs="Arial"/>
          <w:spacing w:val="15"/>
          <w:lang w:val="hr-HR"/>
        </w:rPr>
        <w:t xml:space="preserve"> </w:t>
      </w:r>
      <w:r w:rsidRPr="00297533">
        <w:rPr>
          <w:rFonts w:ascii="Arial" w:eastAsia="Arial" w:hAnsi="Arial" w:cs="Arial"/>
          <w:lang w:val="hr-HR"/>
        </w:rPr>
        <w:t>koje</w:t>
      </w:r>
      <w:r w:rsidRPr="00297533">
        <w:rPr>
          <w:rFonts w:ascii="Arial" w:eastAsia="Arial" w:hAnsi="Arial" w:cs="Arial"/>
          <w:spacing w:val="17"/>
          <w:lang w:val="hr-HR"/>
        </w:rPr>
        <w:t xml:space="preserve"> </w:t>
      </w:r>
      <w:r w:rsidRPr="00297533">
        <w:rPr>
          <w:rFonts w:ascii="Arial" w:eastAsia="Arial" w:hAnsi="Arial" w:cs="Arial"/>
          <w:lang w:val="hr-HR"/>
        </w:rPr>
        <w:t>su</w:t>
      </w:r>
      <w:r w:rsidRPr="00297533">
        <w:rPr>
          <w:rFonts w:ascii="Arial" w:eastAsia="Arial" w:hAnsi="Arial" w:cs="Arial"/>
          <w:spacing w:val="19"/>
          <w:lang w:val="hr-HR"/>
        </w:rPr>
        <w:t xml:space="preserve"> </w:t>
      </w:r>
      <w:r w:rsidRPr="00297533">
        <w:rPr>
          <w:rFonts w:ascii="Arial" w:eastAsia="Arial" w:hAnsi="Arial" w:cs="Arial"/>
          <w:spacing w:val="-1"/>
          <w:lang w:val="hr-HR"/>
        </w:rPr>
        <w:t>potrebe</w:t>
      </w:r>
      <w:r w:rsidRPr="00297533">
        <w:rPr>
          <w:rFonts w:ascii="Arial" w:eastAsia="Arial" w:hAnsi="Arial" w:cs="Arial"/>
          <w:spacing w:val="19"/>
          <w:lang w:val="hr-HR"/>
        </w:rPr>
        <w:t xml:space="preserve"> </w:t>
      </w:r>
      <w:r w:rsidRPr="00297533">
        <w:rPr>
          <w:rFonts w:ascii="Arial" w:eastAsia="Arial" w:hAnsi="Arial" w:cs="Arial"/>
          <w:spacing w:val="-2"/>
          <w:lang w:val="hr-HR"/>
        </w:rPr>
        <w:t>za</w:t>
      </w:r>
      <w:r w:rsidRPr="00297533">
        <w:rPr>
          <w:rFonts w:ascii="Arial" w:eastAsia="Arial" w:hAnsi="Arial" w:cs="Arial"/>
          <w:spacing w:val="19"/>
          <w:lang w:val="hr-HR"/>
        </w:rPr>
        <w:t xml:space="preserve"> </w:t>
      </w:r>
      <w:r w:rsidRPr="00297533">
        <w:rPr>
          <w:rFonts w:ascii="Arial" w:eastAsia="Arial" w:hAnsi="Arial" w:cs="Arial"/>
          <w:spacing w:val="-1"/>
          <w:lang w:val="hr-HR"/>
        </w:rPr>
        <w:t>elektroničku</w:t>
      </w:r>
      <w:r w:rsidRPr="00297533">
        <w:rPr>
          <w:rFonts w:ascii="Arial" w:eastAsia="Arial" w:hAnsi="Arial" w:cs="Arial"/>
          <w:spacing w:val="17"/>
          <w:lang w:val="hr-HR"/>
        </w:rPr>
        <w:t xml:space="preserve"> </w:t>
      </w:r>
      <w:r w:rsidRPr="00297533">
        <w:rPr>
          <w:rFonts w:ascii="Arial" w:eastAsia="Arial" w:hAnsi="Arial" w:cs="Arial"/>
          <w:spacing w:val="-1"/>
          <w:lang w:val="hr-HR"/>
        </w:rPr>
        <w:t>dostavu</w:t>
      </w:r>
      <w:r w:rsidRPr="00297533">
        <w:rPr>
          <w:rFonts w:ascii="Arial" w:eastAsia="Arial" w:hAnsi="Arial" w:cs="Arial"/>
          <w:spacing w:val="19"/>
          <w:lang w:val="hr-HR"/>
        </w:rPr>
        <w:t xml:space="preserve"> </w:t>
      </w:r>
      <w:r w:rsidRPr="00297533">
        <w:rPr>
          <w:rFonts w:ascii="Arial" w:eastAsia="Arial" w:hAnsi="Arial" w:cs="Arial"/>
          <w:spacing w:val="-1"/>
          <w:lang w:val="hr-HR"/>
        </w:rPr>
        <w:t>ponuda,</w:t>
      </w:r>
      <w:r w:rsidRPr="00297533">
        <w:rPr>
          <w:rFonts w:ascii="Arial" w:eastAsia="Arial" w:hAnsi="Arial" w:cs="Arial"/>
          <w:spacing w:val="21"/>
          <w:lang w:val="hr-HR"/>
        </w:rPr>
        <w:t xml:space="preserve"> </w:t>
      </w:r>
      <w:r w:rsidRPr="00297533">
        <w:rPr>
          <w:rFonts w:ascii="Arial" w:eastAsia="Arial" w:hAnsi="Arial" w:cs="Arial"/>
          <w:spacing w:val="-1"/>
          <w:lang w:val="hr-HR"/>
        </w:rPr>
        <w:t>uključujući</w:t>
      </w:r>
      <w:r w:rsidRPr="00297533">
        <w:rPr>
          <w:rFonts w:ascii="Arial" w:eastAsia="Arial" w:hAnsi="Arial" w:cs="Arial"/>
          <w:spacing w:val="71"/>
          <w:lang w:val="hr-HR"/>
        </w:rPr>
        <w:t xml:space="preserve"> </w:t>
      </w:r>
      <w:r w:rsidRPr="00297533">
        <w:rPr>
          <w:rFonts w:ascii="Arial" w:eastAsia="Arial" w:hAnsi="Arial" w:cs="Arial"/>
          <w:spacing w:val="-1"/>
          <w:lang w:val="hr-HR"/>
        </w:rPr>
        <w:t>kriptografsku</w:t>
      </w:r>
      <w:r w:rsidRPr="00297533">
        <w:rPr>
          <w:rFonts w:ascii="Arial" w:eastAsia="Arial" w:hAnsi="Arial" w:cs="Arial"/>
          <w:spacing w:val="7"/>
          <w:lang w:val="hr-HR"/>
        </w:rPr>
        <w:t xml:space="preserve"> </w:t>
      </w:r>
      <w:r w:rsidRPr="00297533">
        <w:rPr>
          <w:rFonts w:ascii="Arial" w:eastAsia="Arial" w:hAnsi="Arial" w:cs="Arial"/>
          <w:spacing w:val="-1"/>
          <w:lang w:val="hr-HR"/>
        </w:rPr>
        <w:t>zaštitu,</w:t>
      </w:r>
      <w:r w:rsidRPr="00297533">
        <w:rPr>
          <w:rFonts w:ascii="Arial" w:eastAsia="Arial" w:hAnsi="Arial" w:cs="Arial"/>
          <w:spacing w:val="9"/>
          <w:lang w:val="hr-HR"/>
        </w:rPr>
        <w:t xml:space="preserve"> </w:t>
      </w:r>
      <w:r w:rsidRPr="00297533">
        <w:rPr>
          <w:rFonts w:ascii="Arial" w:eastAsia="Arial" w:hAnsi="Arial" w:cs="Arial"/>
          <w:spacing w:val="-1"/>
          <w:lang w:val="hr-HR"/>
        </w:rPr>
        <w:t>dostupne</w:t>
      </w:r>
      <w:r w:rsidRPr="00297533">
        <w:rPr>
          <w:rFonts w:ascii="Arial" w:eastAsia="Arial" w:hAnsi="Arial" w:cs="Arial"/>
          <w:spacing w:val="7"/>
          <w:lang w:val="hr-HR"/>
        </w:rPr>
        <w:t xml:space="preserve"> </w:t>
      </w:r>
      <w:r w:rsidRPr="00297533">
        <w:rPr>
          <w:rFonts w:ascii="Arial" w:eastAsia="Arial" w:hAnsi="Arial" w:cs="Arial"/>
          <w:lang w:val="hr-HR"/>
        </w:rPr>
        <w:t>su</w:t>
      </w:r>
      <w:r w:rsidRPr="00297533">
        <w:rPr>
          <w:rFonts w:ascii="Arial" w:eastAsia="Arial" w:hAnsi="Arial" w:cs="Arial"/>
          <w:spacing w:val="7"/>
          <w:lang w:val="hr-HR"/>
        </w:rPr>
        <w:t xml:space="preserve"> </w:t>
      </w:r>
      <w:r w:rsidRPr="00297533">
        <w:rPr>
          <w:rFonts w:ascii="Arial" w:eastAsia="Arial" w:hAnsi="Arial" w:cs="Arial"/>
          <w:lang w:val="hr-HR"/>
        </w:rPr>
        <w:t>na</w:t>
      </w:r>
      <w:r w:rsidRPr="00297533">
        <w:rPr>
          <w:rFonts w:ascii="Arial" w:eastAsia="Arial" w:hAnsi="Arial" w:cs="Arial"/>
          <w:spacing w:val="5"/>
          <w:lang w:val="hr-HR"/>
        </w:rPr>
        <w:t xml:space="preserve"> </w:t>
      </w:r>
      <w:r w:rsidRPr="00297533">
        <w:rPr>
          <w:rFonts w:ascii="Arial" w:eastAsia="Arial" w:hAnsi="Arial" w:cs="Arial"/>
          <w:spacing w:val="-1"/>
          <w:lang w:val="hr-HR"/>
        </w:rPr>
        <w:t>stranicama</w:t>
      </w:r>
      <w:r w:rsidRPr="00297533">
        <w:rPr>
          <w:rFonts w:ascii="Arial" w:eastAsia="Arial" w:hAnsi="Arial" w:cs="Arial"/>
          <w:spacing w:val="5"/>
          <w:lang w:val="hr-HR"/>
        </w:rPr>
        <w:t xml:space="preserve"> </w:t>
      </w:r>
      <w:r w:rsidRPr="00297533">
        <w:rPr>
          <w:rFonts w:ascii="Arial" w:eastAsia="Arial" w:hAnsi="Arial" w:cs="Arial"/>
          <w:spacing w:val="-1"/>
          <w:lang w:val="hr-HR"/>
        </w:rPr>
        <w:t>Elektroničkog</w:t>
      </w:r>
      <w:r w:rsidRPr="00297533">
        <w:rPr>
          <w:rFonts w:ascii="Arial" w:eastAsia="Arial" w:hAnsi="Arial" w:cs="Arial"/>
          <w:spacing w:val="9"/>
          <w:lang w:val="hr-HR"/>
        </w:rPr>
        <w:t xml:space="preserve"> </w:t>
      </w:r>
      <w:r w:rsidRPr="00297533">
        <w:rPr>
          <w:rFonts w:ascii="Arial" w:eastAsia="Arial" w:hAnsi="Arial" w:cs="Arial"/>
          <w:spacing w:val="-1"/>
          <w:lang w:val="hr-HR"/>
        </w:rPr>
        <w:t>oglasnika</w:t>
      </w:r>
      <w:r w:rsidRPr="00297533">
        <w:rPr>
          <w:rFonts w:ascii="Arial" w:eastAsia="Arial" w:hAnsi="Arial" w:cs="Arial"/>
          <w:spacing w:val="7"/>
          <w:lang w:val="hr-HR"/>
        </w:rPr>
        <w:t xml:space="preserve"> </w:t>
      </w:r>
      <w:r w:rsidRPr="00297533">
        <w:rPr>
          <w:rFonts w:ascii="Arial" w:eastAsia="Arial" w:hAnsi="Arial" w:cs="Arial"/>
          <w:spacing w:val="-1"/>
          <w:lang w:val="hr-HR"/>
        </w:rPr>
        <w:t>javne</w:t>
      </w:r>
      <w:r w:rsidRPr="00297533">
        <w:rPr>
          <w:rFonts w:ascii="Arial" w:eastAsia="Arial" w:hAnsi="Arial" w:cs="Arial"/>
          <w:spacing w:val="7"/>
          <w:lang w:val="hr-HR"/>
        </w:rPr>
        <w:t xml:space="preserve"> </w:t>
      </w:r>
      <w:r w:rsidRPr="00297533">
        <w:rPr>
          <w:rFonts w:ascii="Arial" w:eastAsia="Arial" w:hAnsi="Arial" w:cs="Arial"/>
          <w:spacing w:val="-1"/>
          <w:lang w:val="hr-HR"/>
        </w:rPr>
        <w:t>nabave,</w:t>
      </w:r>
      <w:r w:rsidRPr="00297533">
        <w:rPr>
          <w:rFonts w:ascii="Arial" w:eastAsia="Arial" w:hAnsi="Arial" w:cs="Arial"/>
          <w:spacing w:val="8"/>
          <w:lang w:val="hr-HR"/>
        </w:rPr>
        <w:t xml:space="preserve"> </w:t>
      </w:r>
      <w:r w:rsidRPr="00297533">
        <w:rPr>
          <w:rFonts w:ascii="Arial" w:eastAsia="Arial" w:hAnsi="Arial" w:cs="Arial"/>
          <w:lang w:val="hr-HR"/>
        </w:rPr>
        <w:t>na</w:t>
      </w:r>
      <w:r w:rsidRPr="00297533">
        <w:rPr>
          <w:rFonts w:ascii="Arial" w:eastAsia="Arial" w:hAnsi="Arial" w:cs="Arial"/>
          <w:spacing w:val="7"/>
          <w:lang w:val="hr-HR"/>
        </w:rPr>
        <w:t xml:space="preserve"> </w:t>
      </w:r>
      <w:r w:rsidRPr="00297533">
        <w:rPr>
          <w:rFonts w:ascii="Arial" w:eastAsia="Arial" w:hAnsi="Arial" w:cs="Arial"/>
          <w:spacing w:val="-1"/>
          <w:lang w:val="hr-HR"/>
        </w:rPr>
        <w:t>adresi:</w:t>
      </w:r>
      <w:r w:rsidRPr="00297533">
        <w:rPr>
          <w:rFonts w:ascii="Arial" w:eastAsia="Arial" w:hAnsi="Arial" w:cs="Arial"/>
          <w:lang w:val="hr-HR"/>
        </w:rPr>
        <w:t xml:space="preserve"> </w:t>
      </w:r>
      <w:hyperlink r:id="rId15">
        <w:r w:rsidRPr="00297533">
          <w:rPr>
            <w:rFonts w:ascii="Arial" w:eastAsia="Arial" w:hAnsi="Arial" w:cs="Arial"/>
            <w:spacing w:val="-1"/>
            <w:u w:val="single" w:color="0000FF"/>
            <w:lang w:val="hr-HR"/>
          </w:rPr>
          <w:t>https://eojn.nn.hr/Oglasnik/</w:t>
        </w:r>
      </w:hyperlink>
    </w:p>
    <w:p w:rsidR="009203AE" w:rsidRDefault="009203AE" w:rsidP="009203AE">
      <w:pPr>
        <w:widowControl/>
        <w:rPr>
          <w:rFonts w:ascii="Arial" w:eastAsia="Arial" w:hAnsi="Arial" w:cs="Arial"/>
          <w:lang w:val="hr-HR"/>
        </w:rPr>
      </w:pPr>
    </w:p>
    <w:p w:rsidR="00FA5621" w:rsidRPr="00297533" w:rsidRDefault="00FA5621" w:rsidP="009203AE">
      <w:pPr>
        <w:widowControl/>
        <w:rPr>
          <w:rFonts w:ascii="Arial" w:eastAsia="Arial" w:hAnsi="Arial" w:cs="Arial"/>
          <w:lang w:val="hr-HR"/>
        </w:rPr>
      </w:pPr>
      <w:r w:rsidRPr="00297533">
        <w:rPr>
          <w:rFonts w:ascii="Arial" w:eastAsia="Arial" w:hAnsi="Arial" w:cs="Arial"/>
          <w:lang w:val="hr-HR"/>
        </w:rPr>
        <w:t>Ako</w:t>
      </w:r>
      <w:r w:rsidRPr="00297533">
        <w:rPr>
          <w:rFonts w:ascii="Arial" w:eastAsia="Arial" w:hAnsi="Arial" w:cs="Arial"/>
          <w:spacing w:val="4"/>
          <w:lang w:val="hr-HR"/>
        </w:rPr>
        <w:t xml:space="preserve"> </w:t>
      </w:r>
      <w:r w:rsidRPr="00297533">
        <w:rPr>
          <w:rFonts w:ascii="Arial" w:eastAsia="Arial" w:hAnsi="Arial" w:cs="Arial"/>
          <w:lang w:val="hr-HR"/>
        </w:rPr>
        <w:t>se</w:t>
      </w:r>
      <w:r w:rsidRPr="00297533">
        <w:rPr>
          <w:rFonts w:ascii="Arial" w:eastAsia="Arial" w:hAnsi="Arial" w:cs="Arial"/>
          <w:spacing w:val="1"/>
          <w:lang w:val="hr-HR"/>
        </w:rPr>
        <w:t xml:space="preserve"> </w:t>
      </w:r>
      <w:r w:rsidRPr="00297533">
        <w:rPr>
          <w:rFonts w:ascii="Arial" w:eastAsia="Arial" w:hAnsi="Arial" w:cs="Arial"/>
          <w:spacing w:val="-1"/>
          <w:lang w:val="hr-HR"/>
        </w:rPr>
        <w:t>elektronički</w:t>
      </w:r>
      <w:r w:rsidRPr="00297533">
        <w:rPr>
          <w:rFonts w:ascii="Arial" w:eastAsia="Arial" w:hAnsi="Arial" w:cs="Arial"/>
          <w:spacing w:val="3"/>
          <w:lang w:val="hr-HR"/>
        </w:rPr>
        <w:t xml:space="preserve"> </w:t>
      </w:r>
      <w:r w:rsidRPr="00297533">
        <w:rPr>
          <w:rFonts w:ascii="Arial" w:eastAsia="Arial" w:hAnsi="Arial" w:cs="Arial"/>
          <w:spacing w:val="-1"/>
          <w:lang w:val="hr-HR"/>
        </w:rPr>
        <w:t>dostavljena</w:t>
      </w:r>
      <w:r w:rsidRPr="00297533">
        <w:rPr>
          <w:rFonts w:ascii="Arial" w:eastAsia="Arial" w:hAnsi="Arial" w:cs="Arial"/>
          <w:spacing w:val="4"/>
          <w:lang w:val="hr-HR"/>
        </w:rPr>
        <w:t xml:space="preserve"> </w:t>
      </w:r>
      <w:r w:rsidRPr="00297533">
        <w:rPr>
          <w:rFonts w:ascii="Arial" w:eastAsia="Arial" w:hAnsi="Arial" w:cs="Arial"/>
          <w:spacing w:val="-1"/>
          <w:lang w:val="hr-HR"/>
        </w:rPr>
        <w:t>ponuda</w:t>
      </w:r>
      <w:r w:rsidRPr="00297533">
        <w:rPr>
          <w:rFonts w:ascii="Arial" w:eastAsia="Arial" w:hAnsi="Arial" w:cs="Arial"/>
          <w:spacing w:val="3"/>
          <w:lang w:val="hr-HR"/>
        </w:rPr>
        <w:t xml:space="preserve"> </w:t>
      </w:r>
      <w:r w:rsidRPr="00297533">
        <w:rPr>
          <w:rFonts w:ascii="Arial" w:eastAsia="Arial" w:hAnsi="Arial" w:cs="Arial"/>
          <w:spacing w:val="-1"/>
          <w:lang w:val="hr-HR"/>
        </w:rPr>
        <w:t>sastoji</w:t>
      </w:r>
      <w:r w:rsidRPr="00297533">
        <w:rPr>
          <w:rFonts w:ascii="Arial" w:eastAsia="Arial" w:hAnsi="Arial" w:cs="Arial"/>
          <w:spacing w:val="1"/>
          <w:lang w:val="hr-HR"/>
        </w:rPr>
        <w:t xml:space="preserve"> </w:t>
      </w:r>
      <w:r w:rsidRPr="00297533">
        <w:rPr>
          <w:rFonts w:ascii="Arial" w:eastAsia="Arial" w:hAnsi="Arial" w:cs="Arial"/>
          <w:lang w:val="hr-HR"/>
        </w:rPr>
        <w:t>od</w:t>
      </w:r>
      <w:r w:rsidRPr="00297533">
        <w:rPr>
          <w:rFonts w:ascii="Arial" w:eastAsia="Arial" w:hAnsi="Arial" w:cs="Arial"/>
          <w:spacing w:val="3"/>
          <w:lang w:val="hr-HR"/>
        </w:rPr>
        <w:t xml:space="preserve"> </w:t>
      </w:r>
      <w:r w:rsidRPr="00297533">
        <w:rPr>
          <w:rFonts w:ascii="Arial" w:eastAsia="Arial" w:hAnsi="Arial" w:cs="Arial"/>
          <w:spacing w:val="-2"/>
          <w:lang w:val="hr-HR"/>
        </w:rPr>
        <w:t>više</w:t>
      </w:r>
      <w:r w:rsidRPr="00297533">
        <w:rPr>
          <w:rFonts w:ascii="Arial" w:eastAsia="Arial" w:hAnsi="Arial" w:cs="Arial"/>
          <w:spacing w:val="4"/>
          <w:lang w:val="hr-HR"/>
        </w:rPr>
        <w:t xml:space="preserve"> </w:t>
      </w:r>
      <w:r w:rsidRPr="00297533">
        <w:rPr>
          <w:rFonts w:ascii="Arial" w:eastAsia="Arial" w:hAnsi="Arial" w:cs="Arial"/>
          <w:spacing w:val="-1"/>
          <w:lang w:val="hr-HR"/>
        </w:rPr>
        <w:t>dijelova,</w:t>
      </w:r>
      <w:r w:rsidRPr="00297533">
        <w:rPr>
          <w:rFonts w:ascii="Arial" w:eastAsia="Arial" w:hAnsi="Arial" w:cs="Arial"/>
          <w:spacing w:val="5"/>
          <w:lang w:val="hr-HR"/>
        </w:rPr>
        <w:t xml:space="preserve"> </w:t>
      </w:r>
      <w:r w:rsidR="00B61C04" w:rsidRPr="00297533">
        <w:rPr>
          <w:rFonts w:ascii="Arial" w:eastAsia="Arial" w:hAnsi="Arial" w:cs="Arial"/>
          <w:spacing w:val="5"/>
          <w:lang w:val="hr-HR"/>
        </w:rPr>
        <w:t>P</w:t>
      </w:r>
      <w:r w:rsidRPr="00297533">
        <w:rPr>
          <w:rFonts w:ascii="Arial" w:eastAsia="Arial" w:hAnsi="Arial" w:cs="Arial"/>
          <w:spacing w:val="-1"/>
          <w:lang w:val="hr-HR"/>
        </w:rPr>
        <w:t>onuditelj</w:t>
      </w:r>
      <w:r w:rsidRPr="00297533">
        <w:rPr>
          <w:rFonts w:ascii="Arial" w:eastAsia="Arial" w:hAnsi="Arial" w:cs="Arial"/>
          <w:spacing w:val="5"/>
          <w:lang w:val="hr-HR"/>
        </w:rPr>
        <w:t xml:space="preserve"> </w:t>
      </w:r>
      <w:r w:rsidRPr="00297533">
        <w:rPr>
          <w:rFonts w:ascii="Arial" w:eastAsia="Arial" w:hAnsi="Arial" w:cs="Arial"/>
          <w:lang w:val="hr-HR"/>
        </w:rPr>
        <w:t>osigurava</w:t>
      </w:r>
      <w:r w:rsidRPr="00297533">
        <w:rPr>
          <w:rFonts w:ascii="Arial" w:eastAsia="Arial" w:hAnsi="Arial" w:cs="Arial"/>
          <w:spacing w:val="4"/>
          <w:lang w:val="hr-HR"/>
        </w:rPr>
        <w:t xml:space="preserve"> </w:t>
      </w:r>
      <w:r w:rsidRPr="00297533">
        <w:rPr>
          <w:rFonts w:ascii="Arial" w:eastAsia="Arial" w:hAnsi="Arial" w:cs="Arial"/>
          <w:spacing w:val="-1"/>
          <w:lang w:val="hr-HR"/>
        </w:rPr>
        <w:t>sigurno</w:t>
      </w:r>
      <w:r w:rsidRPr="00297533">
        <w:rPr>
          <w:rFonts w:ascii="Arial" w:eastAsia="Arial" w:hAnsi="Arial" w:cs="Arial"/>
          <w:spacing w:val="69"/>
          <w:lang w:val="hr-HR"/>
        </w:rPr>
        <w:t xml:space="preserve"> </w:t>
      </w:r>
      <w:r w:rsidRPr="00297533">
        <w:rPr>
          <w:rFonts w:ascii="Arial" w:eastAsia="Arial" w:hAnsi="Arial" w:cs="Arial"/>
          <w:spacing w:val="-1"/>
          <w:lang w:val="hr-HR"/>
        </w:rPr>
        <w:t>povezivanje</w:t>
      </w:r>
      <w:r w:rsidRPr="00297533">
        <w:rPr>
          <w:rFonts w:ascii="Arial" w:eastAsia="Arial" w:hAnsi="Arial" w:cs="Arial"/>
          <w:spacing w:val="7"/>
          <w:lang w:val="hr-HR"/>
        </w:rPr>
        <w:t xml:space="preserve"> </w:t>
      </w:r>
      <w:r w:rsidRPr="00297533">
        <w:rPr>
          <w:rFonts w:ascii="Arial" w:eastAsia="Arial" w:hAnsi="Arial" w:cs="Arial"/>
          <w:spacing w:val="-2"/>
          <w:lang w:val="hr-HR"/>
        </w:rPr>
        <w:t>svih</w:t>
      </w:r>
      <w:r w:rsidRPr="00297533">
        <w:rPr>
          <w:rFonts w:ascii="Arial" w:eastAsia="Arial" w:hAnsi="Arial" w:cs="Arial"/>
          <w:spacing w:val="7"/>
          <w:lang w:val="hr-HR"/>
        </w:rPr>
        <w:t xml:space="preserve"> </w:t>
      </w:r>
      <w:r w:rsidRPr="00297533">
        <w:rPr>
          <w:rFonts w:ascii="Arial" w:eastAsia="Arial" w:hAnsi="Arial" w:cs="Arial"/>
          <w:spacing w:val="-1"/>
          <w:lang w:val="hr-HR"/>
        </w:rPr>
        <w:t>dijelova</w:t>
      </w:r>
      <w:r w:rsidRPr="00297533">
        <w:rPr>
          <w:rFonts w:ascii="Arial" w:eastAsia="Arial" w:hAnsi="Arial" w:cs="Arial"/>
          <w:spacing w:val="9"/>
          <w:lang w:val="hr-HR"/>
        </w:rPr>
        <w:t xml:space="preserve"> </w:t>
      </w:r>
      <w:r w:rsidRPr="00297533">
        <w:rPr>
          <w:rFonts w:ascii="Arial" w:eastAsia="Arial" w:hAnsi="Arial" w:cs="Arial"/>
          <w:spacing w:val="-1"/>
          <w:lang w:val="hr-HR"/>
        </w:rPr>
        <w:t>ponude</w:t>
      </w:r>
      <w:r w:rsidRPr="00297533">
        <w:rPr>
          <w:rFonts w:ascii="Arial" w:eastAsia="Arial" w:hAnsi="Arial" w:cs="Arial"/>
          <w:spacing w:val="7"/>
          <w:lang w:val="hr-HR"/>
        </w:rPr>
        <w:t xml:space="preserve"> </w:t>
      </w:r>
      <w:r w:rsidRPr="00297533">
        <w:rPr>
          <w:rFonts w:ascii="Arial" w:eastAsia="Arial" w:hAnsi="Arial" w:cs="Arial"/>
          <w:spacing w:val="-1"/>
          <w:lang w:val="hr-HR"/>
        </w:rPr>
        <w:t>uvezom</w:t>
      </w:r>
      <w:r w:rsidRPr="00297533">
        <w:rPr>
          <w:rFonts w:ascii="Arial" w:eastAsia="Arial" w:hAnsi="Arial" w:cs="Arial"/>
          <w:spacing w:val="8"/>
          <w:lang w:val="hr-HR"/>
        </w:rPr>
        <w:t xml:space="preserve"> </w:t>
      </w:r>
      <w:r w:rsidRPr="00297533">
        <w:rPr>
          <w:rFonts w:ascii="Arial" w:eastAsia="Arial" w:hAnsi="Arial" w:cs="Arial"/>
          <w:spacing w:val="-1"/>
          <w:lang w:val="hr-HR"/>
        </w:rPr>
        <w:t>ponude</w:t>
      </w:r>
      <w:r w:rsidRPr="00297533">
        <w:rPr>
          <w:rFonts w:ascii="Arial" w:eastAsia="Arial" w:hAnsi="Arial" w:cs="Arial"/>
          <w:spacing w:val="7"/>
          <w:lang w:val="hr-HR"/>
        </w:rPr>
        <w:t xml:space="preserve"> </w:t>
      </w:r>
      <w:r w:rsidRPr="00297533">
        <w:rPr>
          <w:rFonts w:ascii="Arial" w:eastAsia="Arial" w:hAnsi="Arial" w:cs="Arial"/>
          <w:lang w:val="hr-HR"/>
        </w:rPr>
        <w:t>uz</w:t>
      </w:r>
      <w:r w:rsidRPr="00297533">
        <w:rPr>
          <w:rFonts w:ascii="Arial" w:eastAsia="Arial" w:hAnsi="Arial" w:cs="Arial"/>
          <w:spacing w:val="5"/>
          <w:lang w:val="hr-HR"/>
        </w:rPr>
        <w:t xml:space="preserve"> </w:t>
      </w:r>
      <w:r w:rsidRPr="00297533">
        <w:rPr>
          <w:rFonts w:ascii="Arial" w:eastAsia="Arial" w:hAnsi="Arial" w:cs="Arial"/>
          <w:lang w:val="hr-HR"/>
        </w:rPr>
        <w:t>primjenu</w:t>
      </w:r>
      <w:r w:rsidRPr="00297533">
        <w:rPr>
          <w:rFonts w:ascii="Arial" w:eastAsia="Arial" w:hAnsi="Arial" w:cs="Arial"/>
          <w:spacing w:val="7"/>
          <w:lang w:val="hr-HR"/>
        </w:rPr>
        <w:t xml:space="preserve"> </w:t>
      </w:r>
      <w:r w:rsidRPr="00297533">
        <w:rPr>
          <w:rFonts w:ascii="Arial" w:eastAsia="Arial" w:hAnsi="Arial" w:cs="Arial"/>
          <w:spacing w:val="-1"/>
          <w:lang w:val="hr-HR"/>
        </w:rPr>
        <w:t>naprednog</w:t>
      </w:r>
      <w:r w:rsidRPr="00297533">
        <w:rPr>
          <w:rFonts w:ascii="Arial" w:eastAsia="Arial" w:hAnsi="Arial" w:cs="Arial"/>
          <w:spacing w:val="7"/>
          <w:lang w:val="hr-HR"/>
        </w:rPr>
        <w:t xml:space="preserve"> </w:t>
      </w:r>
      <w:r w:rsidRPr="00297533">
        <w:rPr>
          <w:rFonts w:ascii="Arial" w:eastAsia="Arial" w:hAnsi="Arial" w:cs="Arial"/>
          <w:spacing w:val="-1"/>
          <w:lang w:val="hr-HR"/>
        </w:rPr>
        <w:t>elektroničkog</w:t>
      </w:r>
      <w:r w:rsidRPr="00297533">
        <w:rPr>
          <w:rFonts w:ascii="Arial" w:eastAsia="Arial" w:hAnsi="Arial" w:cs="Arial"/>
          <w:spacing w:val="9"/>
          <w:lang w:val="hr-HR"/>
        </w:rPr>
        <w:t xml:space="preserve"> </w:t>
      </w:r>
      <w:r w:rsidRPr="00297533">
        <w:rPr>
          <w:rFonts w:ascii="Arial" w:eastAsia="Arial" w:hAnsi="Arial" w:cs="Arial"/>
          <w:spacing w:val="-1"/>
          <w:lang w:val="hr-HR"/>
        </w:rPr>
        <w:t>potpisa.</w:t>
      </w:r>
      <w:r w:rsidRPr="00297533">
        <w:rPr>
          <w:rFonts w:ascii="Arial" w:eastAsia="Arial" w:hAnsi="Arial" w:cs="Arial"/>
          <w:spacing w:val="6"/>
          <w:lang w:val="hr-HR"/>
        </w:rPr>
        <w:t xml:space="preserve"> </w:t>
      </w:r>
      <w:r w:rsidRPr="00297533">
        <w:rPr>
          <w:rFonts w:ascii="Arial" w:eastAsia="Arial" w:hAnsi="Arial" w:cs="Arial"/>
          <w:lang w:val="hr-HR"/>
        </w:rPr>
        <w:t>S</w:t>
      </w:r>
      <w:r w:rsidRPr="00297533">
        <w:rPr>
          <w:rFonts w:ascii="Arial" w:eastAsia="Arial" w:hAnsi="Arial" w:cs="Arial"/>
          <w:spacing w:val="45"/>
          <w:lang w:val="hr-HR"/>
        </w:rPr>
        <w:t xml:space="preserve"> </w:t>
      </w:r>
      <w:r w:rsidRPr="00297533">
        <w:rPr>
          <w:rFonts w:ascii="Arial" w:eastAsia="Arial" w:hAnsi="Arial" w:cs="Arial"/>
          <w:spacing w:val="-1"/>
          <w:lang w:val="hr-HR"/>
        </w:rPr>
        <w:t>tim</w:t>
      </w:r>
      <w:r w:rsidRPr="00297533">
        <w:rPr>
          <w:rFonts w:ascii="Arial" w:eastAsia="Arial" w:hAnsi="Arial" w:cs="Arial"/>
          <w:spacing w:val="14"/>
          <w:lang w:val="hr-HR"/>
        </w:rPr>
        <w:t xml:space="preserve"> </w:t>
      </w:r>
      <w:r w:rsidRPr="00297533">
        <w:rPr>
          <w:rFonts w:ascii="Arial" w:eastAsia="Arial" w:hAnsi="Arial" w:cs="Arial"/>
          <w:lang w:val="hr-HR"/>
        </w:rPr>
        <w:t>u</w:t>
      </w:r>
      <w:r w:rsidRPr="00297533">
        <w:rPr>
          <w:rFonts w:ascii="Arial" w:eastAsia="Arial" w:hAnsi="Arial" w:cs="Arial"/>
          <w:spacing w:val="10"/>
          <w:lang w:val="hr-HR"/>
        </w:rPr>
        <w:t xml:space="preserve"> </w:t>
      </w:r>
      <w:r w:rsidRPr="00297533">
        <w:rPr>
          <w:rFonts w:ascii="Arial" w:eastAsia="Arial" w:hAnsi="Arial" w:cs="Arial"/>
          <w:spacing w:val="-2"/>
          <w:lang w:val="hr-HR"/>
        </w:rPr>
        <w:t>vezi,</w:t>
      </w:r>
      <w:r w:rsidRPr="00297533">
        <w:rPr>
          <w:rFonts w:ascii="Arial" w:eastAsia="Arial" w:hAnsi="Arial" w:cs="Arial"/>
          <w:spacing w:val="14"/>
          <w:lang w:val="hr-HR"/>
        </w:rPr>
        <w:t xml:space="preserve"> </w:t>
      </w:r>
      <w:r w:rsidRPr="00297533">
        <w:rPr>
          <w:rFonts w:ascii="Arial" w:eastAsia="Arial" w:hAnsi="Arial" w:cs="Arial"/>
          <w:spacing w:val="-1"/>
          <w:lang w:val="hr-HR"/>
        </w:rPr>
        <w:t>troškovnik</w:t>
      </w:r>
      <w:r w:rsidRPr="00297533">
        <w:rPr>
          <w:rFonts w:ascii="Arial" w:eastAsia="Arial" w:hAnsi="Arial" w:cs="Arial"/>
          <w:spacing w:val="11"/>
          <w:lang w:val="hr-HR"/>
        </w:rPr>
        <w:t xml:space="preserve"> </w:t>
      </w:r>
      <w:r w:rsidRPr="00297533">
        <w:rPr>
          <w:rFonts w:ascii="Arial" w:eastAsia="Arial" w:hAnsi="Arial" w:cs="Arial"/>
          <w:lang w:val="hr-HR"/>
        </w:rPr>
        <w:t>koji</w:t>
      </w:r>
      <w:r w:rsidRPr="00297533">
        <w:rPr>
          <w:rFonts w:ascii="Arial" w:eastAsia="Arial" w:hAnsi="Arial" w:cs="Arial"/>
          <w:spacing w:val="13"/>
          <w:lang w:val="hr-HR"/>
        </w:rPr>
        <w:t xml:space="preserve"> </w:t>
      </w:r>
      <w:r w:rsidRPr="00297533">
        <w:rPr>
          <w:rFonts w:ascii="Arial" w:eastAsia="Arial" w:hAnsi="Arial" w:cs="Arial"/>
          <w:lang w:val="hr-HR"/>
        </w:rPr>
        <w:t>je</w:t>
      </w:r>
      <w:r w:rsidRPr="00297533">
        <w:rPr>
          <w:rFonts w:ascii="Arial" w:eastAsia="Arial" w:hAnsi="Arial" w:cs="Arial"/>
          <w:spacing w:val="13"/>
          <w:lang w:val="hr-HR"/>
        </w:rPr>
        <w:t xml:space="preserve"> </w:t>
      </w:r>
      <w:r w:rsidR="00A3291D" w:rsidRPr="00297533">
        <w:rPr>
          <w:rFonts w:ascii="Arial" w:eastAsia="Arial" w:hAnsi="Arial" w:cs="Arial"/>
          <w:spacing w:val="-2"/>
          <w:lang w:val="hr-HR"/>
        </w:rPr>
        <w:t>prilož</w:t>
      </w:r>
      <w:r w:rsidRPr="00297533">
        <w:rPr>
          <w:rFonts w:ascii="Arial" w:eastAsia="Arial" w:hAnsi="Arial" w:cs="Arial"/>
          <w:spacing w:val="-2"/>
          <w:lang w:val="hr-HR"/>
        </w:rPr>
        <w:t>en</w:t>
      </w:r>
      <w:r w:rsidRPr="00297533">
        <w:rPr>
          <w:rFonts w:ascii="Arial" w:eastAsia="Arial" w:hAnsi="Arial" w:cs="Arial"/>
          <w:spacing w:val="12"/>
          <w:lang w:val="hr-HR"/>
        </w:rPr>
        <w:t xml:space="preserve"> </w:t>
      </w:r>
      <w:r w:rsidRPr="00297533">
        <w:rPr>
          <w:rFonts w:ascii="Arial" w:eastAsia="Arial" w:hAnsi="Arial" w:cs="Arial"/>
          <w:lang w:val="hr-HR"/>
        </w:rPr>
        <w:t>uz</w:t>
      </w:r>
      <w:r w:rsidRPr="00297533">
        <w:rPr>
          <w:rFonts w:ascii="Arial" w:eastAsia="Arial" w:hAnsi="Arial" w:cs="Arial"/>
          <w:spacing w:val="10"/>
          <w:lang w:val="hr-HR"/>
        </w:rPr>
        <w:t xml:space="preserve"> </w:t>
      </w:r>
      <w:r w:rsidR="00A3291D" w:rsidRPr="00297533">
        <w:rPr>
          <w:rFonts w:ascii="Arial" w:eastAsia="Arial" w:hAnsi="Arial" w:cs="Arial"/>
          <w:spacing w:val="10"/>
          <w:lang w:val="hr-HR"/>
        </w:rPr>
        <w:t>D</w:t>
      </w:r>
      <w:r w:rsidRPr="00297533">
        <w:rPr>
          <w:rFonts w:ascii="Arial" w:eastAsia="Arial" w:hAnsi="Arial" w:cs="Arial"/>
          <w:spacing w:val="-1"/>
          <w:lang w:val="hr-HR"/>
        </w:rPr>
        <w:t>okumentaci</w:t>
      </w:r>
      <w:r w:rsidR="000C1C05" w:rsidRPr="00297533">
        <w:rPr>
          <w:rFonts w:ascii="Arial" w:eastAsia="Arial" w:hAnsi="Arial" w:cs="Arial"/>
          <w:spacing w:val="-1"/>
          <w:lang w:val="hr-HR"/>
        </w:rPr>
        <w:t>ju o nabavi,</w:t>
      </w:r>
      <w:r w:rsidRPr="00297533">
        <w:rPr>
          <w:rFonts w:ascii="Arial" w:eastAsia="Arial" w:hAnsi="Arial" w:cs="Arial"/>
          <w:spacing w:val="10"/>
          <w:lang w:val="hr-HR"/>
        </w:rPr>
        <w:t xml:space="preserve"> </w:t>
      </w:r>
      <w:r w:rsidRPr="00297533">
        <w:rPr>
          <w:rFonts w:ascii="Arial" w:eastAsia="Arial" w:hAnsi="Arial" w:cs="Arial"/>
          <w:spacing w:val="-1"/>
          <w:lang w:val="hr-HR"/>
        </w:rPr>
        <w:t>ponuditelj</w:t>
      </w:r>
      <w:r w:rsidRPr="00297533">
        <w:rPr>
          <w:rFonts w:ascii="Arial" w:eastAsia="Arial" w:hAnsi="Arial" w:cs="Arial"/>
          <w:spacing w:val="14"/>
          <w:lang w:val="hr-HR"/>
        </w:rPr>
        <w:t xml:space="preserve"> </w:t>
      </w:r>
      <w:r w:rsidRPr="00297533">
        <w:rPr>
          <w:rFonts w:ascii="Arial" w:eastAsia="Arial" w:hAnsi="Arial" w:cs="Arial"/>
          <w:lang w:val="hr-HR"/>
        </w:rPr>
        <w:t>ne</w:t>
      </w:r>
      <w:r w:rsidRPr="00297533">
        <w:rPr>
          <w:rFonts w:ascii="Arial" w:eastAsia="Arial" w:hAnsi="Arial" w:cs="Arial"/>
          <w:spacing w:val="10"/>
          <w:lang w:val="hr-HR"/>
        </w:rPr>
        <w:t xml:space="preserve"> </w:t>
      </w:r>
      <w:r w:rsidRPr="00297533">
        <w:rPr>
          <w:rFonts w:ascii="Arial" w:eastAsia="Arial" w:hAnsi="Arial" w:cs="Arial"/>
          <w:spacing w:val="-1"/>
          <w:lang w:val="hr-HR"/>
        </w:rPr>
        <w:t>mora</w:t>
      </w:r>
      <w:r w:rsidRPr="00297533">
        <w:rPr>
          <w:rFonts w:ascii="Arial" w:eastAsia="Arial" w:hAnsi="Arial" w:cs="Arial"/>
          <w:spacing w:val="13"/>
          <w:lang w:val="hr-HR"/>
        </w:rPr>
        <w:t xml:space="preserve"> </w:t>
      </w:r>
      <w:r w:rsidRPr="00297533">
        <w:rPr>
          <w:rFonts w:ascii="Arial" w:eastAsia="Arial" w:hAnsi="Arial" w:cs="Arial"/>
          <w:spacing w:val="-1"/>
          <w:lang w:val="hr-HR"/>
        </w:rPr>
        <w:t>dodatno</w:t>
      </w:r>
      <w:r w:rsidRPr="00297533">
        <w:rPr>
          <w:rFonts w:ascii="Arial" w:eastAsia="Arial" w:hAnsi="Arial" w:cs="Arial"/>
          <w:spacing w:val="67"/>
          <w:lang w:val="hr-HR"/>
        </w:rPr>
        <w:t xml:space="preserve"> </w:t>
      </w:r>
      <w:r w:rsidRPr="00297533">
        <w:rPr>
          <w:rFonts w:ascii="Arial" w:eastAsia="Arial" w:hAnsi="Arial" w:cs="Arial"/>
          <w:spacing w:val="-1"/>
          <w:lang w:val="hr-HR"/>
        </w:rPr>
        <w:t>ovjeravati</w:t>
      </w:r>
      <w:r w:rsidRPr="00297533">
        <w:rPr>
          <w:rFonts w:ascii="Arial" w:eastAsia="Arial" w:hAnsi="Arial" w:cs="Arial"/>
          <w:lang w:val="hr-HR"/>
        </w:rPr>
        <w:t xml:space="preserve"> </w:t>
      </w:r>
      <w:r w:rsidRPr="00297533">
        <w:rPr>
          <w:rFonts w:ascii="Arial" w:eastAsia="Arial" w:hAnsi="Arial" w:cs="Arial"/>
          <w:spacing w:val="-1"/>
          <w:lang w:val="hr-HR"/>
        </w:rPr>
        <w:t>elektroničkim</w:t>
      </w:r>
      <w:r w:rsidRPr="00297533">
        <w:rPr>
          <w:rFonts w:ascii="Arial" w:eastAsia="Arial" w:hAnsi="Arial" w:cs="Arial"/>
          <w:spacing w:val="-3"/>
          <w:lang w:val="hr-HR"/>
        </w:rPr>
        <w:t xml:space="preserve"> </w:t>
      </w:r>
      <w:r w:rsidRPr="00297533">
        <w:rPr>
          <w:rFonts w:ascii="Arial" w:eastAsia="Arial" w:hAnsi="Arial" w:cs="Arial"/>
          <w:spacing w:val="-1"/>
          <w:lang w:val="hr-HR"/>
        </w:rPr>
        <w:t>potpisom.</w:t>
      </w:r>
    </w:p>
    <w:p w:rsidR="00FA5621" w:rsidRPr="00297533" w:rsidRDefault="00FA5621" w:rsidP="00D85EA0">
      <w:pPr>
        <w:spacing w:before="120"/>
        <w:ind w:right="45"/>
        <w:jc w:val="both"/>
        <w:rPr>
          <w:rFonts w:ascii="Arial" w:eastAsia="Arial" w:hAnsi="Arial" w:cs="Arial"/>
          <w:lang w:val="hr-HR"/>
        </w:rPr>
      </w:pPr>
      <w:r w:rsidRPr="00297533">
        <w:rPr>
          <w:rFonts w:ascii="Arial" w:eastAsia="Arial" w:hAnsi="Arial" w:cs="Arial"/>
          <w:spacing w:val="-1"/>
          <w:lang w:val="hr-HR"/>
        </w:rPr>
        <w:t>Prilikom</w:t>
      </w:r>
      <w:r w:rsidRPr="00297533">
        <w:rPr>
          <w:rFonts w:ascii="Arial" w:eastAsia="Arial" w:hAnsi="Arial" w:cs="Arial"/>
          <w:spacing w:val="26"/>
          <w:lang w:val="hr-HR"/>
        </w:rPr>
        <w:t xml:space="preserve"> </w:t>
      </w:r>
      <w:r w:rsidRPr="00297533">
        <w:rPr>
          <w:rFonts w:ascii="Arial" w:eastAsia="Arial" w:hAnsi="Arial" w:cs="Arial"/>
          <w:spacing w:val="-1"/>
          <w:lang w:val="hr-HR"/>
        </w:rPr>
        <w:t>elektroničke</w:t>
      </w:r>
      <w:r w:rsidRPr="00297533">
        <w:rPr>
          <w:rFonts w:ascii="Arial" w:eastAsia="Arial" w:hAnsi="Arial" w:cs="Arial"/>
          <w:spacing w:val="26"/>
          <w:lang w:val="hr-HR"/>
        </w:rPr>
        <w:t xml:space="preserve"> </w:t>
      </w:r>
      <w:r w:rsidRPr="00297533">
        <w:rPr>
          <w:rFonts w:ascii="Arial" w:eastAsia="Arial" w:hAnsi="Arial" w:cs="Arial"/>
          <w:spacing w:val="-1"/>
          <w:lang w:val="hr-HR"/>
        </w:rPr>
        <w:t>dostave</w:t>
      </w:r>
      <w:r w:rsidRPr="00297533">
        <w:rPr>
          <w:rFonts w:ascii="Arial" w:eastAsia="Arial" w:hAnsi="Arial" w:cs="Arial"/>
          <w:spacing w:val="26"/>
          <w:lang w:val="hr-HR"/>
        </w:rPr>
        <w:t xml:space="preserve"> </w:t>
      </w:r>
      <w:r w:rsidRPr="00297533">
        <w:rPr>
          <w:rFonts w:ascii="Arial" w:eastAsia="Arial" w:hAnsi="Arial" w:cs="Arial"/>
          <w:spacing w:val="-1"/>
          <w:lang w:val="hr-HR"/>
        </w:rPr>
        <w:t>ponuda,</w:t>
      </w:r>
      <w:r w:rsidRPr="00297533">
        <w:rPr>
          <w:rFonts w:ascii="Arial" w:eastAsia="Arial" w:hAnsi="Arial" w:cs="Arial"/>
          <w:spacing w:val="27"/>
          <w:lang w:val="hr-HR"/>
        </w:rPr>
        <w:t xml:space="preserve"> </w:t>
      </w:r>
      <w:r w:rsidRPr="00297533">
        <w:rPr>
          <w:rFonts w:ascii="Arial" w:eastAsia="Arial" w:hAnsi="Arial" w:cs="Arial"/>
          <w:spacing w:val="-1"/>
          <w:lang w:val="hr-HR"/>
        </w:rPr>
        <w:t>sva</w:t>
      </w:r>
      <w:r w:rsidRPr="00297533">
        <w:rPr>
          <w:rFonts w:ascii="Arial" w:eastAsia="Arial" w:hAnsi="Arial" w:cs="Arial"/>
          <w:spacing w:val="24"/>
          <w:lang w:val="hr-HR"/>
        </w:rPr>
        <w:t xml:space="preserve"> </w:t>
      </w:r>
      <w:r w:rsidRPr="00297533">
        <w:rPr>
          <w:rFonts w:ascii="Arial" w:eastAsia="Arial" w:hAnsi="Arial" w:cs="Arial"/>
          <w:spacing w:val="-1"/>
          <w:lang w:val="hr-HR"/>
        </w:rPr>
        <w:t>komunikacija,</w:t>
      </w:r>
      <w:r w:rsidRPr="00297533">
        <w:rPr>
          <w:rFonts w:ascii="Arial" w:eastAsia="Arial" w:hAnsi="Arial" w:cs="Arial"/>
          <w:spacing w:val="27"/>
          <w:lang w:val="hr-HR"/>
        </w:rPr>
        <w:t xml:space="preserve"> </w:t>
      </w:r>
      <w:r w:rsidRPr="00297533">
        <w:rPr>
          <w:rFonts w:ascii="Arial" w:eastAsia="Arial" w:hAnsi="Arial" w:cs="Arial"/>
          <w:spacing w:val="-1"/>
          <w:lang w:val="hr-HR"/>
        </w:rPr>
        <w:t>razmjena</w:t>
      </w:r>
      <w:r w:rsidRPr="00297533">
        <w:rPr>
          <w:rFonts w:ascii="Arial" w:eastAsia="Arial" w:hAnsi="Arial" w:cs="Arial"/>
          <w:spacing w:val="26"/>
          <w:lang w:val="hr-HR"/>
        </w:rPr>
        <w:t xml:space="preserve"> </w:t>
      </w:r>
      <w:r w:rsidRPr="00297533">
        <w:rPr>
          <w:rFonts w:ascii="Arial" w:eastAsia="Arial" w:hAnsi="Arial" w:cs="Arial"/>
          <w:lang w:val="hr-HR"/>
        </w:rPr>
        <w:t>i</w:t>
      </w:r>
      <w:r w:rsidRPr="00297533">
        <w:rPr>
          <w:rFonts w:ascii="Arial" w:eastAsia="Arial" w:hAnsi="Arial" w:cs="Arial"/>
          <w:spacing w:val="25"/>
          <w:lang w:val="hr-HR"/>
        </w:rPr>
        <w:t xml:space="preserve"> </w:t>
      </w:r>
      <w:r w:rsidRPr="00297533">
        <w:rPr>
          <w:rFonts w:ascii="Arial" w:eastAsia="Arial" w:hAnsi="Arial" w:cs="Arial"/>
          <w:spacing w:val="-1"/>
          <w:lang w:val="hr-HR"/>
        </w:rPr>
        <w:t>pohrana</w:t>
      </w:r>
      <w:r w:rsidRPr="00297533">
        <w:rPr>
          <w:rFonts w:ascii="Arial" w:eastAsia="Arial" w:hAnsi="Arial" w:cs="Arial"/>
          <w:spacing w:val="25"/>
          <w:lang w:val="hr-HR"/>
        </w:rPr>
        <w:t xml:space="preserve"> </w:t>
      </w:r>
      <w:r w:rsidRPr="00297533">
        <w:rPr>
          <w:rFonts w:ascii="Arial" w:eastAsia="Arial" w:hAnsi="Arial" w:cs="Arial"/>
          <w:spacing w:val="-1"/>
          <w:lang w:val="hr-HR"/>
        </w:rPr>
        <w:t>informacija</w:t>
      </w:r>
      <w:r w:rsidRPr="00297533">
        <w:rPr>
          <w:rFonts w:ascii="Arial" w:eastAsia="Arial" w:hAnsi="Arial" w:cs="Arial"/>
          <w:spacing w:val="26"/>
          <w:lang w:val="hr-HR"/>
        </w:rPr>
        <w:t xml:space="preserve"> </w:t>
      </w:r>
      <w:r w:rsidRPr="00297533">
        <w:rPr>
          <w:rFonts w:ascii="Arial" w:eastAsia="Arial" w:hAnsi="Arial" w:cs="Arial"/>
          <w:spacing w:val="-1"/>
          <w:lang w:val="hr-HR"/>
        </w:rPr>
        <w:t>izm</w:t>
      </w:r>
      <w:r w:rsidRPr="00297533">
        <w:rPr>
          <w:rFonts w:ascii="Arial" w:eastAsia="Arial" w:hAnsi="Arial" w:cs="Arial"/>
          <w:spacing w:val="-2"/>
          <w:lang w:val="hr-HR"/>
        </w:rPr>
        <w:t>e</w:t>
      </w:r>
      <w:r w:rsidR="00444C81" w:rsidRPr="00297533">
        <w:rPr>
          <w:rFonts w:ascii="Arial" w:eastAsia="Arial" w:hAnsi="Arial" w:cs="Arial"/>
          <w:spacing w:val="-2"/>
          <w:lang w:val="hr-HR"/>
        </w:rPr>
        <w:t>đ</w:t>
      </w:r>
      <w:r w:rsidRPr="00297533">
        <w:rPr>
          <w:rFonts w:ascii="Arial" w:eastAsia="Arial" w:hAnsi="Arial" w:cs="Arial"/>
          <w:spacing w:val="-1"/>
          <w:lang w:val="hr-HR"/>
        </w:rPr>
        <w:t>u</w:t>
      </w:r>
      <w:r w:rsidRPr="00297533">
        <w:rPr>
          <w:rFonts w:ascii="Arial" w:eastAsia="Arial" w:hAnsi="Arial" w:cs="Arial"/>
          <w:spacing w:val="59"/>
          <w:lang w:val="hr-HR"/>
        </w:rPr>
        <w:t xml:space="preserve"> </w:t>
      </w:r>
      <w:r w:rsidRPr="00297533">
        <w:rPr>
          <w:rFonts w:ascii="Arial" w:eastAsia="Arial" w:hAnsi="Arial" w:cs="Arial"/>
          <w:spacing w:val="-1"/>
          <w:lang w:val="hr-HR"/>
        </w:rPr>
        <w:t>ponuditelja</w:t>
      </w:r>
      <w:r w:rsidRPr="00297533">
        <w:rPr>
          <w:rFonts w:ascii="Arial" w:eastAsia="Arial" w:hAnsi="Arial" w:cs="Arial"/>
          <w:spacing w:val="46"/>
          <w:lang w:val="hr-HR"/>
        </w:rPr>
        <w:t xml:space="preserve"> </w:t>
      </w:r>
      <w:r w:rsidRPr="00297533">
        <w:rPr>
          <w:rFonts w:ascii="Arial" w:eastAsia="Arial" w:hAnsi="Arial" w:cs="Arial"/>
          <w:lang w:val="hr-HR"/>
        </w:rPr>
        <w:t>i</w:t>
      </w:r>
      <w:r w:rsidRPr="00297533">
        <w:rPr>
          <w:rFonts w:ascii="Arial" w:eastAsia="Arial" w:hAnsi="Arial" w:cs="Arial"/>
          <w:spacing w:val="45"/>
          <w:lang w:val="hr-HR"/>
        </w:rPr>
        <w:t xml:space="preserve"> </w:t>
      </w:r>
      <w:r w:rsidRPr="00297533">
        <w:rPr>
          <w:rFonts w:ascii="Arial" w:eastAsia="Arial" w:hAnsi="Arial" w:cs="Arial"/>
          <w:spacing w:val="-1"/>
          <w:lang w:val="hr-HR"/>
        </w:rPr>
        <w:t>naručitelja</w:t>
      </w:r>
      <w:r w:rsidRPr="00297533">
        <w:rPr>
          <w:rFonts w:ascii="Arial" w:eastAsia="Arial" w:hAnsi="Arial" w:cs="Arial"/>
          <w:spacing w:val="43"/>
          <w:lang w:val="hr-HR"/>
        </w:rPr>
        <w:t xml:space="preserve"> </w:t>
      </w:r>
      <w:r w:rsidRPr="00297533">
        <w:rPr>
          <w:rFonts w:ascii="Arial" w:eastAsia="Arial" w:hAnsi="Arial" w:cs="Arial"/>
          <w:spacing w:val="-1"/>
          <w:lang w:val="hr-HR"/>
        </w:rPr>
        <w:t>obavlja</w:t>
      </w:r>
      <w:r w:rsidRPr="00297533">
        <w:rPr>
          <w:rFonts w:ascii="Arial" w:eastAsia="Arial" w:hAnsi="Arial" w:cs="Arial"/>
          <w:spacing w:val="46"/>
          <w:lang w:val="hr-HR"/>
        </w:rPr>
        <w:t xml:space="preserve"> </w:t>
      </w:r>
      <w:r w:rsidRPr="00297533">
        <w:rPr>
          <w:rFonts w:ascii="Arial" w:eastAsia="Arial" w:hAnsi="Arial" w:cs="Arial"/>
          <w:lang w:val="hr-HR"/>
        </w:rPr>
        <w:t>se</w:t>
      </w:r>
      <w:r w:rsidRPr="00297533">
        <w:rPr>
          <w:rFonts w:ascii="Arial" w:eastAsia="Arial" w:hAnsi="Arial" w:cs="Arial"/>
          <w:spacing w:val="46"/>
          <w:lang w:val="hr-HR"/>
        </w:rPr>
        <w:t xml:space="preserve"> </w:t>
      </w:r>
      <w:r w:rsidRPr="00297533">
        <w:rPr>
          <w:rFonts w:ascii="Arial" w:eastAsia="Arial" w:hAnsi="Arial" w:cs="Arial"/>
          <w:lang w:val="hr-HR"/>
        </w:rPr>
        <w:t>na</w:t>
      </w:r>
      <w:r w:rsidRPr="00297533">
        <w:rPr>
          <w:rFonts w:ascii="Arial" w:eastAsia="Arial" w:hAnsi="Arial" w:cs="Arial"/>
          <w:spacing w:val="45"/>
          <w:lang w:val="hr-HR"/>
        </w:rPr>
        <w:t xml:space="preserve"> </w:t>
      </w:r>
      <w:r w:rsidRPr="00297533">
        <w:rPr>
          <w:rFonts w:ascii="Arial" w:eastAsia="Arial" w:hAnsi="Arial" w:cs="Arial"/>
          <w:spacing w:val="-1"/>
          <w:lang w:val="hr-HR"/>
        </w:rPr>
        <w:t>način</w:t>
      </w:r>
      <w:r w:rsidRPr="00297533">
        <w:rPr>
          <w:rFonts w:ascii="Arial" w:eastAsia="Arial" w:hAnsi="Arial" w:cs="Arial"/>
          <w:spacing w:val="47"/>
          <w:lang w:val="hr-HR"/>
        </w:rPr>
        <w:t xml:space="preserve"> </w:t>
      </w:r>
      <w:r w:rsidRPr="00297533">
        <w:rPr>
          <w:rFonts w:ascii="Arial" w:eastAsia="Arial" w:hAnsi="Arial" w:cs="Arial"/>
          <w:lang w:val="hr-HR"/>
        </w:rPr>
        <w:t>da</w:t>
      </w:r>
      <w:r w:rsidRPr="00297533">
        <w:rPr>
          <w:rFonts w:ascii="Arial" w:eastAsia="Arial" w:hAnsi="Arial" w:cs="Arial"/>
          <w:spacing w:val="47"/>
          <w:lang w:val="hr-HR"/>
        </w:rPr>
        <w:t xml:space="preserve"> </w:t>
      </w:r>
      <w:r w:rsidRPr="00297533">
        <w:rPr>
          <w:rFonts w:ascii="Arial" w:eastAsia="Arial" w:hAnsi="Arial" w:cs="Arial"/>
          <w:lang w:val="hr-HR"/>
        </w:rPr>
        <w:t>se</w:t>
      </w:r>
      <w:r w:rsidRPr="00297533">
        <w:rPr>
          <w:rFonts w:ascii="Arial" w:eastAsia="Arial" w:hAnsi="Arial" w:cs="Arial"/>
          <w:spacing w:val="46"/>
          <w:lang w:val="hr-HR"/>
        </w:rPr>
        <w:t xml:space="preserve"> </w:t>
      </w:r>
      <w:r w:rsidRPr="00297533">
        <w:rPr>
          <w:rFonts w:ascii="Arial" w:eastAsia="Arial" w:hAnsi="Arial" w:cs="Arial"/>
          <w:spacing w:val="-1"/>
          <w:lang w:val="hr-HR"/>
        </w:rPr>
        <w:t>očuva</w:t>
      </w:r>
      <w:r w:rsidRPr="00297533">
        <w:rPr>
          <w:rFonts w:ascii="Arial" w:eastAsia="Arial" w:hAnsi="Arial" w:cs="Arial"/>
          <w:spacing w:val="46"/>
          <w:lang w:val="hr-HR"/>
        </w:rPr>
        <w:t xml:space="preserve"> </w:t>
      </w:r>
      <w:r w:rsidRPr="00297533">
        <w:rPr>
          <w:rFonts w:ascii="Arial" w:eastAsia="Arial" w:hAnsi="Arial" w:cs="Arial"/>
          <w:spacing w:val="-1"/>
          <w:lang w:val="hr-HR"/>
        </w:rPr>
        <w:t>integritet</w:t>
      </w:r>
      <w:r w:rsidRPr="00297533">
        <w:rPr>
          <w:rFonts w:ascii="Arial" w:eastAsia="Arial" w:hAnsi="Arial" w:cs="Arial"/>
          <w:spacing w:val="47"/>
          <w:lang w:val="hr-HR"/>
        </w:rPr>
        <w:t xml:space="preserve"> </w:t>
      </w:r>
      <w:r w:rsidRPr="00297533">
        <w:rPr>
          <w:rFonts w:ascii="Arial" w:eastAsia="Arial" w:hAnsi="Arial" w:cs="Arial"/>
          <w:spacing w:val="-1"/>
          <w:lang w:val="hr-HR"/>
        </w:rPr>
        <w:t>podataka</w:t>
      </w:r>
      <w:r w:rsidRPr="00297533">
        <w:rPr>
          <w:rFonts w:ascii="Arial" w:eastAsia="Arial" w:hAnsi="Arial" w:cs="Arial"/>
          <w:spacing w:val="46"/>
          <w:lang w:val="hr-HR"/>
        </w:rPr>
        <w:t xml:space="preserve"> </w:t>
      </w:r>
      <w:r w:rsidRPr="00297533">
        <w:rPr>
          <w:rFonts w:ascii="Arial" w:eastAsia="Arial" w:hAnsi="Arial" w:cs="Arial"/>
          <w:lang w:val="hr-HR"/>
        </w:rPr>
        <w:t>i</w:t>
      </w:r>
      <w:r w:rsidRPr="00297533">
        <w:rPr>
          <w:rFonts w:ascii="Arial" w:eastAsia="Arial" w:hAnsi="Arial" w:cs="Arial"/>
          <w:spacing w:val="46"/>
          <w:lang w:val="hr-HR"/>
        </w:rPr>
        <w:t xml:space="preserve"> </w:t>
      </w:r>
      <w:r w:rsidRPr="00297533">
        <w:rPr>
          <w:rFonts w:ascii="Arial" w:eastAsia="Arial" w:hAnsi="Arial" w:cs="Arial"/>
          <w:spacing w:val="-1"/>
          <w:lang w:val="hr-HR"/>
        </w:rPr>
        <w:t>tajnost</w:t>
      </w:r>
      <w:r w:rsidRPr="00297533">
        <w:rPr>
          <w:rFonts w:ascii="Arial" w:eastAsia="Arial" w:hAnsi="Arial" w:cs="Arial"/>
          <w:spacing w:val="47"/>
          <w:lang w:val="hr-HR"/>
        </w:rPr>
        <w:t xml:space="preserve"> </w:t>
      </w:r>
      <w:r w:rsidRPr="00297533">
        <w:rPr>
          <w:rFonts w:ascii="Arial" w:eastAsia="Arial" w:hAnsi="Arial" w:cs="Arial"/>
          <w:spacing w:val="-1"/>
          <w:lang w:val="hr-HR"/>
        </w:rPr>
        <w:t>ponuda.</w:t>
      </w:r>
      <w:r w:rsidRPr="00297533">
        <w:rPr>
          <w:rFonts w:ascii="Arial" w:eastAsia="Arial" w:hAnsi="Arial" w:cs="Arial"/>
          <w:spacing w:val="65"/>
          <w:lang w:val="hr-HR"/>
        </w:rPr>
        <w:t xml:space="preserve"> </w:t>
      </w:r>
      <w:r w:rsidR="003159B0" w:rsidRPr="00297533">
        <w:rPr>
          <w:rFonts w:ascii="Arial" w:eastAsia="Arial" w:hAnsi="Arial" w:cs="Arial"/>
          <w:spacing w:val="-1"/>
          <w:lang w:val="hr-HR"/>
        </w:rPr>
        <w:t>Stručno povjerenstvo za javnu nabavu</w:t>
      </w:r>
      <w:r w:rsidRPr="00297533">
        <w:rPr>
          <w:rFonts w:ascii="Arial" w:eastAsia="Arial" w:hAnsi="Arial" w:cs="Arial"/>
          <w:spacing w:val="3"/>
          <w:lang w:val="hr-HR"/>
        </w:rPr>
        <w:t xml:space="preserve"> </w:t>
      </w:r>
      <w:r w:rsidRPr="00297533">
        <w:rPr>
          <w:rFonts w:ascii="Arial" w:eastAsia="Arial" w:hAnsi="Arial" w:cs="Arial"/>
          <w:spacing w:val="-1"/>
          <w:lang w:val="hr-HR"/>
        </w:rPr>
        <w:t>imat</w:t>
      </w:r>
      <w:r w:rsidRPr="00297533">
        <w:rPr>
          <w:rFonts w:ascii="Arial" w:eastAsia="Arial" w:hAnsi="Arial" w:cs="Arial"/>
          <w:spacing w:val="6"/>
          <w:lang w:val="hr-HR"/>
        </w:rPr>
        <w:t xml:space="preserve"> </w:t>
      </w:r>
      <w:r w:rsidRPr="00297533">
        <w:rPr>
          <w:rFonts w:ascii="Arial" w:eastAsia="Arial" w:hAnsi="Arial" w:cs="Arial"/>
          <w:lang w:val="hr-HR"/>
        </w:rPr>
        <w:t>će</w:t>
      </w:r>
      <w:r w:rsidRPr="00297533">
        <w:rPr>
          <w:rFonts w:ascii="Arial" w:eastAsia="Arial" w:hAnsi="Arial" w:cs="Arial"/>
          <w:spacing w:val="1"/>
          <w:lang w:val="hr-HR"/>
        </w:rPr>
        <w:t xml:space="preserve"> </w:t>
      </w:r>
      <w:r w:rsidRPr="00297533">
        <w:rPr>
          <w:rFonts w:ascii="Arial" w:eastAsia="Arial" w:hAnsi="Arial" w:cs="Arial"/>
          <w:spacing w:val="-2"/>
          <w:lang w:val="hr-HR"/>
        </w:rPr>
        <w:t>uvid</w:t>
      </w:r>
      <w:r w:rsidRPr="00297533">
        <w:rPr>
          <w:rFonts w:ascii="Arial" w:eastAsia="Arial" w:hAnsi="Arial" w:cs="Arial"/>
          <w:spacing w:val="3"/>
          <w:lang w:val="hr-HR"/>
        </w:rPr>
        <w:t xml:space="preserve"> </w:t>
      </w:r>
      <w:r w:rsidRPr="00297533">
        <w:rPr>
          <w:rFonts w:ascii="Arial" w:eastAsia="Arial" w:hAnsi="Arial" w:cs="Arial"/>
          <w:lang w:val="hr-HR"/>
        </w:rPr>
        <w:t>u</w:t>
      </w:r>
      <w:r w:rsidRPr="00297533">
        <w:rPr>
          <w:rFonts w:ascii="Arial" w:eastAsia="Arial" w:hAnsi="Arial" w:cs="Arial"/>
          <w:spacing w:val="4"/>
          <w:lang w:val="hr-HR"/>
        </w:rPr>
        <w:t xml:space="preserve"> </w:t>
      </w:r>
      <w:r w:rsidRPr="00297533">
        <w:rPr>
          <w:rFonts w:ascii="Arial" w:eastAsia="Arial" w:hAnsi="Arial" w:cs="Arial"/>
          <w:spacing w:val="-1"/>
          <w:lang w:val="hr-HR"/>
        </w:rPr>
        <w:t>sadr</w:t>
      </w:r>
      <w:r w:rsidR="00444C81" w:rsidRPr="00297533">
        <w:rPr>
          <w:rFonts w:ascii="Arial" w:eastAsia="Arial" w:hAnsi="Arial" w:cs="Arial"/>
          <w:spacing w:val="-1"/>
          <w:lang w:val="hr-HR"/>
        </w:rPr>
        <w:t>ž</w:t>
      </w:r>
      <w:r w:rsidRPr="00297533">
        <w:rPr>
          <w:rFonts w:ascii="Arial" w:eastAsia="Arial" w:hAnsi="Arial" w:cs="Arial"/>
          <w:spacing w:val="-1"/>
          <w:lang w:val="hr-HR"/>
        </w:rPr>
        <w:t>aj</w:t>
      </w:r>
      <w:r w:rsidRPr="00297533">
        <w:rPr>
          <w:rFonts w:ascii="Arial" w:eastAsia="Arial" w:hAnsi="Arial" w:cs="Arial"/>
          <w:spacing w:val="6"/>
          <w:lang w:val="hr-HR"/>
        </w:rPr>
        <w:t xml:space="preserve"> </w:t>
      </w:r>
      <w:r w:rsidRPr="00297533">
        <w:rPr>
          <w:rFonts w:ascii="Arial" w:eastAsia="Arial" w:hAnsi="Arial" w:cs="Arial"/>
          <w:spacing w:val="-1"/>
          <w:lang w:val="hr-HR"/>
        </w:rPr>
        <w:t>ponuda</w:t>
      </w:r>
      <w:r w:rsidRPr="00297533">
        <w:rPr>
          <w:rFonts w:ascii="Arial" w:eastAsia="Arial" w:hAnsi="Arial" w:cs="Arial"/>
          <w:spacing w:val="1"/>
          <w:lang w:val="hr-HR"/>
        </w:rPr>
        <w:t xml:space="preserve"> </w:t>
      </w:r>
      <w:r w:rsidRPr="00297533">
        <w:rPr>
          <w:rFonts w:ascii="Arial" w:eastAsia="Arial" w:hAnsi="Arial" w:cs="Arial"/>
          <w:spacing w:val="-1"/>
          <w:lang w:val="hr-HR"/>
        </w:rPr>
        <w:t>tek</w:t>
      </w:r>
      <w:r w:rsidRPr="00297533">
        <w:rPr>
          <w:rFonts w:ascii="Arial" w:eastAsia="Arial" w:hAnsi="Arial" w:cs="Arial"/>
          <w:spacing w:val="4"/>
          <w:lang w:val="hr-HR"/>
        </w:rPr>
        <w:t xml:space="preserve"> </w:t>
      </w:r>
      <w:r w:rsidRPr="00297533">
        <w:rPr>
          <w:rFonts w:ascii="Arial" w:eastAsia="Arial" w:hAnsi="Arial" w:cs="Arial"/>
          <w:lang w:val="hr-HR"/>
        </w:rPr>
        <w:t>po</w:t>
      </w:r>
      <w:r w:rsidRPr="00297533">
        <w:rPr>
          <w:rFonts w:ascii="Arial" w:eastAsia="Arial" w:hAnsi="Arial" w:cs="Arial"/>
          <w:spacing w:val="2"/>
          <w:lang w:val="hr-HR"/>
        </w:rPr>
        <w:t xml:space="preserve"> </w:t>
      </w:r>
      <w:r w:rsidRPr="00297533">
        <w:rPr>
          <w:rFonts w:ascii="Arial" w:eastAsia="Arial" w:hAnsi="Arial" w:cs="Arial"/>
          <w:spacing w:val="-1"/>
          <w:lang w:val="hr-HR"/>
        </w:rPr>
        <w:t>isteku</w:t>
      </w:r>
      <w:r w:rsidRPr="00297533">
        <w:rPr>
          <w:rFonts w:ascii="Arial" w:eastAsia="Arial" w:hAnsi="Arial" w:cs="Arial"/>
          <w:spacing w:val="1"/>
          <w:lang w:val="hr-HR"/>
        </w:rPr>
        <w:t xml:space="preserve"> </w:t>
      </w:r>
      <w:r w:rsidRPr="00297533">
        <w:rPr>
          <w:rFonts w:ascii="Arial" w:eastAsia="Arial" w:hAnsi="Arial" w:cs="Arial"/>
          <w:spacing w:val="-1"/>
          <w:lang w:val="hr-HR"/>
        </w:rPr>
        <w:t>roka</w:t>
      </w:r>
      <w:r w:rsidRPr="00297533">
        <w:rPr>
          <w:rFonts w:ascii="Arial" w:eastAsia="Arial" w:hAnsi="Arial" w:cs="Arial"/>
          <w:spacing w:val="1"/>
          <w:lang w:val="hr-HR"/>
        </w:rPr>
        <w:t xml:space="preserve"> </w:t>
      </w:r>
      <w:r w:rsidRPr="00297533">
        <w:rPr>
          <w:rFonts w:ascii="Arial" w:eastAsia="Arial" w:hAnsi="Arial" w:cs="Arial"/>
          <w:spacing w:val="-2"/>
          <w:lang w:val="hr-HR"/>
        </w:rPr>
        <w:t>za</w:t>
      </w:r>
      <w:r w:rsidRPr="00297533">
        <w:rPr>
          <w:rFonts w:ascii="Arial" w:eastAsia="Arial" w:hAnsi="Arial" w:cs="Arial"/>
          <w:spacing w:val="3"/>
          <w:lang w:val="hr-HR"/>
        </w:rPr>
        <w:t xml:space="preserve"> </w:t>
      </w:r>
      <w:r w:rsidRPr="00297533">
        <w:rPr>
          <w:rFonts w:ascii="Arial" w:eastAsia="Arial" w:hAnsi="Arial" w:cs="Arial"/>
          <w:lang w:val="hr-HR"/>
        </w:rPr>
        <w:t>njihovu</w:t>
      </w:r>
      <w:r w:rsidRPr="00297533">
        <w:rPr>
          <w:rFonts w:ascii="Arial" w:eastAsia="Arial" w:hAnsi="Arial" w:cs="Arial"/>
          <w:spacing w:val="3"/>
          <w:lang w:val="hr-HR"/>
        </w:rPr>
        <w:t xml:space="preserve"> </w:t>
      </w:r>
      <w:r w:rsidRPr="00297533">
        <w:rPr>
          <w:rFonts w:ascii="Arial" w:eastAsia="Arial" w:hAnsi="Arial" w:cs="Arial"/>
          <w:spacing w:val="-1"/>
          <w:lang w:val="hr-HR"/>
        </w:rPr>
        <w:t>dostavu.</w:t>
      </w:r>
    </w:p>
    <w:p w:rsidR="009F38D1" w:rsidRDefault="009F38D1" w:rsidP="009F38D1">
      <w:pPr>
        <w:widowControl/>
        <w:rPr>
          <w:rFonts w:ascii="Arial" w:eastAsia="Arial" w:hAnsi="Arial" w:cs="Arial"/>
          <w:lang w:val="hr-HR"/>
        </w:rPr>
      </w:pPr>
    </w:p>
    <w:p w:rsidR="00FA5621" w:rsidRPr="00297533" w:rsidRDefault="00FA5621" w:rsidP="009F38D1">
      <w:pPr>
        <w:widowControl/>
        <w:rPr>
          <w:rFonts w:ascii="Arial" w:eastAsia="Arial" w:hAnsi="Arial" w:cs="Arial"/>
          <w:lang w:val="hr-HR"/>
        </w:rPr>
      </w:pPr>
      <w:r w:rsidRPr="00297533">
        <w:rPr>
          <w:rFonts w:ascii="Arial" w:eastAsia="Arial" w:hAnsi="Arial" w:cs="Arial"/>
          <w:lang w:val="hr-HR"/>
        </w:rPr>
        <w:t>U</w:t>
      </w:r>
      <w:r w:rsidRPr="00297533">
        <w:rPr>
          <w:rFonts w:ascii="Arial" w:eastAsia="Arial" w:hAnsi="Arial" w:cs="Arial"/>
          <w:spacing w:val="13"/>
          <w:lang w:val="hr-HR"/>
        </w:rPr>
        <w:t xml:space="preserve"> </w:t>
      </w:r>
      <w:r w:rsidRPr="00297533">
        <w:rPr>
          <w:rFonts w:ascii="Arial" w:eastAsia="Arial" w:hAnsi="Arial" w:cs="Arial"/>
          <w:spacing w:val="-1"/>
          <w:lang w:val="hr-HR"/>
        </w:rPr>
        <w:t>slučaju</w:t>
      </w:r>
      <w:r w:rsidRPr="00297533">
        <w:rPr>
          <w:rFonts w:ascii="Arial" w:eastAsia="Arial" w:hAnsi="Arial" w:cs="Arial"/>
          <w:spacing w:val="14"/>
          <w:lang w:val="hr-HR"/>
        </w:rPr>
        <w:t xml:space="preserve"> </w:t>
      </w:r>
      <w:r w:rsidRPr="00297533">
        <w:rPr>
          <w:rFonts w:ascii="Arial" w:eastAsia="Arial" w:hAnsi="Arial" w:cs="Arial"/>
          <w:lang w:val="hr-HR"/>
        </w:rPr>
        <w:t>da</w:t>
      </w:r>
      <w:r w:rsidRPr="00297533">
        <w:rPr>
          <w:rFonts w:ascii="Arial" w:eastAsia="Arial" w:hAnsi="Arial" w:cs="Arial"/>
          <w:spacing w:val="13"/>
          <w:lang w:val="hr-HR"/>
        </w:rPr>
        <w:t xml:space="preserve"> </w:t>
      </w:r>
      <w:r w:rsidR="00B61C04" w:rsidRPr="00297533">
        <w:rPr>
          <w:rFonts w:ascii="Arial" w:eastAsia="Arial" w:hAnsi="Arial" w:cs="Arial"/>
          <w:spacing w:val="13"/>
          <w:lang w:val="hr-HR"/>
        </w:rPr>
        <w:t>N</w:t>
      </w:r>
      <w:r w:rsidRPr="00297533">
        <w:rPr>
          <w:rFonts w:ascii="Arial" w:eastAsia="Arial" w:hAnsi="Arial" w:cs="Arial"/>
          <w:spacing w:val="-1"/>
          <w:lang w:val="hr-HR"/>
        </w:rPr>
        <w:t>aručitelj</w:t>
      </w:r>
      <w:r w:rsidRPr="00297533">
        <w:rPr>
          <w:rFonts w:ascii="Arial" w:eastAsia="Arial" w:hAnsi="Arial" w:cs="Arial"/>
          <w:spacing w:val="16"/>
          <w:lang w:val="hr-HR"/>
        </w:rPr>
        <w:t xml:space="preserve"> </w:t>
      </w:r>
      <w:r w:rsidRPr="00297533">
        <w:rPr>
          <w:rFonts w:ascii="Arial" w:eastAsia="Arial" w:hAnsi="Arial" w:cs="Arial"/>
          <w:spacing w:val="-1"/>
          <w:lang w:val="hr-HR"/>
        </w:rPr>
        <w:t>zaustavi</w:t>
      </w:r>
      <w:r w:rsidRPr="00297533">
        <w:rPr>
          <w:rFonts w:ascii="Arial" w:eastAsia="Arial" w:hAnsi="Arial" w:cs="Arial"/>
          <w:spacing w:val="13"/>
          <w:lang w:val="hr-HR"/>
        </w:rPr>
        <w:t xml:space="preserve"> </w:t>
      </w:r>
      <w:r w:rsidRPr="00297533">
        <w:rPr>
          <w:rFonts w:ascii="Arial" w:eastAsia="Arial" w:hAnsi="Arial" w:cs="Arial"/>
          <w:spacing w:val="-1"/>
          <w:lang w:val="hr-HR"/>
        </w:rPr>
        <w:t>postupak</w:t>
      </w:r>
      <w:r w:rsidRPr="00297533">
        <w:rPr>
          <w:rFonts w:ascii="Arial" w:eastAsia="Arial" w:hAnsi="Arial" w:cs="Arial"/>
          <w:spacing w:val="16"/>
          <w:lang w:val="hr-HR"/>
        </w:rPr>
        <w:t xml:space="preserve"> </w:t>
      </w:r>
      <w:r w:rsidRPr="00297533">
        <w:rPr>
          <w:rFonts w:ascii="Arial" w:eastAsia="Arial" w:hAnsi="Arial" w:cs="Arial"/>
          <w:spacing w:val="-1"/>
          <w:lang w:val="hr-HR"/>
        </w:rPr>
        <w:t>javne</w:t>
      </w:r>
      <w:r w:rsidRPr="00297533">
        <w:rPr>
          <w:rFonts w:ascii="Arial" w:eastAsia="Arial" w:hAnsi="Arial" w:cs="Arial"/>
          <w:spacing w:val="13"/>
          <w:lang w:val="hr-HR"/>
        </w:rPr>
        <w:t xml:space="preserve"> </w:t>
      </w:r>
      <w:r w:rsidRPr="00297533">
        <w:rPr>
          <w:rFonts w:ascii="Arial" w:eastAsia="Arial" w:hAnsi="Arial" w:cs="Arial"/>
          <w:spacing w:val="-1"/>
          <w:lang w:val="hr-HR"/>
        </w:rPr>
        <w:t>nabave</w:t>
      </w:r>
      <w:r w:rsidRPr="00297533">
        <w:rPr>
          <w:rFonts w:ascii="Arial" w:eastAsia="Arial" w:hAnsi="Arial" w:cs="Arial"/>
          <w:spacing w:val="20"/>
          <w:lang w:val="hr-HR"/>
        </w:rPr>
        <w:t xml:space="preserve"> </w:t>
      </w:r>
      <w:r w:rsidRPr="00297533">
        <w:rPr>
          <w:rFonts w:ascii="Arial" w:eastAsia="Arial" w:hAnsi="Arial" w:cs="Arial"/>
          <w:spacing w:val="-1"/>
          <w:lang w:val="hr-HR"/>
        </w:rPr>
        <w:t>povodom</w:t>
      </w:r>
      <w:r w:rsidRPr="00297533">
        <w:rPr>
          <w:rFonts w:ascii="Arial" w:eastAsia="Arial" w:hAnsi="Arial" w:cs="Arial"/>
          <w:spacing w:val="15"/>
          <w:lang w:val="hr-HR"/>
        </w:rPr>
        <w:t xml:space="preserve"> </w:t>
      </w:r>
      <w:r w:rsidRPr="00297533">
        <w:rPr>
          <w:rFonts w:ascii="Arial" w:eastAsia="Arial" w:hAnsi="Arial" w:cs="Arial"/>
          <w:spacing w:val="-1"/>
          <w:lang w:val="hr-HR"/>
        </w:rPr>
        <w:t>izjavljene</w:t>
      </w:r>
      <w:r w:rsidRPr="00297533">
        <w:rPr>
          <w:rFonts w:ascii="Arial" w:eastAsia="Arial" w:hAnsi="Arial" w:cs="Arial"/>
          <w:spacing w:val="14"/>
          <w:lang w:val="hr-HR"/>
        </w:rPr>
        <w:t xml:space="preserve"> </w:t>
      </w:r>
      <w:r w:rsidR="00444C81" w:rsidRPr="00297533">
        <w:rPr>
          <w:rFonts w:ascii="Arial" w:eastAsia="Arial" w:hAnsi="Arial" w:cs="Arial"/>
          <w:spacing w:val="14"/>
          <w:lang w:val="hr-HR"/>
        </w:rPr>
        <w:t>ž</w:t>
      </w:r>
      <w:r w:rsidRPr="00297533">
        <w:rPr>
          <w:rFonts w:ascii="Arial" w:eastAsia="Arial" w:hAnsi="Arial" w:cs="Arial"/>
          <w:spacing w:val="-1"/>
          <w:lang w:val="hr-HR"/>
        </w:rPr>
        <w:t>albe</w:t>
      </w:r>
      <w:r w:rsidRPr="00297533">
        <w:rPr>
          <w:rFonts w:ascii="Arial" w:eastAsia="Arial" w:hAnsi="Arial" w:cs="Arial"/>
          <w:spacing w:val="14"/>
          <w:lang w:val="hr-HR"/>
        </w:rPr>
        <w:t xml:space="preserve"> </w:t>
      </w:r>
      <w:r w:rsidRPr="00297533">
        <w:rPr>
          <w:rFonts w:ascii="Arial" w:eastAsia="Arial" w:hAnsi="Arial" w:cs="Arial"/>
          <w:spacing w:val="-1"/>
          <w:lang w:val="hr-HR"/>
        </w:rPr>
        <w:t xml:space="preserve">na </w:t>
      </w:r>
      <w:r w:rsidR="00444C81" w:rsidRPr="00297533">
        <w:rPr>
          <w:rFonts w:ascii="Arial" w:eastAsia="Arial" w:hAnsi="Arial" w:cs="Arial"/>
          <w:spacing w:val="-1"/>
          <w:lang w:val="hr-HR"/>
        </w:rPr>
        <w:t>D</w:t>
      </w:r>
      <w:r w:rsidRPr="00297533">
        <w:rPr>
          <w:rFonts w:ascii="Arial" w:eastAsia="Arial" w:hAnsi="Arial" w:cs="Arial"/>
          <w:spacing w:val="-1"/>
          <w:lang w:val="hr-HR"/>
        </w:rPr>
        <w:t>okumentaciju</w:t>
      </w:r>
      <w:r w:rsidRPr="00297533">
        <w:rPr>
          <w:rFonts w:ascii="Arial" w:eastAsia="Arial" w:hAnsi="Arial" w:cs="Arial"/>
          <w:spacing w:val="48"/>
          <w:lang w:val="hr-HR"/>
        </w:rPr>
        <w:t xml:space="preserve"> </w:t>
      </w:r>
      <w:r w:rsidRPr="00297533">
        <w:rPr>
          <w:rFonts w:ascii="Arial" w:eastAsia="Arial" w:hAnsi="Arial" w:cs="Arial"/>
          <w:spacing w:val="-2"/>
          <w:lang w:val="hr-HR"/>
        </w:rPr>
        <w:t>ili</w:t>
      </w:r>
      <w:r w:rsidRPr="00297533">
        <w:rPr>
          <w:rFonts w:ascii="Arial" w:eastAsia="Arial" w:hAnsi="Arial" w:cs="Arial"/>
          <w:spacing w:val="47"/>
          <w:lang w:val="hr-HR"/>
        </w:rPr>
        <w:t xml:space="preserve"> </w:t>
      </w:r>
      <w:r w:rsidRPr="00297533">
        <w:rPr>
          <w:rFonts w:ascii="Arial" w:eastAsia="Arial" w:hAnsi="Arial" w:cs="Arial"/>
          <w:spacing w:val="-1"/>
          <w:lang w:val="hr-HR"/>
        </w:rPr>
        <w:t>poništi</w:t>
      </w:r>
      <w:r w:rsidRPr="00297533">
        <w:rPr>
          <w:rFonts w:ascii="Arial" w:eastAsia="Arial" w:hAnsi="Arial" w:cs="Arial"/>
          <w:spacing w:val="49"/>
          <w:lang w:val="hr-HR"/>
        </w:rPr>
        <w:t xml:space="preserve"> </w:t>
      </w:r>
      <w:r w:rsidRPr="00297533">
        <w:rPr>
          <w:rFonts w:ascii="Arial" w:eastAsia="Arial" w:hAnsi="Arial" w:cs="Arial"/>
          <w:spacing w:val="-1"/>
          <w:lang w:val="hr-HR"/>
        </w:rPr>
        <w:t>postupak</w:t>
      </w:r>
      <w:r w:rsidRPr="00297533">
        <w:rPr>
          <w:rFonts w:ascii="Arial" w:eastAsia="Arial" w:hAnsi="Arial" w:cs="Arial"/>
          <w:spacing w:val="51"/>
          <w:lang w:val="hr-HR"/>
        </w:rPr>
        <w:t xml:space="preserve"> </w:t>
      </w:r>
      <w:r w:rsidRPr="00297533">
        <w:rPr>
          <w:rFonts w:ascii="Arial" w:eastAsia="Arial" w:hAnsi="Arial" w:cs="Arial"/>
          <w:spacing w:val="-1"/>
          <w:lang w:val="hr-HR"/>
        </w:rPr>
        <w:t>javne</w:t>
      </w:r>
      <w:r w:rsidRPr="00297533">
        <w:rPr>
          <w:rFonts w:ascii="Arial" w:eastAsia="Arial" w:hAnsi="Arial" w:cs="Arial"/>
          <w:spacing w:val="48"/>
          <w:lang w:val="hr-HR"/>
        </w:rPr>
        <w:t xml:space="preserve"> </w:t>
      </w:r>
      <w:r w:rsidRPr="00297533">
        <w:rPr>
          <w:rFonts w:ascii="Arial" w:eastAsia="Arial" w:hAnsi="Arial" w:cs="Arial"/>
          <w:spacing w:val="-1"/>
          <w:lang w:val="hr-HR"/>
        </w:rPr>
        <w:t>nabave</w:t>
      </w:r>
      <w:r w:rsidRPr="00297533">
        <w:rPr>
          <w:rFonts w:ascii="Arial" w:eastAsia="Arial" w:hAnsi="Arial" w:cs="Arial"/>
          <w:spacing w:val="48"/>
          <w:lang w:val="hr-HR"/>
        </w:rPr>
        <w:t xml:space="preserve"> </w:t>
      </w:r>
      <w:r w:rsidRPr="00297533">
        <w:rPr>
          <w:rFonts w:ascii="Arial" w:eastAsia="Arial" w:hAnsi="Arial" w:cs="Arial"/>
          <w:lang w:val="hr-HR"/>
        </w:rPr>
        <w:t>prije</w:t>
      </w:r>
      <w:r w:rsidRPr="00297533">
        <w:rPr>
          <w:rFonts w:ascii="Arial" w:eastAsia="Arial" w:hAnsi="Arial" w:cs="Arial"/>
          <w:spacing w:val="49"/>
          <w:lang w:val="hr-HR"/>
        </w:rPr>
        <w:t xml:space="preserve"> </w:t>
      </w:r>
      <w:r w:rsidRPr="00297533">
        <w:rPr>
          <w:rFonts w:ascii="Arial" w:eastAsia="Arial" w:hAnsi="Arial" w:cs="Arial"/>
          <w:spacing w:val="-1"/>
          <w:lang w:val="hr-HR"/>
        </w:rPr>
        <w:t>isteka</w:t>
      </w:r>
      <w:r w:rsidRPr="00297533">
        <w:rPr>
          <w:rFonts w:ascii="Arial" w:eastAsia="Arial" w:hAnsi="Arial" w:cs="Arial"/>
          <w:spacing w:val="48"/>
          <w:lang w:val="hr-HR"/>
        </w:rPr>
        <w:t xml:space="preserve"> </w:t>
      </w:r>
      <w:r w:rsidRPr="00297533">
        <w:rPr>
          <w:rFonts w:ascii="Arial" w:eastAsia="Arial" w:hAnsi="Arial" w:cs="Arial"/>
          <w:spacing w:val="-1"/>
          <w:lang w:val="hr-HR"/>
        </w:rPr>
        <w:t>roka</w:t>
      </w:r>
      <w:r w:rsidRPr="00297533">
        <w:rPr>
          <w:rFonts w:ascii="Arial" w:eastAsia="Arial" w:hAnsi="Arial" w:cs="Arial"/>
          <w:spacing w:val="48"/>
          <w:lang w:val="hr-HR"/>
        </w:rPr>
        <w:t xml:space="preserve"> </w:t>
      </w:r>
      <w:r w:rsidRPr="00297533">
        <w:rPr>
          <w:rFonts w:ascii="Arial" w:eastAsia="Arial" w:hAnsi="Arial" w:cs="Arial"/>
          <w:spacing w:val="-2"/>
          <w:lang w:val="hr-HR"/>
        </w:rPr>
        <w:t>za</w:t>
      </w:r>
      <w:r w:rsidRPr="00297533">
        <w:rPr>
          <w:rFonts w:ascii="Arial" w:eastAsia="Arial" w:hAnsi="Arial" w:cs="Arial"/>
          <w:spacing w:val="48"/>
          <w:lang w:val="hr-HR"/>
        </w:rPr>
        <w:t xml:space="preserve"> </w:t>
      </w:r>
      <w:r w:rsidRPr="00297533">
        <w:rPr>
          <w:rFonts w:ascii="Arial" w:eastAsia="Arial" w:hAnsi="Arial" w:cs="Arial"/>
          <w:spacing w:val="-1"/>
          <w:lang w:val="hr-HR"/>
        </w:rPr>
        <w:t>dostavu</w:t>
      </w:r>
      <w:r w:rsidRPr="00297533">
        <w:rPr>
          <w:rFonts w:ascii="Arial" w:eastAsia="Arial" w:hAnsi="Arial" w:cs="Arial"/>
          <w:spacing w:val="48"/>
          <w:lang w:val="hr-HR"/>
        </w:rPr>
        <w:t xml:space="preserve"> </w:t>
      </w:r>
      <w:r w:rsidRPr="00297533">
        <w:rPr>
          <w:rFonts w:ascii="Arial" w:eastAsia="Arial" w:hAnsi="Arial" w:cs="Arial"/>
          <w:lang w:val="hr-HR"/>
        </w:rPr>
        <w:t>ponuda,</w:t>
      </w:r>
      <w:r w:rsidRPr="00297533">
        <w:rPr>
          <w:rFonts w:ascii="Arial" w:eastAsia="Arial" w:hAnsi="Arial" w:cs="Arial"/>
          <w:spacing w:val="51"/>
          <w:lang w:val="hr-HR"/>
        </w:rPr>
        <w:t xml:space="preserve"> </w:t>
      </w:r>
      <w:r w:rsidRPr="00297533">
        <w:rPr>
          <w:rFonts w:ascii="Arial" w:eastAsia="Arial" w:hAnsi="Arial" w:cs="Arial"/>
          <w:spacing w:val="-2"/>
          <w:lang w:val="hr-HR"/>
        </w:rPr>
        <w:t>za</w:t>
      </w:r>
      <w:r w:rsidRPr="00297533">
        <w:rPr>
          <w:rFonts w:ascii="Arial" w:eastAsia="Arial" w:hAnsi="Arial" w:cs="Arial"/>
          <w:spacing w:val="49"/>
          <w:lang w:val="hr-HR"/>
        </w:rPr>
        <w:t xml:space="preserve"> </w:t>
      </w:r>
      <w:r w:rsidRPr="00297533">
        <w:rPr>
          <w:rFonts w:ascii="Arial" w:eastAsia="Arial" w:hAnsi="Arial" w:cs="Arial"/>
          <w:spacing w:val="-1"/>
          <w:lang w:val="hr-HR"/>
        </w:rPr>
        <w:t>sve</w:t>
      </w:r>
      <w:r w:rsidRPr="00297533">
        <w:rPr>
          <w:rFonts w:ascii="Arial" w:eastAsia="Arial" w:hAnsi="Arial" w:cs="Arial"/>
          <w:spacing w:val="77"/>
          <w:lang w:val="hr-HR"/>
        </w:rPr>
        <w:t xml:space="preserve"> </w:t>
      </w:r>
      <w:r w:rsidRPr="00297533">
        <w:rPr>
          <w:rFonts w:ascii="Arial" w:eastAsia="Arial" w:hAnsi="Arial" w:cs="Arial"/>
          <w:spacing w:val="-1"/>
          <w:lang w:val="hr-HR"/>
        </w:rPr>
        <w:t>ponude</w:t>
      </w:r>
      <w:r w:rsidRPr="00297533">
        <w:rPr>
          <w:rFonts w:ascii="Arial" w:eastAsia="Arial" w:hAnsi="Arial" w:cs="Arial"/>
          <w:spacing w:val="2"/>
          <w:lang w:val="hr-HR"/>
        </w:rPr>
        <w:t xml:space="preserve"> </w:t>
      </w:r>
      <w:r w:rsidRPr="00297533">
        <w:rPr>
          <w:rFonts w:ascii="Arial" w:eastAsia="Arial" w:hAnsi="Arial" w:cs="Arial"/>
          <w:lang w:val="hr-HR"/>
        </w:rPr>
        <w:t>koje</w:t>
      </w:r>
      <w:r w:rsidRPr="00297533">
        <w:rPr>
          <w:rFonts w:ascii="Arial" w:eastAsia="Arial" w:hAnsi="Arial" w:cs="Arial"/>
          <w:spacing w:val="2"/>
          <w:lang w:val="hr-HR"/>
        </w:rPr>
        <w:t xml:space="preserve"> </w:t>
      </w:r>
      <w:r w:rsidRPr="00297533">
        <w:rPr>
          <w:rFonts w:ascii="Arial" w:eastAsia="Arial" w:hAnsi="Arial" w:cs="Arial"/>
          <w:lang w:val="hr-HR"/>
        </w:rPr>
        <w:t>su</w:t>
      </w:r>
      <w:r w:rsidRPr="00297533">
        <w:rPr>
          <w:rFonts w:ascii="Arial" w:eastAsia="Arial" w:hAnsi="Arial" w:cs="Arial"/>
          <w:spacing w:val="-1"/>
          <w:lang w:val="hr-HR"/>
        </w:rPr>
        <w:t xml:space="preserve"> </w:t>
      </w:r>
      <w:r w:rsidRPr="00297533">
        <w:rPr>
          <w:rFonts w:ascii="Arial" w:eastAsia="Arial" w:hAnsi="Arial" w:cs="Arial"/>
          <w:lang w:val="hr-HR"/>
        </w:rPr>
        <w:t>u</w:t>
      </w:r>
      <w:r w:rsidRPr="00297533">
        <w:rPr>
          <w:rFonts w:ascii="Arial" w:eastAsia="Arial" w:hAnsi="Arial" w:cs="Arial"/>
          <w:spacing w:val="2"/>
          <w:lang w:val="hr-HR"/>
        </w:rPr>
        <w:t xml:space="preserve"> </w:t>
      </w:r>
      <w:r w:rsidRPr="00297533">
        <w:rPr>
          <w:rFonts w:ascii="Arial" w:eastAsia="Arial" w:hAnsi="Arial" w:cs="Arial"/>
          <w:spacing w:val="-1"/>
          <w:lang w:val="hr-HR"/>
        </w:rPr>
        <w:t>m</w:t>
      </w:r>
      <w:r w:rsidRPr="00297533">
        <w:rPr>
          <w:rFonts w:ascii="Arial" w:eastAsia="Arial" w:hAnsi="Arial" w:cs="Arial"/>
          <w:spacing w:val="-2"/>
          <w:lang w:val="hr-HR"/>
        </w:rPr>
        <w:t>e</w:t>
      </w:r>
      <w:r w:rsidR="00444C81" w:rsidRPr="00297533">
        <w:rPr>
          <w:rFonts w:ascii="Arial" w:eastAsia="Arial" w:hAnsi="Arial" w:cs="Arial"/>
          <w:spacing w:val="-2"/>
          <w:lang w:val="hr-HR"/>
        </w:rPr>
        <w:t>đ</w:t>
      </w:r>
      <w:r w:rsidRPr="00297533">
        <w:rPr>
          <w:rFonts w:ascii="Arial" w:eastAsia="Arial" w:hAnsi="Arial" w:cs="Arial"/>
          <w:spacing w:val="-1"/>
          <w:lang w:val="hr-HR"/>
        </w:rPr>
        <w:t>uvremenu</w:t>
      </w:r>
      <w:r w:rsidRPr="00297533">
        <w:rPr>
          <w:rFonts w:ascii="Arial" w:eastAsia="Arial" w:hAnsi="Arial" w:cs="Arial"/>
          <w:spacing w:val="3"/>
          <w:lang w:val="hr-HR"/>
        </w:rPr>
        <w:t xml:space="preserve"> </w:t>
      </w:r>
      <w:r w:rsidRPr="00297533">
        <w:rPr>
          <w:rFonts w:ascii="Arial" w:eastAsia="Arial" w:hAnsi="Arial" w:cs="Arial"/>
          <w:spacing w:val="-1"/>
          <w:lang w:val="hr-HR"/>
        </w:rPr>
        <w:t>dostavljene</w:t>
      </w:r>
      <w:r w:rsidRPr="00297533">
        <w:rPr>
          <w:rFonts w:ascii="Arial" w:eastAsia="Arial" w:hAnsi="Arial" w:cs="Arial"/>
          <w:spacing w:val="2"/>
          <w:lang w:val="hr-HR"/>
        </w:rPr>
        <w:t xml:space="preserve"> </w:t>
      </w:r>
      <w:r w:rsidRPr="00297533">
        <w:rPr>
          <w:rFonts w:ascii="Arial" w:eastAsia="Arial" w:hAnsi="Arial" w:cs="Arial"/>
          <w:spacing w:val="-1"/>
          <w:lang w:val="hr-HR"/>
        </w:rPr>
        <w:t>elektronički,</w:t>
      </w:r>
      <w:r w:rsidRPr="00297533">
        <w:rPr>
          <w:rFonts w:ascii="Arial" w:eastAsia="Arial" w:hAnsi="Arial" w:cs="Arial"/>
          <w:spacing w:val="3"/>
          <w:lang w:val="hr-HR"/>
        </w:rPr>
        <w:t xml:space="preserve"> </w:t>
      </w:r>
      <w:r w:rsidRPr="00297533">
        <w:rPr>
          <w:rFonts w:ascii="Arial" w:eastAsia="Arial" w:hAnsi="Arial" w:cs="Arial"/>
          <w:spacing w:val="-1"/>
          <w:lang w:val="hr-HR"/>
        </w:rPr>
        <w:t>Elektronički</w:t>
      </w:r>
      <w:r w:rsidRPr="00297533">
        <w:rPr>
          <w:rFonts w:ascii="Arial" w:eastAsia="Arial" w:hAnsi="Arial" w:cs="Arial"/>
          <w:spacing w:val="1"/>
          <w:lang w:val="hr-HR"/>
        </w:rPr>
        <w:t xml:space="preserve"> </w:t>
      </w:r>
      <w:r w:rsidRPr="00297533">
        <w:rPr>
          <w:rFonts w:ascii="Arial" w:eastAsia="Arial" w:hAnsi="Arial" w:cs="Arial"/>
          <w:spacing w:val="-1"/>
          <w:lang w:val="hr-HR"/>
        </w:rPr>
        <w:t>oglasnik</w:t>
      </w:r>
      <w:r w:rsidRPr="00297533">
        <w:rPr>
          <w:rFonts w:ascii="Arial" w:eastAsia="Arial" w:hAnsi="Arial" w:cs="Arial"/>
          <w:spacing w:val="2"/>
          <w:lang w:val="hr-HR"/>
        </w:rPr>
        <w:t xml:space="preserve"> </w:t>
      </w:r>
      <w:r w:rsidRPr="00297533">
        <w:rPr>
          <w:rFonts w:ascii="Arial" w:eastAsia="Arial" w:hAnsi="Arial" w:cs="Arial"/>
          <w:spacing w:val="-1"/>
          <w:lang w:val="hr-HR"/>
        </w:rPr>
        <w:t>javne</w:t>
      </w:r>
      <w:r w:rsidRPr="00297533">
        <w:rPr>
          <w:rFonts w:ascii="Arial" w:eastAsia="Arial" w:hAnsi="Arial" w:cs="Arial"/>
          <w:spacing w:val="2"/>
          <w:lang w:val="hr-HR"/>
        </w:rPr>
        <w:t xml:space="preserve"> </w:t>
      </w:r>
      <w:r w:rsidRPr="00297533">
        <w:rPr>
          <w:rFonts w:ascii="Arial" w:eastAsia="Arial" w:hAnsi="Arial" w:cs="Arial"/>
          <w:spacing w:val="-1"/>
          <w:lang w:val="hr-HR"/>
        </w:rPr>
        <w:t>nabave</w:t>
      </w:r>
      <w:r w:rsidRPr="00297533">
        <w:rPr>
          <w:rFonts w:ascii="Arial" w:eastAsia="Arial" w:hAnsi="Arial" w:cs="Arial"/>
          <w:spacing w:val="3"/>
          <w:lang w:val="hr-HR"/>
        </w:rPr>
        <w:t xml:space="preserve"> </w:t>
      </w:r>
      <w:r w:rsidRPr="00297533">
        <w:rPr>
          <w:rFonts w:ascii="Arial" w:eastAsia="Arial" w:hAnsi="Arial" w:cs="Arial"/>
          <w:lang w:val="hr-HR"/>
        </w:rPr>
        <w:t>trajno</w:t>
      </w:r>
      <w:r w:rsidRPr="00297533">
        <w:rPr>
          <w:rFonts w:ascii="Arial" w:eastAsia="Arial" w:hAnsi="Arial" w:cs="Arial"/>
          <w:spacing w:val="49"/>
          <w:lang w:val="hr-HR"/>
        </w:rPr>
        <w:t xml:space="preserve"> </w:t>
      </w:r>
      <w:r w:rsidRPr="00297533">
        <w:rPr>
          <w:rFonts w:ascii="Arial" w:eastAsia="Arial" w:hAnsi="Arial" w:cs="Arial"/>
          <w:lang w:val="hr-HR"/>
        </w:rPr>
        <w:t>će</w:t>
      </w:r>
      <w:r w:rsidRPr="00297533">
        <w:rPr>
          <w:rFonts w:ascii="Arial" w:eastAsia="Arial" w:hAnsi="Arial" w:cs="Arial"/>
          <w:spacing w:val="21"/>
          <w:lang w:val="hr-HR"/>
        </w:rPr>
        <w:t xml:space="preserve"> </w:t>
      </w:r>
      <w:r w:rsidRPr="00297533">
        <w:rPr>
          <w:rFonts w:ascii="Arial" w:eastAsia="Arial" w:hAnsi="Arial" w:cs="Arial"/>
          <w:spacing w:val="-1"/>
          <w:lang w:val="hr-HR"/>
        </w:rPr>
        <w:t>onemogućiti</w:t>
      </w:r>
      <w:r w:rsidRPr="00297533">
        <w:rPr>
          <w:rFonts w:ascii="Arial" w:eastAsia="Arial" w:hAnsi="Arial" w:cs="Arial"/>
          <w:spacing w:val="20"/>
          <w:lang w:val="hr-HR"/>
        </w:rPr>
        <w:t xml:space="preserve"> </w:t>
      </w:r>
      <w:r w:rsidRPr="00297533">
        <w:rPr>
          <w:rFonts w:ascii="Arial" w:eastAsia="Arial" w:hAnsi="Arial" w:cs="Arial"/>
          <w:lang w:val="hr-HR"/>
        </w:rPr>
        <w:t>pristup</w:t>
      </w:r>
      <w:r w:rsidRPr="00297533">
        <w:rPr>
          <w:rFonts w:ascii="Arial" w:eastAsia="Arial" w:hAnsi="Arial" w:cs="Arial"/>
          <w:spacing w:val="20"/>
          <w:lang w:val="hr-HR"/>
        </w:rPr>
        <w:t xml:space="preserve"> </w:t>
      </w:r>
      <w:r w:rsidRPr="00297533">
        <w:rPr>
          <w:rFonts w:ascii="Arial" w:eastAsia="Arial" w:hAnsi="Arial" w:cs="Arial"/>
          <w:spacing w:val="-1"/>
          <w:lang w:val="hr-HR"/>
        </w:rPr>
        <w:t>tim</w:t>
      </w:r>
      <w:r w:rsidRPr="00297533">
        <w:rPr>
          <w:rFonts w:ascii="Arial" w:eastAsia="Arial" w:hAnsi="Arial" w:cs="Arial"/>
          <w:spacing w:val="20"/>
          <w:lang w:val="hr-HR"/>
        </w:rPr>
        <w:t xml:space="preserve"> </w:t>
      </w:r>
      <w:r w:rsidRPr="00297533">
        <w:rPr>
          <w:rFonts w:ascii="Arial" w:eastAsia="Arial" w:hAnsi="Arial" w:cs="Arial"/>
          <w:spacing w:val="-1"/>
          <w:lang w:val="hr-HR"/>
        </w:rPr>
        <w:t>ponudama</w:t>
      </w:r>
      <w:r w:rsidRPr="00297533">
        <w:rPr>
          <w:rFonts w:ascii="Arial" w:eastAsia="Arial" w:hAnsi="Arial" w:cs="Arial"/>
          <w:spacing w:val="19"/>
          <w:lang w:val="hr-HR"/>
        </w:rPr>
        <w:t xml:space="preserve"> </w:t>
      </w:r>
      <w:r w:rsidRPr="00297533">
        <w:rPr>
          <w:rFonts w:ascii="Arial" w:eastAsia="Arial" w:hAnsi="Arial" w:cs="Arial"/>
          <w:spacing w:val="-1"/>
          <w:lang w:val="hr-HR"/>
        </w:rPr>
        <w:t>čime</w:t>
      </w:r>
      <w:r w:rsidRPr="00297533">
        <w:rPr>
          <w:rFonts w:ascii="Arial" w:eastAsia="Arial" w:hAnsi="Arial" w:cs="Arial"/>
          <w:spacing w:val="20"/>
          <w:lang w:val="hr-HR"/>
        </w:rPr>
        <w:t xml:space="preserve"> </w:t>
      </w:r>
      <w:r w:rsidRPr="00297533">
        <w:rPr>
          <w:rFonts w:ascii="Arial" w:eastAsia="Arial" w:hAnsi="Arial" w:cs="Arial"/>
          <w:lang w:val="hr-HR"/>
        </w:rPr>
        <w:t>će</w:t>
      </w:r>
      <w:r w:rsidRPr="00297533">
        <w:rPr>
          <w:rFonts w:ascii="Arial" w:eastAsia="Arial" w:hAnsi="Arial" w:cs="Arial"/>
          <w:spacing w:val="21"/>
          <w:lang w:val="hr-HR"/>
        </w:rPr>
        <w:t xml:space="preserve"> </w:t>
      </w:r>
      <w:r w:rsidRPr="00297533">
        <w:rPr>
          <w:rFonts w:ascii="Arial" w:eastAsia="Arial" w:hAnsi="Arial" w:cs="Arial"/>
          <w:lang w:val="hr-HR"/>
        </w:rPr>
        <w:t>se</w:t>
      </w:r>
      <w:r w:rsidRPr="00297533">
        <w:rPr>
          <w:rFonts w:ascii="Arial" w:eastAsia="Arial" w:hAnsi="Arial" w:cs="Arial"/>
          <w:spacing w:val="21"/>
          <w:lang w:val="hr-HR"/>
        </w:rPr>
        <w:t xml:space="preserve"> </w:t>
      </w:r>
      <w:r w:rsidRPr="00297533">
        <w:rPr>
          <w:rFonts w:ascii="Arial" w:eastAsia="Arial" w:hAnsi="Arial" w:cs="Arial"/>
          <w:spacing w:val="-1"/>
          <w:lang w:val="hr-HR"/>
        </w:rPr>
        <w:t>osigurati</w:t>
      </w:r>
      <w:r w:rsidRPr="00297533">
        <w:rPr>
          <w:rFonts w:ascii="Arial" w:eastAsia="Arial" w:hAnsi="Arial" w:cs="Arial"/>
          <w:spacing w:val="21"/>
          <w:lang w:val="hr-HR"/>
        </w:rPr>
        <w:t xml:space="preserve"> </w:t>
      </w:r>
      <w:r w:rsidRPr="00297533">
        <w:rPr>
          <w:rFonts w:ascii="Arial" w:eastAsia="Arial" w:hAnsi="Arial" w:cs="Arial"/>
          <w:lang w:val="hr-HR"/>
        </w:rPr>
        <w:t>da</w:t>
      </w:r>
      <w:r w:rsidRPr="00297533">
        <w:rPr>
          <w:rFonts w:ascii="Arial" w:eastAsia="Arial" w:hAnsi="Arial" w:cs="Arial"/>
          <w:spacing w:val="21"/>
          <w:lang w:val="hr-HR"/>
        </w:rPr>
        <w:t xml:space="preserve"> </w:t>
      </w:r>
      <w:r w:rsidRPr="00297533">
        <w:rPr>
          <w:rFonts w:ascii="Arial" w:eastAsia="Arial" w:hAnsi="Arial" w:cs="Arial"/>
          <w:spacing w:val="-2"/>
          <w:lang w:val="hr-HR"/>
        </w:rPr>
        <w:t>nitko</w:t>
      </w:r>
      <w:r w:rsidRPr="00297533">
        <w:rPr>
          <w:rFonts w:ascii="Arial" w:eastAsia="Arial" w:hAnsi="Arial" w:cs="Arial"/>
          <w:spacing w:val="21"/>
          <w:lang w:val="hr-HR"/>
        </w:rPr>
        <w:t xml:space="preserve"> </w:t>
      </w:r>
      <w:r w:rsidRPr="00297533">
        <w:rPr>
          <w:rFonts w:ascii="Arial" w:eastAsia="Arial" w:hAnsi="Arial" w:cs="Arial"/>
          <w:spacing w:val="-1"/>
          <w:lang w:val="hr-HR"/>
        </w:rPr>
        <w:t>nema</w:t>
      </w:r>
      <w:r w:rsidRPr="00297533">
        <w:rPr>
          <w:rFonts w:ascii="Arial" w:eastAsia="Arial" w:hAnsi="Arial" w:cs="Arial"/>
          <w:spacing w:val="22"/>
          <w:lang w:val="hr-HR"/>
        </w:rPr>
        <w:t xml:space="preserve"> </w:t>
      </w:r>
      <w:r w:rsidRPr="00297533">
        <w:rPr>
          <w:rFonts w:ascii="Arial" w:eastAsia="Arial" w:hAnsi="Arial" w:cs="Arial"/>
          <w:spacing w:val="-2"/>
          <w:lang w:val="hr-HR"/>
        </w:rPr>
        <w:t>uvid</w:t>
      </w:r>
      <w:r w:rsidRPr="00297533">
        <w:rPr>
          <w:rFonts w:ascii="Arial" w:eastAsia="Arial" w:hAnsi="Arial" w:cs="Arial"/>
          <w:spacing w:val="21"/>
          <w:lang w:val="hr-HR"/>
        </w:rPr>
        <w:t xml:space="preserve"> </w:t>
      </w:r>
      <w:r w:rsidRPr="00297533">
        <w:rPr>
          <w:rFonts w:ascii="Arial" w:eastAsia="Arial" w:hAnsi="Arial" w:cs="Arial"/>
          <w:lang w:val="hr-HR"/>
        </w:rPr>
        <w:t>u</w:t>
      </w:r>
      <w:r w:rsidRPr="00297533">
        <w:rPr>
          <w:rFonts w:ascii="Arial" w:eastAsia="Arial" w:hAnsi="Arial" w:cs="Arial"/>
          <w:spacing w:val="21"/>
          <w:lang w:val="hr-HR"/>
        </w:rPr>
        <w:t xml:space="preserve"> </w:t>
      </w:r>
      <w:r w:rsidRPr="00297533">
        <w:rPr>
          <w:rFonts w:ascii="Arial" w:eastAsia="Arial" w:hAnsi="Arial" w:cs="Arial"/>
          <w:spacing w:val="-1"/>
          <w:lang w:val="hr-HR"/>
        </w:rPr>
        <w:t>sadr</w:t>
      </w:r>
      <w:r w:rsidR="00444C81" w:rsidRPr="00297533">
        <w:rPr>
          <w:rFonts w:ascii="Arial" w:eastAsia="Arial" w:hAnsi="Arial" w:cs="Arial"/>
          <w:spacing w:val="-1"/>
          <w:lang w:val="hr-HR"/>
        </w:rPr>
        <w:t>ž</w:t>
      </w:r>
      <w:r w:rsidRPr="00297533">
        <w:rPr>
          <w:rFonts w:ascii="Arial" w:eastAsia="Arial" w:hAnsi="Arial" w:cs="Arial"/>
          <w:spacing w:val="-1"/>
          <w:lang w:val="hr-HR"/>
        </w:rPr>
        <w:t>aj</w:t>
      </w:r>
      <w:r w:rsidRPr="00297533">
        <w:rPr>
          <w:rFonts w:ascii="Arial" w:eastAsia="Arial" w:hAnsi="Arial" w:cs="Arial"/>
          <w:spacing w:val="49"/>
          <w:lang w:val="hr-HR"/>
        </w:rPr>
        <w:t xml:space="preserve"> </w:t>
      </w:r>
      <w:r w:rsidRPr="00297533">
        <w:rPr>
          <w:rFonts w:ascii="Arial" w:eastAsia="Arial" w:hAnsi="Arial" w:cs="Arial"/>
          <w:spacing w:val="-1"/>
          <w:lang w:val="hr-HR"/>
        </w:rPr>
        <w:t>dostavljenih</w:t>
      </w:r>
      <w:r w:rsidRPr="00297533">
        <w:rPr>
          <w:rFonts w:ascii="Arial" w:eastAsia="Arial" w:hAnsi="Arial" w:cs="Arial"/>
          <w:spacing w:val="38"/>
          <w:lang w:val="hr-HR"/>
        </w:rPr>
        <w:t xml:space="preserve"> </w:t>
      </w:r>
      <w:r w:rsidRPr="00297533">
        <w:rPr>
          <w:rFonts w:ascii="Arial" w:eastAsia="Arial" w:hAnsi="Arial" w:cs="Arial"/>
          <w:spacing w:val="-1"/>
          <w:lang w:val="hr-HR"/>
        </w:rPr>
        <w:t>ponuda.</w:t>
      </w:r>
      <w:r w:rsidRPr="00297533">
        <w:rPr>
          <w:rFonts w:ascii="Arial" w:eastAsia="Arial" w:hAnsi="Arial" w:cs="Arial"/>
          <w:spacing w:val="41"/>
          <w:lang w:val="hr-HR"/>
        </w:rPr>
        <w:t xml:space="preserve"> </w:t>
      </w:r>
      <w:r w:rsidRPr="00297533">
        <w:rPr>
          <w:rFonts w:ascii="Arial" w:eastAsia="Arial" w:hAnsi="Arial" w:cs="Arial"/>
          <w:lang w:val="hr-HR"/>
        </w:rPr>
        <w:t>U</w:t>
      </w:r>
      <w:r w:rsidRPr="00297533">
        <w:rPr>
          <w:rFonts w:ascii="Arial" w:eastAsia="Arial" w:hAnsi="Arial" w:cs="Arial"/>
          <w:spacing w:val="40"/>
          <w:lang w:val="hr-HR"/>
        </w:rPr>
        <w:t xml:space="preserve"> </w:t>
      </w:r>
      <w:r w:rsidRPr="00297533">
        <w:rPr>
          <w:rFonts w:ascii="Arial" w:eastAsia="Arial" w:hAnsi="Arial" w:cs="Arial"/>
          <w:spacing w:val="-1"/>
          <w:lang w:val="hr-HR"/>
        </w:rPr>
        <w:t>slučaju</w:t>
      </w:r>
      <w:r w:rsidRPr="00297533">
        <w:rPr>
          <w:rFonts w:ascii="Arial" w:eastAsia="Arial" w:hAnsi="Arial" w:cs="Arial"/>
          <w:spacing w:val="38"/>
          <w:lang w:val="hr-HR"/>
        </w:rPr>
        <w:t xml:space="preserve"> </w:t>
      </w:r>
      <w:r w:rsidRPr="00297533">
        <w:rPr>
          <w:rFonts w:ascii="Arial" w:eastAsia="Arial" w:hAnsi="Arial" w:cs="Arial"/>
          <w:lang w:val="hr-HR"/>
        </w:rPr>
        <w:t>da</w:t>
      </w:r>
      <w:r w:rsidRPr="00297533">
        <w:rPr>
          <w:rFonts w:ascii="Arial" w:eastAsia="Arial" w:hAnsi="Arial" w:cs="Arial"/>
          <w:spacing w:val="38"/>
          <w:lang w:val="hr-HR"/>
        </w:rPr>
        <w:t xml:space="preserve"> </w:t>
      </w:r>
      <w:r w:rsidRPr="00297533">
        <w:rPr>
          <w:rFonts w:ascii="Arial" w:eastAsia="Arial" w:hAnsi="Arial" w:cs="Arial"/>
          <w:lang w:val="hr-HR"/>
        </w:rPr>
        <w:t>se</w:t>
      </w:r>
      <w:r w:rsidRPr="00297533">
        <w:rPr>
          <w:rFonts w:ascii="Arial" w:eastAsia="Arial" w:hAnsi="Arial" w:cs="Arial"/>
          <w:spacing w:val="38"/>
          <w:lang w:val="hr-HR"/>
        </w:rPr>
        <w:t xml:space="preserve"> </w:t>
      </w:r>
      <w:r w:rsidRPr="00297533">
        <w:rPr>
          <w:rFonts w:ascii="Arial" w:eastAsia="Arial" w:hAnsi="Arial" w:cs="Arial"/>
          <w:spacing w:val="-1"/>
          <w:lang w:val="hr-HR"/>
        </w:rPr>
        <w:t>postupak</w:t>
      </w:r>
      <w:r w:rsidRPr="00297533">
        <w:rPr>
          <w:rFonts w:ascii="Arial" w:eastAsia="Arial" w:hAnsi="Arial" w:cs="Arial"/>
          <w:spacing w:val="39"/>
          <w:lang w:val="hr-HR"/>
        </w:rPr>
        <w:t xml:space="preserve"> </w:t>
      </w:r>
      <w:r w:rsidRPr="00297533">
        <w:rPr>
          <w:rFonts w:ascii="Arial" w:eastAsia="Arial" w:hAnsi="Arial" w:cs="Arial"/>
          <w:spacing w:val="-1"/>
          <w:lang w:val="hr-HR"/>
        </w:rPr>
        <w:t>nastavi,</w:t>
      </w:r>
      <w:r w:rsidRPr="00297533">
        <w:rPr>
          <w:rFonts w:ascii="Arial" w:eastAsia="Arial" w:hAnsi="Arial" w:cs="Arial"/>
          <w:spacing w:val="40"/>
          <w:lang w:val="hr-HR"/>
        </w:rPr>
        <w:t xml:space="preserve"> </w:t>
      </w:r>
      <w:r w:rsidR="00B61C04" w:rsidRPr="00297533">
        <w:rPr>
          <w:rFonts w:ascii="Arial" w:eastAsia="Arial" w:hAnsi="Arial" w:cs="Arial"/>
          <w:spacing w:val="-1"/>
          <w:lang w:val="hr-HR"/>
        </w:rPr>
        <w:t>P</w:t>
      </w:r>
      <w:r w:rsidRPr="00297533">
        <w:rPr>
          <w:rFonts w:ascii="Arial" w:eastAsia="Arial" w:hAnsi="Arial" w:cs="Arial"/>
          <w:spacing w:val="-1"/>
          <w:lang w:val="hr-HR"/>
        </w:rPr>
        <w:t>onuditelji</w:t>
      </w:r>
      <w:r w:rsidRPr="00297533">
        <w:rPr>
          <w:rFonts w:ascii="Arial" w:eastAsia="Arial" w:hAnsi="Arial" w:cs="Arial"/>
          <w:spacing w:val="38"/>
          <w:lang w:val="hr-HR"/>
        </w:rPr>
        <w:t xml:space="preserve"> </w:t>
      </w:r>
      <w:r w:rsidRPr="00297533">
        <w:rPr>
          <w:rFonts w:ascii="Arial" w:eastAsia="Arial" w:hAnsi="Arial" w:cs="Arial"/>
          <w:lang w:val="hr-HR"/>
        </w:rPr>
        <w:t>će</w:t>
      </w:r>
      <w:r w:rsidRPr="00297533">
        <w:rPr>
          <w:rFonts w:ascii="Arial" w:eastAsia="Arial" w:hAnsi="Arial" w:cs="Arial"/>
          <w:spacing w:val="43"/>
          <w:lang w:val="hr-HR"/>
        </w:rPr>
        <w:t xml:space="preserve"> </w:t>
      </w:r>
      <w:r w:rsidRPr="00297533">
        <w:rPr>
          <w:rFonts w:ascii="Arial" w:eastAsia="Arial" w:hAnsi="Arial" w:cs="Arial"/>
          <w:spacing w:val="-1"/>
          <w:lang w:val="hr-HR"/>
        </w:rPr>
        <w:t>morati</w:t>
      </w:r>
      <w:r w:rsidRPr="00297533">
        <w:rPr>
          <w:rFonts w:ascii="Arial" w:eastAsia="Arial" w:hAnsi="Arial" w:cs="Arial"/>
          <w:spacing w:val="38"/>
          <w:lang w:val="hr-HR"/>
        </w:rPr>
        <w:t xml:space="preserve"> </w:t>
      </w:r>
      <w:r w:rsidRPr="00297533">
        <w:rPr>
          <w:rFonts w:ascii="Arial" w:eastAsia="Arial" w:hAnsi="Arial" w:cs="Arial"/>
          <w:spacing w:val="-1"/>
          <w:lang w:val="hr-HR"/>
        </w:rPr>
        <w:t>ponovno</w:t>
      </w:r>
      <w:r w:rsidRPr="00297533">
        <w:rPr>
          <w:rFonts w:ascii="Arial" w:eastAsia="Arial" w:hAnsi="Arial" w:cs="Arial"/>
          <w:spacing w:val="38"/>
          <w:lang w:val="hr-HR"/>
        </w:rPr>
        <w:t xml:space="preserve"> </w:t>
      </w:r>
      <w:r w:rsidRPr="00297533">
        <w:rPr>
          <w:rFonts w:ascii="Arial" w:eastAsia="Arial" w:hAnsi="Arial" w:cs="Arial"/>
          <w:spacing w:val="-1"/>
          <w:lang w:val="hr-HR"/>
        </w:rPr>
        <w:t>dostaviti</w:t>
      </w:r>
      <w:r w:rsidRPr="00297533">
        <w:rPr>
          <w:rFonts w:ascii="Arial" w:eastAsia="Arial" w:hAnsi="Arial" w:cs="Arial"/>
          <w:spacing w:val="73"/>
          <w:lang w:val="hr-HR"/>
        </w:rPr>
        <w:t xml:space="preserve"> </w:t>
      </w:r>
      <w:r w:rsidRPr="00297533">
        <w:rPr>
          <w:rFonts w:ascii="Arial" w:eastAsia="Arial" w:hAnsi="Arial" w:cs="Arial"/>
          <w:spacing w:val="-1"/>
          <w:lang w:val="hr-HR"/>
        </w:rPr>
        <w:t>svoje</w:t>
      </w:r>
      <w:r w:rsidRPr="00297533">
        <w:rPr>
          <w:rFonts w:ascii="Arial" w:eastAsia="Arial" w:hAnsi="Arial" w:cs="Arial"/>
          <w:lang w:val="hr-HR"/>
        </w:rPr>
        <w:t xml:space="preserve"> </w:t>
      </w:r>
      <w:r w:rsidRPr="00297533">
        <w:rPr>
          <w:rFonts w:ascii="Arial" w:eastAsia="Arial" w:hAnsi="Arial" w:cs="Arial"/>
          <w:spacing w:val="-1"/>
          <w:lang w:val="hr-HR"/>
        </w:rPr>
        <w:t>ponude.</w:t>
      </w:r>
    </w:p>
    <w:p w:rsidR="00FA5621" w:rsidRPr="00297533" w:rsidRDefault="00FA5621" w:rsidP="00D85EA0">
      <w:pPr>
        <w:spacing w:before="120"/>
        <w:ind w:right="45"/>
        <w:jc w:val="both"/>
        <w:rPr>
          <w:rFonts w:ascii="Arial" w:eastAsia="Arial" w:hAnsi="Arial" w:cs="Arial"/>
          <w:lang w:val="hr-HR"/>
        </w:rPr>
      </w:pPr>
      <w:r w:rsidRPr="00297533">
        <w:rPr>
          <w:rFonts w:ascii="Arial" w:eastAsia="Arial" w:hAnsi="Arial" w:cs="Arial"/>
          <w:spacing w:val="-1"/>
          <w:lang w:val="hr-HR"/>
        </w:rPr>
        <w:t>Trenutak</w:t>
      </w:r>
      <w:r w:rsidRPr="00297533">
        <w:rPr>
          <w:rFonts w:ascii="Arial" w:eastAsia="Arial" w:hAnsi="Arial" w:cs="Arial"/>
          <w:spacing w:val="11"/>
          <w:lang w:val="hr-HR"/>
        </w:rPr>
        <w:t xml:space="preserve"> </w:t>
      </w:r>
      <w:r w:rsidRPr="00297533">
        <w:rPr>
          <w:rFonts w:ascii="Arial" w:eastAsia="Arial" w:hAnsi="Arial" w:cs="Arial"/>
          <w:spacing w:val="-1"/>
          <w:lang w:val="hr-HR"/>
        </w:rPr>
        <w:t>zaprimanja</w:t>
      </w:r>
      <w:r w:rsidRPr="00297533">
        <w:rPr>
          <w:rFonts w:ascii="Arial" w:eastAsia="Arial" w:hAnsi="Arial" w:cs="Arial"/>
          <w:spacing w:val="9"/>
          <w:lang w:val="hr-HR"/>
        </w:rPr>
        <w:t xml:space="preserve"> </w:t>
      </w:r>
      <w:r w:rsidRPr="00297533">
        <w:rPr>
          <w:rFonts w:ascii="Arial" w:eastAsia="Arial" w:hAnsi="Arial" w:cs="Arial"/>
          <w:spacing w:val="-1"/>
          <w:lang w:val="hr-HR"/>
        </w:rPr>
        <w:t>elektronički</w:t>
      </w:r>
      <w:r w:rsidRPr="00297533">
        <w:rPr>
          <w:rFonts w:ascii="Arial" w:eastAsia="Arial" w:hAnsi="Arial" w:cs="Arial"/>
          <w:spacing w:val="8"/>
          <w:lang w:val="hr-HR"/>
        </w:rPr>
        <w:t xml:space="preserve"> </w:t>
      </w:r>
      <w:r w:rsidRPr="00297533">
        <w:rPr>
          <w:rFonts w:ascii="Arial" w:eastAsia="Arial" w:hAnsi="Arial" w:cs="Arial"/>
          <w:spacing w:val="-1"/>
          <w:lang w:val="hr-HR"/>
        </w:rPr>
        <w:t>dostavljene</w:t>
      </w:r>
      <w:r w:rsidRPr="00297533">
        <w:rPr>
          <w:rFonts w:ascii="Arial" w:eastAsia="Arial" w:hAnsi="Arial" w:cs="Arial"/>
          <w:spacing w:val="9"/>
          <w:lang w:val="hr-HR"/>
        </w:rPr>
        <w:t xml:space="preserve"> </w:t>
      </w:r>
      <w:r w:rsidRPr="00297533">
        <w:rPr>
          <w:rFonts w:ascii="Arial" w:eastAsia="Arial" w:hAnsi="Arial" w:cs="Arial"/>
          <w:spacing w:val="-1"/>
          <w:lang w:val="hr-HR"/>
        </w:rPr>
        <w:t>ponude</w:t>
      </w:r>
      <w:r w:rsidRPr="00297533">
        <w:rPr>
          <w:rFonts w:ascii="Arial" w:eastAsia="Arial" w:hAnsi="Arial" w:cs="Arial"/>
          <w:spacing w:val="8"/>
          <w:lang w:val="hr-HR"/>
        </w:rPr>
        <w:t xml:space="preserve"> </w:t>
      </w:r>
      <w:r w:rsidRPr="00297533">
        <w:rPr>
          <w:rFonts w:ascii="Arial" w:eastAsia="Arial" w:hAnsi="Arial" w:cs="Arial"/>
          <w:spacing w:val="-1"/>
          <w:lang w:val="hr-HR"/>
        </w:rPr>
        <w:t>dokumentira</w:t>
      </w:r>
      <w:r w:rsidRPr="00297533">
        <w:rPr>
          <w:rFonts w:ascii="Arial" w:eastAsia="Arial" w:hAnsi="Arial" w:cs="Arial"/>
          <w:spacing w:val="9"/>
          <w:lang w:val="hr-HR"/>
        </w:rPr>
        <w:t xml:space="preserve"> </w:t>
      </w:r>
      <w:r w:rsidRPr="00297533">
        <w:rPr>
          <w:rFonts w:ascii="Arial" w:eastAsia="Arial" w:hAnsi="Arial" w:cs="Arial"/>
          <w:lang w:val="hr-HR"/>
        </w:rPr>
        <w:t>se</w:t>
      </w:r>
      <w:r w:rsidRPr="00297533">
        <w:rPr>
          <w:rFonts w:ascii="Arial" w:eastAsia="Arial" w:hAnsi="Arial" w:cs="Arial"/>
          <w:spacing w:val="6"/>
          <w:lang w:val="hr-HR"/>
        </w:rPr>
        <w:t xml:space="preserve"> </w:t>
      </w:r>
      <w:r w:rsidRPr="00297533">
        <w:rPr>
          <w:rFonts w:ascii="Arial" w:eastAsia="Arial" w:hAnsi="Arial" w:cs="Arial"/>
          <w:spacing w:val="-1"/>
          <w:lang w:val="hr-HR"/>
        </w:rPr>
        <w:t>potvrdom</w:t>
      </w:r>
      <w:r w:rsidRPr="00297533">
        <w:rPr>
          <w:rFonts w:ascii="Arial" w:eastAsia="Arial" w:hAnsi="Arial" w:cs="Arial"/>
          <w:spacing w:val="10"/>
          <w:lang w:val="hr-HR"/>
        </w:rPr>
        <w:t xml:space="preserve"> </w:t>
      </w:r>
      <w:r w:rsidRPr="00297533">
        <w:rPr>
          <w:rFonts w:ascii="Arial" w:eastAsia="Arial" w:hAnsi="Arial" w:cs="Arial"/>
          <w:lang w:val="hr-HR"/>
        </w:rPr>
        <w:t>o</w:t>
      </w:r>
      <w:r w:rsidRPr="00297533">
        <w:rPr>
          <w:rFonts w:ascii="Arial" w:eastAsia="Arial" w:hAnsi="Arial" w:cs="Arial"/>
          <w:spacing w:val="9"/>
          <w:lang w:val="hr-HR"/>
        </w:rPr>
        <w:t xml:space="preserve"> </w:t>
      </w:r>
      <w:r w:rsidRPr="00297533">
        <w:rPr>
          <w:rFonts w:ascii="Arial" w:eastAsia="Arial" w:hAnsi="Arial" w:cs="Arial"/>
          <w:spacing w:val="-1"/>
          <w:lang w:val="hr-HR"/>
        </w:rPr>
        <w:t>zaprimanju</w:t>
      </w:r>
      <w:r w:rsidRPr="00297533">
        <w:rPr>
          <w:rFonts w:ascii="Arial" w:eastAsia="Arial" w:hAnsi="Arial" w:cs="Arial"/>
          <w:spacing w:val="51"/>
          <w:lang w:val="hr-HR"/>
        </w:rPr>
        <w:t xml:space="preserve"> </w:t>
      </w:r>
      <w:r w:rsidRPr="00297533">
        <w:rPr>
          <w:rFonts w:ascii="Arial" w:eastAsia="Arial" w:hAnsi="Arial" w:cs="Arial"/>
          <w:spacing w:val="-1"/>
          <w:lang w:val="hr-HR"/>
        </w:rPr>
        <w:t>elektroničke</w:t>
      </w:r>
      <w:r w:rsidRPr="00297533">
        <w:rPr>
          <w:rFonts w:ascii="Arial" w:eastAsia="Arial" w:hAnsi="Arial" w:cs="Arial"/>
          <w:spacing w:val="34"/>
          <w:lang w:val="hr-HR"/>
        </w:rPr>
        <w:t xml:space="preserve"> </w:t>
      </w:r>
      <w:r w:rsidRPr="00297533">
        <w:rPr>
          <w:rFonts w:ascii="Arial" w:eastAsia="Arial" w:hAnsi="Arial" w:cs="Arial"/>
          <w:spacing w:val="-1"/>
          <w:lang w:val="hr-HR"/>
        </w:rPr>
        <w:t>ponude</w:t>
      </w:r>
      <w:r w:rsidRPr="00297533">
        <w:rPr>
          <w:rFonts w:ascii="Arial" w:eastAsia="Arial" w:hAnsi="Arial" w:cs="Arial"/>
          <w:spacing w:val="33"/>
          <w:lang w:val="hr-HR"/>
        </w:rPr>
        <w:t xml:space="preserve"> </w:t>
      </w:r>
      <w:r w:rsidRPr="00297533">
        <w:rPr>
          <w:rFonts w:ascii="Arial" w:eastAsia="Arial" w:hAnsi="Arial" w:cs="Arial"/>
          <w:lang w:val="hr-HR"/>
        </w:rPr>
        <w:t>te</w:t>
      </w:r>
      <w:r w:rsidRPr="00297533">
        <w:rPr>
          <w:rFonts w:ascii="Arial" w:eastAsia="Arial" w:hAnsi="Arial" w:cs="Arial"/>
          <w:spacing w:val="31"/>
          <w:lang w:val="hr-HR"/>
        </w:rPr>
        <w:t xml:space="preserve"> </w:t>
      </w:r>
      <w:r w:rsidRPr="00297533">
        <w:rPr>
          <w:rFonts w:ascii="Arial" w:eastAsia="Arial" w:hAnsi="Arial" w:cs="Arial"/>
          <w:lang w:val="hr-HR"/>
        </w:rPr>
        <w:t>se,</w:t>
      </w:r>
      <w:r w:rsidRPr="00297533">
        <w:rPr>
          <w:rFonts w:ascii="Arial" w:eastAsia="Arial" w:hAnsi="Arial" w:cs="Arial"/>
          <w:spacing w:val="35"/>
          <w:lang w:val="hr-HR"/>
        </w:rPr>
        <w:t xml:space="preserve"> </w:t>
      </w:r>
      <w:r w:rsidRPr="00297533">
        <w:rPr>
          <w:rFonts w:ascii="Arial" w:eastAsia="Arial" w:hAnsi="Arial" w:cs="Arial"/>
          <w:spacing w:val="-1"/>
          <w:lang w:val="hr-HR"/>
        </w:rPr>
        <w:t>bez</w:t>
      </w:r>
      <w:r w:rsidRPr="00297533">
        <w:rPr>
          <w:rFonts w:ascii="Arial" w:eastAsia="Arial" w:hAnsi="Arial" w:cs="Arial"/>
          <w:spacing w:val="32"/>
          <w:lang w:val="hr-HR"/>
        </w:rPr>
        <w:t xml:space="preserve"> </w:t>
      </w:r>
      <w:r w:rsidRPr="00297533">
        <w:rPr>
          <w:rFonts w:ascii="Arial" w:eastAsia="Arial" w:hAnsi="Arial" w:cs="Arial"/>
          <w:spacing w:val="-1"/>
          <w:lang w:val="hr-HR"/>
        </w:rPr>
        <w:t>odgode,</w:t>
      </w:r>
      <w:r w:rsidRPr="00297533">
        <w:rPr>
          <w:rFonts w:ascii="Arial" w:eastAsia="Arial" w:hAnsi="Arial" w:cs="Arial"/>
          <w:spacing w:val="35"/>
          <w:lang w:val="hr-HR"/>
        </w:rPr>
        <w:t xml:space="preserve"> </w:t>
      </w:r>
      <w:r w:rsidR="008279F9" w:rsidRPr="00297533">
        <w:rPr>
          <w:rFonts w:ascii="Arial" w:eastAsia="Arial" w:hAnsi="Arial" w:cs="Arial"/>
          <w:spacing w:val="-1"/>
          <w:lang w:val="hr-HR"/>
        </w:rPr>
        <w:t>P</w:t>
      </w:r>
      <w:r w:rsidRPr="00297533">
        <w:rPr>
          <w:rFonts w:ascii="Arial" w:eastAsia="Arial" w:hAnsi="Arial" w:cs="Arial"/>
          <w:spacing w:val="-1"/>
          <w:lang w:val="hr-HR"/>
        </w:rPr>
        <w:t>onuditelju</w:t>
      </w:r>
      <w:r w:rsidRPr="00297533">
        <w:rPr>
          <w:rFonts w:ascii="Arial" w:eastAsia="Arial" w:hAnsi="Arial" w:cs="Arial"/>
          <w:spacing w:val="35"/>
          <w:lang w:val="hr-HR"/>
        </w:rPr>
        <w:t xml:space="preserve"> </w:t>
      </w:r>
      <w:r w:rsidRPr="00297533">
        <w:rPr>
          <w:rFonts w:ascii="Arial" w:eastAsia="Arial" w:hAnsi="Arial" w:cs="Arial"/>
          <w:spacing w:val="-1"/>
          <w:lang w:val="hr-HR"/>
        </w:rPr>
        <w:t>dostavlja</w:t>
      </w:r>
      <w:r w:rsidRPr="00297533">
        <w:rPr>
          <w:rFonts w:ascii="Arial" w:eastAsia="Arial" w:hAnsi="Arial" w:cs="Arial"/>
          <w:spacing w:val="34"/>
          <w:lang w:val="hr-HR"/>
        </w:rPr>
        <w:t xml:space="preserve"> </w:t>
      </w:r>
      <w:r w:rsidRPr="00297533">
        <w:rPr>
          <w:rFonts w:ascii="Arial" w:eastAsia="Arial" w:hAnsi="Arial" w:cs="Arial"/>
          <w:spacing w:val="-1"/>
          <w:lang w:val="hr-HR"/>
        </w:rPr>
        <w:t>potvrda</w:t>
      </w:r>
      <w:r w:rsidRPr="00297533">
        <w:rPr>
          <w:rFonts w:ascii="Arial" w:eastAsia="Arial" w:hAnsi="Arial" w:cs="Arial"/>
          <w:spacing w:val="33"/>
          <w:lang w:val="hr-HR"/>
        </w:rPr>
        <w:t xml:space="preserve"> </w:t>
      </w:r>
      <w:r w:rsidRPr="00297533">
        <w:rPr>
          <w:rFonts w:ascii="Arial" w:eastAsia="Arial" w:hAnsi="Arial" w:cs="Arial"/>
          <w:lang w:val="hr-HR"/>
        </w:rPr>
        <w:t>o</w:t>
      </w:r>
      <w:r w:rsidRPr="00297533">
        <w:rPr>
          <w:rFonts w:ascii="Arial" w:eastAsia="Arial" w:hAnsi="Arial" w:cs="Arial"/>
          <w:spacing w:val="36"/>
          <w:lang w:val="hr-HR"/>
        </w:rPr>
        <w:t xml:space="preserve"> </w:t>
      </w:r>
      <w:r w:rsidRPr="00297533">
        <w:rPr>
          <w:rFonts w:ascii="Arial" w:eastAsia="Arial" w:hAnsi="Arial" w:cs="Arial"/>
          <w:spacing w:val="-1"/>
          <w:lang w:val="hr-HR"/>
        </w:rPr>
        <w:t>zaprimanju</w:t>
      </w:r>
      <w:r w:rsidRPr="00297533">
        <w:rPr>
          <w:rFonts w:ascii="Arial" w:eastAsia="Arial" w:hAnsi="Arial" w:cs="Arial"/>
          <w:spacing w:val="34"/>
          <w:lang w:val="hr-HR"/>
        </w:rPr>
        <w:t xml:space="preserve"> </w:t>
      </w:r>
      <w:r w:rsidRPr="00297533">
        <w:rPr>
          <w:rFonts w:ascii="Arial" w:eastAsia="Arial" w:hAnsi="Arial" w:cs="Arial"/>
          <w:spacing w:val="-1"/>
          <w:lang w:val="hr-HR"/>
        </w:rPr>
        <w:t>elektroničke</w:t>
      </w:r>
      <w:r w:rsidRPr="00297533">
        <w:rPr>
          <w:rFonts w:ascii="Arial" w:eastAsia="Arial" w:hAnsi="Arial" w:cs="Arial"/>
          <w:spacing w:val="79"/>
          <w:lang w:val="hr-HR"/>
        </w:rPr>
        <w:t xml:space="preserve"> </w:t>
      </w:r>
      <w:r w:rsidRPr="00297533">
        <w:rPr>
          <w:rFonts w:ascii="Arial" w:eastAsia="Arial" w:hAnsi="Arial" w:cs="Arial"/>
          <w:spacing w:val="-1"/>
          <w:lang w:val="hr-HR"/>
        </w:rPr>
        <w:t>ponude</w:t>
      </w:r>
      <w:r w:rsidRPr="00297533">
        <w:rPr>
          <w:rFonts w:ascii="Arial" w:eastAsia="Arial" w:hAnsi="Arial" w:cs="Arial"/>
          <w:spacing w:val="26"/>
          <w:lang w:val="hr-HR"/>
        </w:rPr>
        <w:t xml:space="preserve"> </w:t>
      </w:r>
      <w:r w:rsidRPr="00297533">
        <w:rPr>
          <w:rFonts w:ascii="Arial" w:eastAsia="Arial" w:hAnsi="Arial" w:cs="Arial"/>
          <w:lang w:val="hr-HR"/>
        </w:rPr>
        <w:t>s</w:t>
      </w:r>
      <w:r w:rsidRPr="00297533">
        <w:rPr>
          <w:rFonts w:ascii="Arial" w:eastAsia="Arial" w:hAnsi="Arial" w:cs="Arial"/>
          <w:spacing w:val="27"/>
          <w:lang w:val="hr-HR"/>
        </w:rPr>
        <w:t xml:space="preserve"> </w:t>
      </w:r>
      <w:r w:rsidRPr="00297533">
        <w:rPr>
          <w:rFonts w:ascii="Arial" w:eastAsia="Arial" w:hAnsi="Arial" w:cs="Arial"/>
          <w:spacing w:val="-1"/>
          <w:lang w:val="hr-HR"/>
        </w:rPr>
        <w:t>podacima</w:t>
      </w:r>
      <w:r w:rsidRPr="00297533">
        <w:rPr>
          <w:rFonts w:ascii="Arial" w:eastAsia="Arial" w:hAnsi="Arial" w:cs="Arial"/>
          <w:spacing w:val="27"/>
          <w:lang w:val="hr-HR"/>
        </w:rPr>
        <w:t xml:space="preserve"> </w:t>
      </w:r>
      <w:r w:rsidRPr="00297533">
        <w:rPr>
          <w:rFonts w:ascii="Arial" w:eastAsia="Arial" w:hAnsi="Arial" w:cs="Arial"/>
          <w:lang w:val="hr-HR"/>
        </w:rPr>
        <w:t>o</w:t>
      </w:r>
      <w:r w:rsidRPr="00297533">
        <w:rPr>
          <w:rFonts w:ascii="Arial" w:eastAsia="Arial" w:hAnsi="Arial" w:cs="Arial"/>
          <w:spacing w:val="27"/>
          <w:lang w:val="hr-HR"/>
        </w:rPr>
        <w:t xml:space="preserve"> </w:t>
      </w:r>
      <w:r w:rsidRPr="00297533">
        <w:rPr>
          <w:rFonts w:ascii="Arial" w:eastAsia="Arial" w:hAnsi="Arial" w:cs="Arial"/>
          <w:spacing w:val="-1"/>
          <w:lang w:val="hr-HR"/>
        </w:rPr>
        <w:t>datumu</w:t>
      </w:r>
      <w:r w:rsidRPr="00297533">
        <w:rPr>
          <w:rFonts w:ascii="Arial" w:eastAsia="Arial" w:hAnsi="Arial" w:cs="Arial"/>
          <w:spacing w:val="27"/>
          <w:lang w:val="hr-HR"/>
        </w:rPr>
        <w:t xml:space="preserve"> </w:t>
      </w:r>
      <w:r w:rsidRPr="00297533">
        <w:rPr>
          <w:rFonts w:ascii="Arial" w:eastAsia="Arial" w:hAnsi="Arial" w:cs="Arial"/>
          <w:lang w:val="hr-HR"/>
        </w:rPr>
        <w:t>i</w:t>
      </w:r>
      <w:r w:rsidRPr="00297533">
        <w:rPr>
          <w:rFonts w:ascii="Arial" w:eastAsia="Arial" w:hAnsi="Arial" w:cs="Arial"/>
          <w:spacing w:val="26"/>
          <w:lang w:val="hr-HR"/>
        </w:rPr>
        <w:t xml:space="preserve"> </w:t>
      </w:r>
      <w:r w:rsidRPr="00297533">
        <w:rPr>
          <w:rFonts w:ascii="Arial" w:eastAsia="Arial" w:hAnsi="Arial" w:cs="Arial"/>
          <w:spacing w:val="-1"/>
          <w:lang w:val="hr-HR"/>
        </w:rPr>
        <w:t>vremenu</w:t>
      </w:r>
      <w:r w:rsidRPr="00297533">
        <w:rPr>
          <w:rFonts w:ascii="Arial" w:eastAsia="Arial" w:hAnsi="Arial" w:cs="Arial"/>
          <w:spacing w:val="26"/>
          <w:lang w:val="hr-HR"/>
        </w:rPr>
        <w:t xml:space="preserve"> </w:t>
      </w:r>
      <w:r w:rsidRPr="00297533">
        <w:rPr>
          <w:rFonts w:ascii="Arial" w:eastAsia="Arial" w:hAnsi="Arial" w:cs="Arial"/>
          <w:spacing w:val="-1"/>
          <w:lang w:val="hr-HR"/>
        </w:rPr>
        <w:t>zaprimanja</w:t>
      </w:r>
      <w:r w:rsidRPr="00297533">
        <w:rPr>
          <w:rFonts w:ascii="Arial" w:eastAsia="Arial" w:hAnsi="Arial" w:cs="Arial"/>
          <w:spacing w:val="27"/>
          <w:lang w:val="hr-HR"/>
        </w:rPr>
        <w:t xml:space="preserve"> </w:t>
      </w:r>
      <w:r w:rsidRPr="00297533">
        <w:rPr>
          <w:rFonts w:ascii="Arial" w:eastAsia="Arial" w:hAnsi="Arial" w:cs="Arial"/>
          <w:lang w:val="hr-HR"/>
        </w:rPr>
        <w:t>te</w:t>
      </w:r>
      <w:r w:rsidRPr="00297533">
        <w:rPr>
          <w:rFonts w:ascii="Arial" w:eastAsia="Arial" w:hAnsi="Arial" w:cs="Arial"/>
          <w:spacing w:val="27"/>
          <w:lang w:val="hr-HR"/>
        </w:rPr>
        <w:t xml:space="preserve"> </w:t>
      </w:r>
      <w:r w:rsidRPr="00297533">
        <w:rPr>
          <w:rFonts w:ascii="Arial" w:eastAsia="Arial" w:hAnsi="Arial" w:cs="Arial"/>
          <w:spacing w:val="-1"/>
          <w:lang w:val="hr-HR"/>
        </w:rPr>
        <w:t>rednom</w:t>
      </w:r>
      <w:r w:rsidRPr="00297533">
        <w:rPr>
          <w:rFonts w:ascii="Arial" w:eastAsia="Arial" w:hAnsi="Arial" w:cs="Arial"/>
          <w:spacing w:val="28"/>
          <w:lang w:val="hr-HR"/>
        </w:rPr>
        <w:t xml:space="preserve"> </w:t>
      </w:r>
      <w:r w:rsidRPr="00297533">
        <w:rPr>
          <w:rFonts w:ascii="Arial" w:eastAsia="Arial" w:hAnsi="Arial" w:cs="Arial"/>
          <w:spacing w:val="-1"/>
          <w:lang w:val="hr-HR"/>
        </w:rPr>
        <w:t>broju</w:t>
      </w:r>
      <w:r w:rsidRPr="00297533">
        <w:rPr>
          <w:rFonts w:ascii="Arial" w:eastAsia="Arial" w:hAnsi="Arial" w:cs="Arial"/>
          <w:spacing w:val="27"/>
          <w:lang w:val="hr-HR"/>
        </w:rPr>
        <w:t xml:space="preserve"> </w:t>
      </w:r>
      <w:r w:rsidRPr="00297533">
        <w:rPr>
          <w:rFonts w:ascii="Arial" w:eastAsia="Arial" w:hAnsi="Arial" w:cs="Arial"/>
          <w:spacing w:val="-1"/>
          <w:lang w:val="hr-HR"/>
        </w:rPr>
        <w:t>ponude</w:t>
      </w:r>
      <w:r w:rsidRPr="00297533">
        <w:rPr>
          <w:rFonts w:ascii="Arial" w:eastAsia="Arial" w:hAnsi="Arial" w:cs="Arial"/>
          <w:spacing w:val="26"/>
          <w:lang w:val="hr-HR"/>
        </w:rPr>
        <w:t xml:space="preserve"> </w:t>
      </w:r>
      <w:r w:rsidRPr="00297533">
        <w:rPr>
          <w:rFonts w:ascii="Arial" w:eastAsia="Arial" w:hAnsi="Arial" w:cs="Arial"/>
          <w:lang w:val="hr-HR"/>
        </w:rPr>
        <w:t>prema</w:t>
      </w:r>
      <w:r w:rsidRPr="00297533">
        <w:rPr>
          <w:rFonts w:ascii="Arial" w:eastAsia="Arial" w:hAnsi="Arial" w:cs="Arial"/>
          <w:spacing w:val="27"/>
          <w:lang w:val="hr-HR"/>
        </w:rPr>
        <w:t xml:space="preserve"> </w:t>
      </w:r>
      <w:r w:rsidRPr="00297533">
        <w:rPr>
          <w:rFonts w:ascii="Arial" w:eastAsia="Arial" w:hAnsi="Arial" w:cs="Arial"/>
          <w:spacing w:val="-1"/>
          <w:lang w:val="hr-HR"/>
        </w:rPr>
        <w:t>redoslijedu</w:t>
      </w:r>
      <w:r w:rsidRPr="00297533">
        <w:rPr>
          <w:rFonts w:ascii="Arial" w:eastAsia="Arial" w:hAnsi="Arial" w:cs="Arial"/>
          <w:spacing w:val="65"/>
          <w:lang w:val="hr-HR"/>
        </w:rPr>
        <w:t xml:space="preserve"> </w:t>
      </w:r>
      <w:r w:rsidRPr="00297533">
        <w:rPr>
          <w:rFonts w:ascii="Arial" w:eastAsia="Arial" w:hAnsi="Arial" w:cs="Arial"/>
          <w:spacing w:val="-1"/>
          <w:lang w:val="hr-HR"/>
        </w:rPr>
        <w:t>zaprimanja</w:t>
      </w:r>
      <w:r w:rsidRPr="00297533">
        <w:rPr>
          <w:rFonts w:ascii="Arial" w:eastAsia="Arial" w:hAnsi="Arial" w:cs="Arial"/>
          <w:lang w:val="hr-HR"/>
        </w:rPr>
        <w:t xml:space="preserve"> </w:t>
      </w:r>
      <w:r w:rsidRPr="00297533">
        <w:rPr>
          <w:rFonts w:ascii="Arial" w:eastAsia="Arial" w:hAnsi="Arial" w:cs="Arial"/>
          <w:spacing w:val="-1"/>
          <w:lang w:val="hr-HR"/>
        </w:rPr>
        <w:t>elektronički</w:t>
      </w:r>
      <w:r w:rsidRPr="00297533">
        <w:rPr>
          <w:rFonts w:ascii="Arial" w:eastAsia="Arial" w:hAnsi="Arial" w:cs="Arial"/>
          <w:lang w:val="hr-HR"/>
        </w:rPr>
        <w:t xml:space="preserve"> </w:t>
      </w:r>
      <w:r w:rsidRPr="00297533">
        <w:rPr>
          <w:rFonts w:ascii="Arial" w:eastAsia="Arial" w:hAnsi="Arial" w:cs="Arial"/>
          <w:spacing w:val="-1"/>
          <w:lang w:val="hr-HR"/>
        </w:rPr>
        <w:t>dostavljenih</w:t>
      </w:r>
      <w:r w:rsidRPr="00297533">
        <w:rPr>
          <w:rFonts w:ascii="Arial" w:eastAsia="Arial" w:hAnsi="Arial" w:cs="Arial"/>
          <w:lang w:val="hr-HR"/>
        </w:rPr>
        <w:t xml:space="preserve"> </w:t>
      </w:r>
      <w:r w:rsidRPr="00297533">
        <w:rPr>
          <w:rFonts w:ascii="Arial" w:eastAsia="Arial" w:hAnsi="Arial" w:cs="Arial"/>
          <w:spacing w:val="-1"/>
          <w:lang w:val="hr-HR"/>
        </w:rPr>
        <w:t>ponuda.</w:t>
      </w:r>
    </w:p>
    <w:p w:rsidR="00FA5621" w:rsidRPr="00297533" w:rsidRDefault="00FA5621" w:rsidP="00D85EA0">
      <w:pPr>
        <w:spacing w:before="120"/>
        <w:ind w:right="45"/>
        <w:jc w:val="both"/>
        <w:rPr>
          <w:rFonts w:ascii="Arial" w:eastAsia="Arial" w:hAnsi="Arial" w:cs="Arial"/>
          <w:lang w:val="hr-HR"/>
        </w:rPr>
      </w:pPr>
      <w:r w:rsidRPr="00297533">
        <w:rPr>
          <w:rFonts w:ascii="Arial" w:eastAsia="Arial" w:hAnsi="Arial" w:cs="Arial"/>
          <w:spacing w:val="-1"/>
          <w:lang w:val="hr-HR"/>
        </w:rPr>
        <w:t>Ključni</w:t>
      </w:r>
      <w:r w:rsidRPr="00297533">
        <w:rPr>
          <w:rFonts w:ascii="Arial" w:eastAsia="Arial" w:hAnsi="Arial" w:cs="Arial"/>
          <w:spacing w:val="23"/>
          <w:lang w:val="hr-HR"/>
        </w:rPr>
        <w:t xml:space="preserve"> </w:t>
      </w:r>
      <w:r w:rsidRPr="00297533">
        <w:rPr>
          <w:rFonts w:ascii="Arial" w:eastAsia="Arial" w:hAnsi="Arial" w:cs="Arial"/>
          <w:spacing w:val="-1"/>
          <w:lang w:val="hr-HR"/>
        </w:rPr>
        <w:t>koraci</w:t>
      </w:r>
      <w:r w:rsidRPr="00297533">
        <w:rPr>
          <w:rFonts w:ascii="Arial" w:eastAsia="Arial" w:hAnsi="Arial" w:cs="Arial"/>
          <w:spacing w:val="21"/>
          <w:lang w:val="hr-HR"/>
        </w:rPr>
        <w:t xml:space="preserve"> </w:t>
      </w:r>
      <w:r w:rsidRPr="00297533">
        <w:rPr>
          <w:rFonts w:ascii="Arial" w:eastAsia="Arial" w:hAnsi="Arial" w:cs="Arial"/>
          <w:lang w:val="hr-HR"/>
        </w:rPr>
        <w:t>koje</w:t>
      </w:r>
      <w:r w:rsidRPr="00297533">
        <w:rPr>
          <w:rFonts w:ascii="Arial" w:eastAsia="Arial" w:hAnsi="Arial" w:cs="Arial"/>
          <w:spacing w:val="22"/>
          <w:lang w:val="hr-HR"/>
        </w:rPr>
        <w:t xml:space="preserve"> </w:t>
      </w:r>
      <w:r w:rsidRPr="00297533">
        <w:rPr>
          <w:rFonts w:ascii="Arial" w:eastAsia="Arial" w:hAnsi="Arial" w:cs="Arial"/>
          <w:spacing w:val="-1"/>
          <w:lang w:val="hr-HR"/>
        </w:rPr>
        <w:t>gospodarski</w:t>
      </w:r>
      <w:r w:rsidRPr="00297533">
        <w:rPr>
          <w:rFonts w:ascii="Arial" w:eastAsia="Arial" w:hAnsi="Arial" w:cs="Arial"/>
          <w:spacing w:val="23"/>
          <w:lang w:val="hr-HR"/>
        </w:rPr>
        <w:t xml:space="preserve"> </w:t>
      </w:r>
      <w:r w:rsidRPr="00297533">
        <w:rPr>
          <w:rFonts w:ascii="Arial" w:eastAsia="Arial" w:hAnsi="Arial" w:cs="Arial"/>
          <w:spacing w:val="-1"/>
          <w:lang w:val="hr-HR"/>
        </w:rPr>
        <w:t>subjekt</w:t>
      </w:r>
      <w:r w:rsidRPr="00297533">
        <w:rPr>
          <w:rFonts w:ascii="Arial" w:eastAsia="Arial" w:hAnsi="Arial" w:cs="Arial"/>
          <w:spacing w:val="23"/>
          <w:lang w:val="hr-HR"/>
        </w:rPr>
        <w:t xml:space="preserve"> </w:t>
      </w:r>
      <w:r w:rsidRPr="00297533">
        <w:rPr>
          <w:rFonts w:ascii="Arial" w:eastAsia="Arial" w:hAnsi="Arial" w:cs="Arial"/>
          <w:spacing w:val="-1"/>
          <w:lang w:val="hr-HR"/>
        </w:rPr>
        <w:t>mora</w:t>
      </w:r>
      <w:r w:rsidRPr="00297533">
        <w:rPr>
          <w:rFonts w:ascii="Arial" w:eastAsia="Arial" w:hAnsi="Arial" w:cs="Arial"/>
          <w:spacing w:val="24"/>
          <w:lang w:val="hr-HR"/>
        </w:rPr>
        <w:t xml:space="preserve"> </w:t>
      </w:r>
      <w:r w:rsidRPr="00297533">
        <w:rPr>
          <w:rFonts w:ascii="Arial" w:eastAsia="Arial" w:hAnsi="Arial" w:cs="Arial"/>
          <w:spacing w:val="-1"/>
          <w:lang w:val="hr-HR"/>
        </w:rPr>
        <w:t>poduzeti,</w:t>
      </w:r>
      <w:r w:rsidRPr="00297533">
        <w:rPr>
          <w:rFonts w:ascii="Arial" w:eastAsia="Arial" w:hAnsi="Arial" w:cs="Arial"/>
          <w:spacing w:val="25"/>
          <w:lang w:val="hr-HR"/>
        </w:rPr>
        <w:t xml:space="preserve"> </w:t>
      </w:r>
      <w:r w:rsidRPr="00297533">
        <w:rPr>
          <w:rFonts w:ascii="Arial" w:eastAsia="Arial" w:hAnsi="Arial" w:cs="Arial"/>
          <w:spacing w:val="-1"/>
          <w:lang w:val="hr-HR"/>
        </w:rPr>
        <w:t>odnosno</w:t>
      </w:r>
      <w:r w:rsidRPr="00297533">
        <w:rPr>
          <w:rFonts w:ascii="Arial" w:eastAsia="Arial" w:hAnsi="Arial" w:cs="Arial"/>
          <w:spacing w:val="30"/>
          <w:lang w:val="hr-HR"/>
        </w:rPr>
        <w:t xml:space="preserve"> </w:t>
      </w:r>
      <w:r w:rsidRPr="00297533">
        <w:rPr>
          <w:rFonts w:ascii="Arial" w:eastAsia="Arial" w:hAnsi="Arial" w:cs="Arial"/>
          <w:spacing w:val="-1"/>
          <w:u w:val="single" w:color="000000"/>
          <w:lang w:val="hr-HR"/>
        </w:rPr>
        <w:t>tehnički</w:t>
      </w:r>
      <w:r w:rsidRPr="00297533">
        <w:rPr>
          <w:rFonts w:ascii="Arial" w:eastAsia="Arial" w:hAnsi="Arial" w:cs="Arial"/>
          <w:spacing w:val="21"/>
          <w:u w:val="single" w:color="000000"/>
          <w:lang w:val="hr-HR"/>
        </w:rPr>
        <w:t xml:space="preserve"> </w:t>
      </w:r>
      <w:r w:rsidRPr="00297533">
        <w:rPr>
          <w:rFonts w:ascii="Arial" w:eastAsia="Arial" w:hAnsi="Arial" w:cs="Arial"/>
          <w:spacing w:val="-1"/>
          <w:u w:val="single" w:color="000000"/>
          <w:lang w:val="hr-HR"/>
        </w:rPr>
        <w:t>uvjeti</w:t>
      </w:r>
      <w:r w:rsidRPr="00297533">
        <w:rPr>
          <w:rFonts w:ascii="Arial" w:eastAsia="Arial" w:hAnsi="Arial" w:cs="Arial"/>
          <w:spacing w:val="23"/>
          <w:u w:val="single" w:color="000000"/>
          <w:lang w:val="hr-HR"/>
        </w:rPr>
        <w:t xml:space="preserve"> </w:t>
      </w:r>
      <w:r w:rsidRPr="00297533">
        <w:rPr>
          <w:rFonts w:ascii="Arial" w:eastAsia="Arial" w:hAnsi="Arial" w:cs="Arial"/>
          <w:lang w:val="hr-HR"/>
        </w:rPr>
        <w:t>koje</w:t>
      </w:r>
      <w:r w:rsidRPr="00297533">
        <w:rPr>
          <w:rFonts w:ascii="Arial" w:eastAsia="Arial" w:hAnsi="Arial" w:cs="Arial"/>
          <w:spacing w:val="22"/>
          <w:lang w:val="hr-HR"/>
        </w:rPr>
        <w:t xml:space="preserve"> </w:t>
      </w:r>
      <w:r w:rsidRPr="00297533">
        <w:rPr>
          <w:rFonts w:ascii="Arial" w:eastAsia="Arial" w:hAnsi="Arial" w:cs="Arial"/>
          <w:spacing w:val="-1"/>
          <w:lang w:val="hr-HR"/>
        </w:rPr>
        <w:t>mora</w:t>
      </w:r>
      <w:r w:rsidRPr="00297533">
        <w:rPr>
          <w:rFonts w:ascii="Arial" w:eastAsia="Arial" w:hAnsi="Arial" w:cs="Arial"/>
          <w:spacing w:val="24"/>
          <w:lang w:val="hr-HR"/>
        </w:rPr>
        <w:t xml:space="preserve"> </w:t>
      </w:r>
      <w:r w:rsidRPr="00297533">
        <w:rPr>
          <w:rFonts w:ascii="Arial" w:eastAsia="Arial" w:hAnsi="Arial" w:cs="Arial"/>
          <w:spacing w:val="-1"/>
          <w:lang w:val="hr-HR"/>
        </w:rPr>
        <w:t>ispuniti</w:t>
      </w:r>
      <w:r w:rsidRPr="00297533">
        <w:rPr>
          <w:rFonts w:ascii="Arial" w:eastAsia="Arial" w:hAnsi="Arial" w:cs="Arial"/>
          <w:spacing w:val="81"/>
          <w:lang w:val="hr-HR"/>
        </w:rPr>
        <w:t xml:space="preserve"> </w:t>
      </w:r>
      <w:r w:rsidRPr="00297533">
        <w:rPr>
          <w:rFonts w:ascii="Arial" w:eastAsia="Arial" w:hAnsi="Arial" w:cs="Arial"/>
          <w:lang w:val="hr-HR"/>
        </w:rPr>
        <w:t>kako</w:t>
      </w:r>
      <w:r w:rsidRPr="00297533">
        <w:rPr>
          <w:rFonts w:ascii="Arial" w:eastAsia="Arial" w:hAnsi="Arial" w:cs="Arial"/>
          <w:spacing w:val="-2"/>
          <w:lang w:val="hr-HR"/>
        </w:rPr>
        <w:t xml:space="preserve"> </w:t>
      </w:r>
      <w:r w:rsidRPr="00297533">
        <w:rPr>
          <w:rFonts w:ascii="Arial" w:eastAsia="Arial" w:hAnsi="Arial" w:cs="Arial"/>
          <w:lang w:val="hr-HR"/>
        </w:rPr>
        <w:t>bi</w:t>
      </w:r>
      <w:r w:rsidRPr="00297533">
        <w:rPr>
          <w:rFonts w:ascii="Arial" w:eastAsia="Arial" w:hAnsi="Arial" w:cs="Arial"/>
          <w:spacing w:val="-1"/>
          <w:lang w:val="hr-HR"/>
        </w:rPr>
        <w:t xml:space="preserve"> uspješno</w:t>
      </w:r>
      <w:r w:rsidRPr="00297533">
        <w:rPr>
          <w:rFonts w:ascii="Arial" w:eastAsia="Arial" w:hAnsi="Arial" w:cs="Arial"/>
          <w:spacing w:val="-2"/>
          <w:lang w:val="hr-HR"/>
        </w:rPr>
        <w:t xml:space="preserve"> </w:t>
      </w:r>
      <w:r w:rsidRPr="00297533">
        <w:rPr>
          <w:rFonts w:ascii="Arial" w:eastAsia="Arial" w:hAnsi="Arial" w:cs="Arial"/>
          <w:lang w:val="hr-HR"/>
        </w:rPr>
        <w:t>predao</w:t>
      </w:r>
      <w:r w:rsidRPr="00297533">
        <w:rPr>
          <w:rFonts w:ascii="Arial" w:eastAsia="Arial" w:hAnsi="Arial" w:cs="Arial"/>
          <w:spacing w:val="-5"/>
          <w:lang w:val="hr-HR"/>
        </w:rPr>
        <w:t xml:space="preserve"> </w:t>
      </w:r>
      <w:r w:rsidRPr="00297533">
        <w:rPr>
          <w:rFonts w:ascii="Arial" w:eastAsia="Arial" w:hAnsi="Arial" w:cs="Arial"/>
          <w:spacing w:val="-1"/>
          <w:lang w:val="hr-HR"/>
        </w:rPr>
        <w:t>elektroničku</w:t>
      </w:r>
      <w:r w:rsidRPr="00297533">
        <w:rPr>
          <w:rFonts w:ascii="Arial" w:eastAsia="Arial" w:hAnsi="Arial" w:cs="Arial"/>
          <w:lang w:val="hr-HR"/>
        </w:rPr>
        <w:t xml:space="preserve"> </w:t>
      </w:r>
      <w:r w:rsidRPr="00297533">
        <w:rPr>
          <w:rFonts w:ascii="Arial" w:eastAsia="Arial" w:hAnsi="Arial" w:cs="Arial"/>
          <w:spacing w:val="-1"/>
          <w:lang w:val="hr-HR"/>
        </w:rPr>
        <w:t>ponudu</w:t>
      </w:r>
      <w:r w:rsidRPr="00297533">
        <w:rPr>
          <w:rFonts w:ascii="Arial" w:eastAsia="Arial" w:hAnsi="Arial" w:cs="Arial"/>
          <w:spacing w:val="-2"/>
          <w:lang w:val="hr-HR"/>
        </w:rPr>
        <w:t xml:space="preserve"> </w:t>
      </w:r>
      <w:r w:rsidRPr="00297533">
        <w:rPr>
          <w:rFonts w:ascii="Arial" w:eastAsia="Arial" w:hAnsi="Arial" w:cs="Arial"/>
          <w:lang w:val="hr-HR"/>
        </w:rPr>
        <w:t>su</w:t>
      </w:r>
      <w:r w:rsidRPr="00297533">
        <w:rPr>
          <w:rFonts w:ascii="Arial" w:eastAsia="Arial" w:hAnsi="Arial" w:cs="Arial"/>
          <w:spacing w:val="-2"/>
          <w:lang w:val="hr-HR"/>
        </w:rPr>
        <w:t xml:space="preserve"> </w:t>
      </w:r>
      <w:r w:rsidRPr="00297533">
        <w:rPr>
          <w:rFonts w:ascii="Arial" w:eastAsia="Arial" w:hAnsi="Arial" w:cs="Arial"/>
          <w:spacing w:val="-1"/>
          <w:lang w:val="hr-HR"/>
        </w:rPr>
        <w:t>slijedeći:</w:t>
      </w:r>
    </w:p>
    <w:p w:rsidR="00FA5621" w:rsidRPr="00297533" w:rsidRDefault="00FA5621" w:rsidP="00125E53">
      <w:pPr>
        <w:numPr>
          <w:ilvl w:val="0"/>
          <w:numId w:val="3"/>
        </w:numPr>
        <w:tabs>
          <w:tab w:val="left" w:pos="942"/>
        </w:tabs>
        <w:spacing w:before="120"/>
        <w:ind w:left="709" w:right="45" w:hanging="284"/>
        <w:jc w:val="both"/>
        <w:rPr>
          <w:rFonts w:ascii="Arial" w:eastAsia="Arial" w:hAnsi="Arial" w:cs="Arial"/>
          <w:lang w:val="hr-HR"/>
        </w:rPr>
      </w:pPr>
      <w:r w:rsidRPr="00297533">
        <w:rPr>
          <w:rFonts w:ascii="Arial" w:eastAsia="Arial" w:hAnsi="Arial" w:cs="Arial"/>
          <w:spacing w:val="-1"/>
          <w:lang w:val="hr-HR"/>
        </w:rPr>
        <w:t>Gospodarski</w:t>
      </w:r>
      <w:r w:rsidRPr="00297533">
        <w:rPr>
          <w:rFonts w:ascii="Arial" w:eastAsia="Arial" w:hAnsi="Arial" w:cs="Arial"/>
          <w:spacing w:val="2"/>
          <w:lang w:val="hr-HR"/>
        </w:rPr>
        <w:t xml:space="preserve"> </w:t>
      </w:r>
      <w:r w:rsidRPr="00297533">
        <w:rPr>
          <w:rFonts w:ascii="Arial" w:eastAsia="Arial" w:hAnsi="Arial" w:cs="Arial"/>
          <w:spacing w:val="-1"/>
          <w:lang w:val="hr-HR"/>
        </w:rPr>
        <w:t>subjekt</w:t>
      </w:r>
      <w:r w:rsidRPr="00297533">
        <w:rPr>
          <w:rFonts w:ascii="Arial" w:eastAsia="Arial" w:hAnsi="Arial" w:cs="Arial"/>
          <w:spacing w:val="4"/>
          <w:lang w:val="hr-HR"/>
        </w:rPr>
        <w:t xml:space="preserve"> </w:t>
      </w:r>
      <w:r w:rsidRPr="00297533">
        <w:rPr>
          <w:rFonts w:ascii="Arial" w:eastAsia="Arial" w:hAnsi="Arial" w:cs="Arial"/>
          <w:lang w:val="hr-HR"/>
        </w:rPr>
        <w:t>se u</w:t>
      </w:r>
      <w:r w:rsidRPr="00297533">
        <w:rPr>
          <w:rFonts w:ascii="Arial" w:eastAsia="Arial" w:hAnsi="Arial" w:cs="Arial"/>
          <w:spacing w:val="3"/>
          <w:lang w:val="hr-HR"/>
        </w:rPr>
        <w:t xml:space="preserve"> </w:t>
      </w:r>
      <w:r w:rsidRPr="00297533">
        <w:rPr>
          <w:rFonts w:ascii="Arial" w:eastAsia="Arial" w:hAnsi="Arial" w:cs="Arial"/>
          <w:lang w:val="hr-HR"/>
        </w:rPr>
        <w:t>roku</w:t>
      </w:r>
      <w:r w:rsidRPr="00297533">
        <w:rPr>
          <w:rFonts w:ascii="Arial" w:eastAsia="Arial" w:hAnsi="Arial" w:cs="Arial"/>
          <w:spacing w:val="3"/>
          <w:lang w:val="hr-HR"/>
        </w:rPr>
        <w:t xml:space="preserve"> </w:t>
      </w:r>
      <w:r w:rsidRPr="00297533">
        <w:rPr>
          <w:rFonts w:ascii="Arial" w:eastAsia="Arial" w:hAnsi="Arial" w:cs="Arial"/>
          <w:spacing w:val="-2"/>
          <w:lang w:val="hr-HR"/>
        </w:rPr>
        <w:t>za</w:t>
      </w:r>
      <w:r w:rsidRPr="00297533">
        <w:rPr>
          <w:rFonts w:ascii="Arial" w:eastAsia="Arial" w:hAnsi="Arial" w:cs="Arial"/>
          <w:spacing w:val="3"/>
          <w:lang w:val="hr-HR"/>
        </w:rPr>
        <w:t xml:space="preserve"> </w:t>
      </w:r>
      <w:r w:rsidRPr="00297533">
        <w:rPr>
          <w:rFonts w:ascii="Arial" w:eastAsia="Arial" w:hAnsi="Arial" w:cs="Arial"/>
          <w:spacing w:val="-1"/>
          <w:lang w:val="hr-HR"/>
        </w:rPr>
        <w:t>dostavu</w:t>
      </w:r>
      <w:r w:rsidRPr="00297533">
        <w:rPr>
          <w:rFonts w:ascii="Arial" w:eastAsia="Arial" w:hAnsi="Arial" w:cs="Arial"/>
          <w:spacing w:val="3"/>
          <w:lang w:val="hr-HR"/>
        </w:rPr>
        <w:t xml:space="preserve"> </w:t>
      </w:r>
      <w:r w:rsidRPr="00297533">
        <w:rPr>
          <w:rFonts w:ascii="Arial" w:eastAsia="Arial" w:hAnsi="Arial" w:cs="Arial"/>
          <w:spacing w:val="-1"/>
          <w:lang w:val="hr-HR"/>
        </w:rPr>
        <w:t>ponuda,</w:t>
      </w:r>
      <w:r w:rsidRPr="00297533">
        <w:rPr>
          <w:rFonts w:ascii="Arial" w:eastAsia="Arial" w:hAnsi="Arial" w:cs="Arial"/>
          <w:spacing w:val="3"/>
          <w:lang w:val="hr-HR"/>
        </w:rPr>
        <w:t xml:space="preserve"> </w:t>
      </w:r>
      <w:r w:rsidRPr="00297533">
        <w:rPr>
          <w:rFonts w:ascii="Arial" w:eastAsia="Arial" w:hAnsi="Arial" w:cs="Arial"/>
          <w:lang w:val="hr-HR"/>
        </w:rPr>
        <w:t>u</w:t>
      </w:r>
      <w:r w:rsidRPr="00297533">
        <w:rPr>
          <w:rFonts w:ascii="Arial" w:eastAsia="Arial" w:hAnsi="Arial" w:cs="Arial"/>
          <w:spacing w:val="3"/>
          <w:lang w:val="hr-HR"/>
        </w:rPr>
        <w:t xml:space="preserve"> </w:t>
      </w:r>
      <w:r w:rsidRPr="00297533">
        <w:rPr>
          <w:rFonts w:ascii="Arial" w:eastAsia="Arial" w:hAnsi="Arial" w:cs="Arial"/>
          <w:spacing w:val="-1"/>
          <w:lang w:val="hr-HR"/>
        </w:rPr>
        <w:t>ovom</w:t>
      </w:r>
      <w:r w:rsidRPr="00297533">
        <w:rPr>
          <w:rFonts w:ascii="Arial" w:eastAsia="Arial" w:hAnsi="Arial" w:cs="Arial"/>
          <w:spacing w:val="3"/>
          <w:lang w:val="hr-HR"/>
        </w:rPr>
        <w:t xml:space="preserve"> </w:t>
      </w:r>
      <w:r w:rsidRPr="00297533">
        <w:rPr>
          <w:rFonts w:ascii="Arial" w:eastAsia="Arial" w:hAnsi="Arial" w:cs="Arial"/>
          <w:lang w:val="hr-HR"/>
        </w:rPr>
        <w:t>postupku</w:t>
      </w:r>
      <w:r w:rsidRPr="00297533">
        <w:rPr>
          <w:rFonts w:ascii="Arial" w:eastAsia="Arial" w:hAnsi="Arial" w:cs="Arial"/>
          <w:spacing w:val="3"/>
          <w:lang w:val="hr-HR"/>
        </w:rPr>
        <w:t xml:space="preserve"> </w:t>
      </w:r>
      <w:r w:rsidRPr="00297533">
        <w:rPr>
          <w:rFonts w:ascii="Arial" w:eastAsia="Arial" w:hAnsi="Arial" w:cs="Arial"/>
          <w:spacing w:val="-1"/>
          <w:lang w:val="hr-HR"/>
        </w:rPr>
        <w:t>javne</w:t>
      </w:r>
      <w:r w:rsidRPr="00297533">
        <w:rPr>
          <w:rFonts w:ascii="Arial" w:eastAsia="Arial" w:hAnsi="Arial" w:cs="Arial"/>
          <w:spacing w:val="2"/>
          <w:lang w:val="hr-HR"/>
        </w:rPr>
        <w:t xml:space="preserve"> </w:t>
      </w:r>
      <w:r w:rsidRPr="00297533">
        <w:rPr>
          <w:rFonts w:ascii="Arial" w:eastAsia="Arial" w:hAnsi="Arial" w:cs="Arial"/>
          <w:spacing w:val="-1"/>
          <w:lang w:val="hr-HR"/>
        </w:rPr>
        <w:t>nabave,</w:t>
      </w:r>
      <w:r w:rsidRPr="00297533">
        <w:rPr>
          <w:rFonts w:ascii="Arial" w:eastAsia="Arial" w:hAnsi="Arial" w:cs="Arial"/>
          <w:spacing w:val="3"/>
          <w:lang w:val="hr-HR"/>
        </w:rPr>
        <w:t xml:space="preserve"> </w:t>
      </w:r>
      <w:r w:rsidRPr="00297533">
        <w:rPr>
          <w:rFonts w:ascii="Arial" w:eastAsia="Arial" w:hAnsi="Arial" w:cs="Arial"/>
          <w:spacing w:val="-1"/>
          <w:lang w:val="hr-HR"/>
        </w:rPr>
        <w:t>prijavio</w:t>
      </w:r>
      <w:r w:rsidRPr="00297533">
        <w:rPr>
          <w:rFonts w:ascii="Arial" w:eastAsia="Arial" w:hAnsi="Arial" w:cs="Arial"/>
          <w:spacing w:val="81"/>
          <w:lang w:val="hr-HR"/>
        </w:rPr>
        <w:t xml:space="preserve"> </w:t>
      </w:r>
      <w:r w:rsidRPr="00297533">
        <w:rPr>
          <w:rFonts w:ascii="Arial" w:eastAsia="Arial" w:hAnsi="Arial" w:cs="Arial"/>
          <w:lang w:val="hr-HR"/>
        </w:rPr>
        <w:t xml:space="preserve">u </w:t>
      </w:r>
      <w:r w:rsidRPr="00297533">
        <w:rPr>
          <w:rFonts w:ascii="Arial" w:eastAsia="Arial" w:hAnsi="Arial" w:cs="Arial"/>
          <w:spacing w:val="-1"/>
          <w:lang w:val="hr-HR"/>
        </w:rPr>
        <w:lastRenderedPageBreak/>
        <w:t>Elektronički</w:t>
      </w:r>
      <w:r w:rsidRPr="00297533">
        <w:rPr>
          <w:rFonts w:ascii="Arial" w:eastAsia="Arial" w:hAnsi="Arial" w:cs="Arial"/>
          <w:spacing w:val="42"/>
          <w:lang w:val="hr-HR"/>
        </w:rPr>
        <w:t xml:space="preserve"> </w:t>
      </w:r>
      <w:r w:rsidRPr="00297533">
        <w:rPr>
          <w:rFonts w:ascii="Arial" w:eastAsia="Arial" w:hAnsi="Arial" w:cs="Arial"/>
          <w:spacing w:val="-2"/>
          <w:lang w:val="hr-HR"/>
        </w:rPr>
        <w:t>oglasnik</w:t>
      </w:r>
      <w:r w:rsidRPr="00297533">
        <w:rPr>
          <w:rFonts w:ascii="Arial" w:eastAsia="Arial" w:hAnsi="Arial" w:cs="Arial"/>
          <w:spacing w:val="46"/>
          <w:lang w:val="hr-HR"/>
        </w:rPr>
        <w:t xml:space="preserve"> </w:t>
      </w:r>
      <w:r w:rsidRPr="00297533">
        <w:rPr>
          <w:rFonts w:ascii="Arial" w:eastAsia="Arial" w:hAnsi="Arial" w:cs="Arial"/>
          <w:spacing w:val="-1"/>
          <w:lang w:val="hr-HR"/>
        </w:rPr>
        <w:t>javne</w:t>
      </w:r>
      <w:r w:rsidRPr="00297533">
        <w:rPr>
          <w:rFonts w:ascii="Arial" w:eastAsia="Arial" w:hAnsi="Arial" w:cs="Arial"/>
          <w:spacing w:val="43"/>
          <w:lang w:val="hr-HR"/>
        </w:rPr>
        <w:t xml:space="preserve"> </w:t>
      </w:r>
      <w:r w:rsidRPr="00297533">
        <w:rPr>
          <w:rFonts w:ascii="Arial" w:eastAsia="Arial" w:hAnsi="Arial" w:cs="Arial"/>
          <w:spacing w:val="-1"/>
          <w:lang w:val="hr-HR"/>
        </w:rPr>
        <w:t>nabave</w:t>
      </w:r>
      <w:r w:rsidRPr="00297533">
        <w:rPr>
          <w:rFonts w:ascii="Arial" w:eastAsia="Arial" w:hAnsi="Arial" w:cs="Arial"/>
          <w:spacing w:val="43"/>
          <w:lang w:val="hr-HR"/>
        </w:rPr>
        <w:t xml:space="preserve"> </w:t>
      </w:r>
      <w:r w:rsidRPr="00297533">
        <w:rPr>
          <w:rFonts w:ascii="Arial" w:eastAsia="Arial" w:hAnsi="Arial" w:cs="Arial"/>
          <w:lang w:val="hr-HR"/>
        </w:rPr>
        <w:t>kao</w:t>
      </w:r>
      <w:r w:rsidRPr="00297533">
        <w:rPr>
          <w:rFonts w:ascii="Arial" w:eastAsia="Arial" w:hAnsi="Arial" w:cs="Arial"/>
          <w:spacing w:val="43"/>
          <w:lang w:val="hr-HR"/>
        </w:rPr>
        <w:t xml:space="preserve"> </w:t>
      </w:r>
      <w:r w:rsidRPr="00297533">
        <w:rPr>
          <w:rFonts w:ascii="Arial" w:eastAsia="Arial" w:hAnsi="Arial" w:cs="Arial"/>
          <w:spacing w:val="-1"/>
          <w:lang w:val="hr-HR"/>
        </w:rPr>
        <w:t>zainteresirani</w:t>
      </w:r>
      <w:r w:rsidRPr="00297533">
        <w:rPr>
          <w:rFonts w:ascii="Arial" w:eastAsia="Arial" w:hAnsi="Arial" w:cs="Arial"/>
          <w:spacing w:val="42"/>
          <w:lang w:val="hr-HR"/>
        </w:rPr>
        <w:t xml:space="preserve"> </w:t>
      </w:r>
      <w:r w:rsidRPr="00297533">
        <w:rPr>
          <w:rFonts w:ascii="Arial" w:eastAsia="Arial" w:hAnsi="Arial" w:cs="Arial"/>
          <w:spacing w:val="-1"/>
          <w:lang w:val="hr-HR"/>
        </w:rPr>
        <w:t>gospodarski</w:t>
      </w:r>
      <w:r w:rsidRPr="00297533">
        <w:rPr>
          <w:rFonts w:ascii="Arial" w:eastAsia="Arial" w:hAnsi="Arial" w:cs="Arial"/>
          <w:spacing w:val="43"/>
          <w:lang w:val="hr-HR"/>
        </w:rPr>
        <w:t xml:space="preserve"> </w:t>
      </w:r>
      <w:r w:rsidRPr="00297533">
        <w:rPr>
          <w:rFonts w:ascii="Arial" w:eastAsia="Arial" w:hAnsi="Arial" w:cs="Arial"/>
          <w:spacing w:val="-1"/>
          <w:lang w:val="hr-HR"/>
        </w:rPr>
        <w:t>subjekt</w:t>
      </w:r>
      <w:r w:rsidRPr="00297533">
        <w:rPr>
          <w:rFonts w:ascii="Arial" w:eastAsia="Arial" w:hAnsi="Arial" w:cs="Arial"/>
          <w:spacing w:val="44"/>
          <w:lang w:val="hr-HR"/>
        </w:rPr>
        <w:t xml:space="preserve"> </w:t>
      </w:r>
      <w:r w:rsidRPr="00297533">
        <w:rPr>
          <w:rFonts w:ascii="Arial" w:eastAsia="Arial" w:hAnsi="Arial" w:cs="Arial"/>
          <w:spacing w:val="-1"/>
          <w:lang w:val="hr-HR"/>
        </w:rPr>
        <w:t>pri</w:t>
      </w:r>
      <w:r w:rsidRPr="00297533">
        <w:rPr>
          <w:rFonts w:ascii="Arial" w:eastAsia="Arial" w:hAnsi="Arial" w:cs="Arial"/>
          <w:spacing w:val="42"/>
          <w:lang w:val="hr-HR"/>
        </w:rPr>
        <w:t xml:space="preserve"> </w:t>
      </w:r>
      <w:r w:rsidRPr="00297533">
        <w:rPr>
          <w:rFonts w:ascii="Arial" w:eastAsia="Arial" w:hAnsi="Arial" w:cs="Arial"/>
          <w:lang w:val="hr-HR"/>
        </w:rPr>
        <w:t>čemu</w:t>
      </w:r>
      <w:r w:rsidRPr="00297533">
        <w:rPr>
          <w:rFonts w:ascii="Arial" w:eastAsia="Arial" w:hAnsi="Arial" w:cs="Arial"/>
          <w:spacing w:val="41"/>
          <w:lang w:val="hr-HR"/>
        </w:rPr>
        <w:t xml:space="preserve"> </w:t>
      </w:r>
      <w:r w:rsidRPr="00297533">
        <w:rPr>
          <w:rFonts w:ascii="Arial" w:eastAsia="Arial" w:hAnsi="Arial" w:cs="Arial"/>
          <w:spacing w:val="-1"/>
          <w:lang w:val="hr-HR"/>
        </w:rPr>
        <w:t>je</w:t>
      </w:r>
      <w:r w:rsidRPr="00297533">
        <w:rPr>
          <w:rFonts w:ascii="Arial" w:eastAsia="Arial" w:hAnsi="Arial" w:cs="Arial"/>
          <w:spacing w:val="69"/>
          <w:lang w:val="hr-HR"/>
        </w:rPr>
        <w:t xml:space="preserve"> </w:t>
      </w:r>
      <w:r w:rsidRPr="00297533">
        <w:rPr>
          <w:rFonts w:ascii="Arial" w:eastAsia="Arial" w:hAnsi="Arial" w:cs="Arial"/>
          <w:spacing w:val="-1"/>
          <w:lang w:val="hr-HR"/>
        </w:rPr>
        <w:t>upisao</w:t>
      </w:r>
      <w:r w:rsidRPr="00297533">
        <w:rPr>
          <w:rFonts w:ascii="Arial" w:eastAsia="Arial" w:hAnsi="Arial" w:cs="Arial"/>
          <w:spacing w:val="18"/>
          <w:lang w:val="hr-HR"/>
        </w:rPr>
        <w:t xml:space="preserve"> </w:t>
      </w:r>
      <w:r w:rsidRPr="00297533">
        <w:rPr>
          <w:rFonts w:ascii="Arial" w:eastAsia="Arial" w:hAnsi="Arial" w:cs="Arial"/>
          <w:spacing w:val="-1"/>
          <w:lang w:val="hr-HR"/>
        </w:rPr>
        <w:t>va</w:t>
      </w:r>
      <w:r w:rsidR="00444C81" w:rsidRPr="00297533">
        <w:rPr>
          <w:rFonts w:ascii="Arial" w:eastAsia="Arial" w:hAnsi="Arial" w:cs="Arial"/>
          <w:spacing w:val="-1"/>
          <w:lang w:val="hr-HR"/>
        </w:rPr>
        <w:t>ž</w:t>
      </w:r>
      <w:r w:rsidRPr="00297533">
        <w:rPr>
          <w:rFonts w:ascii="Arial" w:eastAsia="Arial" w:hAnsi="Arial" w:cs="Arial"/>
          <w:spacing w:val="-1"/>
          <w:lang w:val="hr-HR"/>
        </w:rPr>
        <w:t>eću</w:t>
      </w:r>
      <w:r w:rsidRPr="00297533">
        <w:rPr>
          <w:rFonts w:ascii="Arial" w:eastAsia="Arial" w:hAnsi="Arial" w:cs="Arial"/>
          <w:spacing w:val="18"/>
          <w:lang w:val="hr-HR"/>
        </w:rPr>
        <w:t xml:space="preserve"> </w:t>
      </w:r>
      <w:r w:rsidRPr="00297533">
        <w:rPr>
          <w:rFonts w:ascii="Arial" w:eastAsia="Arial" w:hAnsi="Arial" w:cs="Arial"/>
          <w:spacing w:val="-1"/>
          <w:lang w:val="hr-HR"/>
        </w:rPr>
        <w:t>adresu</w:t>
      </w:r>
      <w:r w:rsidRPr="00297533">
        <w:rPr>
          <w:rFonts w:ascii="Arial" w:eastAsia="Arial" w:hAnsi="Arial" w:cs="Arial"/>
          <w:spacing w:val="18"/>
          <w:lang w:val="hr-HR"/>
        </w:rPr>
        <w:t xml:space="preserve"> </w:t>
      </w:r>
      <w:r w:rsidRPr="00297533">
        <w:rPr>
          <w:rFonts w:ascii="Arial" w:eastAsia="Arial" w:hAnsi="Arial" w:cs="Arial"/>
          <w:spacing w:val="-1"/>
          <w:lang w:val="hr-HR"/>
        </w:rPr>
        <w:t>e-pošte</w:t>
      </w:r>
      <w:r w:rsidRPr="00297533">
        <w:rPr>
          <w:rFonts w:ascii="Arial" w:eastAsia="Arial" w:hAnsi="Arial" w:cs="Arial"/>
          <w:spacing w:val="20"/>
          <w:lang w:val="hr-HR"/>
        </w:rPr>
        <w:t xml:space="preserve"> </w:t>
      </w:r>
      <w:r w:rsidRPr="00297533">
        <w:rPr>
          <w:rFonts w:ascii="Arial" w:eastAsia="Arial" w:hAnsi="Arial" w:cs="Arial"/>
          <w:spacing w:val="-2"/>
          <w:lang w:val="hr-HR"/>
        </w:rPr>
        <w:t>za</w:t>
      </w:r>
      <w:r w:rsidRPr="00297533">
        <w:rPr>
          <w:rFonts w:ascii="Arial" w:eastAsia="Arial" w:hAnsi="Arial" w:cs="Arial"/>
          <w:spacing w:val="19"/>
          <w:lang w:val="hr-HR"/>
        </w:rPr>
        <w:t xml:space="preserve"> </w:t>
      </w:r>
      <w:r w:rsidRPr="00297533">
        <w:rPr>
          <w:rFonts w:ascii="Arial" w:eastAsia="Arial" w:hAnsi="Arial" w:cs="Arial"/>
          <w:spacing w:val="-1"/>
          <w:lang w:val="hr-HR"/>
        </w:rPr>
        <w:t>razmjenu</w:t>
      </w:r>
      <w:r w:rsidRPr="00297533">
        <w:rPr>
          <w:rFonts w:ascii="Arial" w:eastAsia="Arial" w:hAnsi="Arial" w:cs="Arial"/>
          <w:spacing w:val="16"/>
          <w:lang w:val="hr-HR"/>
        </w:rPr>
        <w:t xml:space="preserve"> </w:t>
      </w:r>
      <w:r w:rsidRPr="00297533">
        <w:rPr>
          <w:rFonts w:ascii="Arial" w:eastAsia="Arial" w:hAnsi="Arial" w:cs="Arial"/>
          <w:spacing w:val="-1"/>
          <w:lang w:val="hr-HR"/>
        </w:rPr>
        <w:t>informacija</w:t>
      </w:r>
      <w:r w:rsidRPr="00297533">
        <w:rPr>
          <w:rFonts w:ascii="Arial" w:eastAsia="Arial" w:hAnsi="Arial" w:cs="Arial"/>
          <w:spacing w:val="17"/>
          <w:lang w:val="hr-HR"/>
        </w:rPr>
        <w:t xml:space="preserve"> </w:t>
      </w:r>
      <w:r w:rsidRPr="00297533">
        <w:rPr>
          <w:rFonts w:ascii="Arial" w:eastAsia="Arial" w:hAnsi="Arial" w:cs="Arial"/>
          <w:lang w:val="hr-HR"/>
        </w:rPr>
        <w:t>s</w:t>
      </w:r>
      <w:r w:rsidRPr="00297533">
        <w:rPr>
          <w:rFonts w:ascii="Arial" w:eastAsia="Arial" w:hAnsi="Arial" w:cs="Arial"/>
          <w:spacing w:val="19"/>
          <w:lang w:val="hr-HR"/>
        </w:rPr>
        <w:t xml:space="preserve"> </w:t>
      </w:r>
      <w:r w:rsidRPr="00297533">
        <w:rPr>
          <w:rFonts w:ascii="Arial" w:eastAsia="Arial" w:hAnsi="Arial" w:cs="Arial"/>
          <w:spacing w:val="-1"/>
          <w:lang w:val="hr-HR"/>
        </w:rPr>
        <w:t>naručiteljem</w:t>
      </w:r>
      <w:r w:rsidRPr="00297533">
        <w:rPr>
          <w:rFonts w:ascii="Arial" w:eastAsia="Arial" w:hAnsi="Arial" w:cs="Arial"/>
          <w:spacing w:val="20"/>
          <w:lang w:val="hr-HR"/>
        </w:rPr>
        <w:t xml:space="preserve"> </w:t>
      </w:r>
      <w:r w:rsidRPr="00297533">
        <w:rPr>
          <w:rFonts w:ascii="Arial" w:eastAsia="Arial" w:hAnsi="Arial" w:cs="Arial"/>
          <w:spacing w:val="-1"/>
          <w:lang w:val="hr-HR"/>
        </w:rPr>
        <w:t>putem</w:t>
      </w:r>
      <w:r w:rsidRPr="00297533">
        <w:rPr>
          <w:rFonts w:ascii="Arial" w:eastAsia="Arial" w:hAnsi="Arial" w:cs="Arial"/>
          <w:spacing w:val="20"/>
          <w:lang w:val="hr-HR"/>
        </w:rPr>
        <w:t xml:space="preserve"> </w:t>
      </w:r>
      <w:r w:rsidR="00444C81" w:rsidRPr="00297533">
        <w:rPr>
          <w:rFonts w:ascii="Arial" w:eastAsia="Arial" w:hAnsi="Arial" w:cs="Arial"/>
          <w:spacing w:val="20"/>
          <w:lang w:val="hr-HR"/>
        </w:rPr>
        <w:t>E</w:t>
      </w:r>
      <w:r w:rsidRPr="00297533">
        <w:rPr>
          <w:rFonts w:ascii="Arial" w:eastAsia="Arial" w:hAnsi="Arial" w:cs="Arial"/>
          <w:spacing w:val="-2"/>
          <w:lang w:val="hr-HR"/>
        </w:rPr>
        <w:t>lektroničkog</w:t>
      </w:r>
      <w:r w:rsidRPr="00297533">
        <w:rPr>
          <w:rFonts w:ascii="Arial" w:eastAsia="Arial" w:hAnsi="Arial" w:cs="Arial"/>
          <w:spacing w:val="85"/>
          <w:lang w:val="hr-HR"/>
        </w:rPr>
        <w:t xml:space="preserve"> </w:t>
      </w:r>
      <w:r w:rsidRPr="00297533">
        <w:rPr>
          <w:rFonts w:ascii="Arial" w:eastAsia="Arial" w:hAnsi="Arial" w:cs="Arial"/>
          <w:spacing w:val="-1"/>
          <w:lang w:val="hr-HR"/>
        </w:rPr>
        <w:t>oglasnika;</w:t>
      </w:r>
    </w:p>
    <w:p w:rsidR="00FA5621" w:rsidRPr="00297533" w:rsidRDefault="00FA5621" w:rsidP="00125E53">
      <w:pPr>
        <w:numPr>
          <w:ilvl w:val="0"/>
          <w:numId w:val="3"/>
        </w:numPr>
        <w:tabs>
          <w:tab w:val="left" w:pos="942"/>
        </w:tabs>
        <w:spacing w:before="120" w:line="239" w:lineRule="auto"/>
        <w:ind w:left="709" w:right="45" w:hanging="284"/>
        <w:jc w:val="both"/>
        <w:rPr>
          <w:rFonts w:ascii="Arial" w:eastAsia="Arial" w:hAnsi="Arial" w:cs="Arial"/>
          <w:lang w:val="hr-HR"/>
        </w:rPr>
      </w:pPr>
      <w:r w:rsidRPr="00297533">
        <w:rPr>
          <w:rFonts w:ascii="Arial" w:eastAsia="Arial" w:hAnsi="Arial" w:cs="Arial"/>
          <w:spacing w:val="-1"/>
          <w:lang w:val="hr-HR"/>
        </w:rPr>
        <w:t>Gospodarski</w:t>
      </w:r>
      <w:r w:rsidRPr="00297533">
        <w:rPr>
          <w:rFonts w:ascii="Arial" w:eastAsia="Arial" w:hAnsi="Arial" w:cs="Arial"/>
          <w:spacing w:val="14"/>
          <w:lang w:val="hr-HR"/>
        </w:rPr>
        <w:t xml:space="preserve"> </w:t>
      </w:r>
      <w:r w:rsidRPr="00297533">
        <w:rPr>
          <w:rFonts w:ascii="Arial" w:eastAsia="Arial" w:hAnsi="Arial" w:cs="Arial"/>
          <w:spacing w:val="-1"/>
          <w:lang w:val="hr-HR"/>
        </w:rPr>
        <w:t>subjekt</w:t>
      </w:r>
      <w:r w:rsidRPr="00297533">
        <w:rPr>
          <w:rFonts w:ascii="Arial" w:eastAsia="Arial" w:hAnsi="Arial" w:cs="Arial"/>
          <w:spacing w:val="16"/>
          <w:lang w:val="hr-HR"/>
        </w:rPr>
        <w:t xml:space="preserve"> </w:t>
      </w:r>
      <w:r w:rsidRPr="00297533">
        <w:rPr>
          <w:rFonts w:ascii="Arial" w:eastAsia="Arial" w:hAnsi="Arial" w:cs="Arial"/>
          <w:lang w:val="hr-HR"/>
        </w:rPr>
        <w:t>je</w:t>
      </w:r>
      <w:r w:rsidRPr="00297533">
        <w:rPr>
          <w:rFonts w:ascii="Arial" w:eastAsia="Arial" w:hAnsi="Arial" w:cs="Arial"/>
          <w:spacing w:val="15"/>
          <w:lang w:val="hr-HR"/>
        </w:rPr>
        <w:t xml:space="preserve"> </w:t>
      </w:r>
      <w:r w:rsidRPr="00297533">
        <w:rPr>
          <w:rFonts w:ascii="Arial" w:eastAsia="Arial" w:hAnsi="Arial" w:cs="Arial"/>
          <w:spacing w:val="-2"/>
          <w:lang w:val="hr-HR"/>
        </w:rPr>
        <w:t>svoju</w:t>
      </w:r>
      <w:r w:rsidRPr="00297533">
        <w:rPr>
          <w:rFonts w:ascii="Arial" w:eastAsia="Arial" w:hAnsi="Arial" w:cs="Arial"/>
          <w:spacing w:val="15"/>
          <w:lang w:val="hr-HR"/>
        </w:rPr>
        <w:t xml:space="preserve"> </w:t>
      </w:r>
      <w:r w:rsidRPr="00297533">
        <w:rPr>
          <w:rFonts w:ascii="Arial" w:eastAsia="Arial" w:hAnsi="Arial" w:cs="Arial"/>
          <w:spacing w:val="-1"/>
          <w:lang w:val="hr-HR"/>
        </w:rPr>
        <w:t>ponudu</w:t>
      </w:r>
      <w:r w:rsidRPr="00297533">
        <w:rPr>
          <w:rFonts w:ascii="Arial" w:eastAsia="Arial" w:hAnsi="Arial" w:cs="Arial"/>
          <w:spacing w:val="14"/>
          <w:lang w:val="hr-HR"/>
        </w:rPr>
        <w:t xml:space="preserve"> </w:t>
      </w:r>
      <w:r w:rsidRPr="00297533">
        <w:rPr>
          <w:rFonts w:ascii="Arial" w:eastAsia="Arial" w:hAnsi="Arial" w:cs="Arial"/>
          <w:spacing w:val="-1"/>
          <w:lang w:val="hr-HR"/>
        </w:rPr>
        <w:t>ispravno</w:t>
      </w:r>
      <w:r w:rsidRPr="00297533">
        <w:rPr>
          <w:rFonts w:ascii="Arial" w:eastAsia="Arial" w:hAnsi="Arial" w:cs="Arial"/>
          <w:spacing w:val="17"/>
          <w:lang w:val="hr-HR"/>
        </w:rPr>
        <w:t xml:space="preserve"> </w:t>
      </w:r>
      <w:r w:rsidRPr="00297533">
        <w:rPr>
          <w:rFonts w:ascii="Arial" w:eastAsia="Arial" w:hAnsi="Arial" w:cs="Arial"/>
          <w:spacing w:val="-1"/>
          <w:lang w:val="hr-HR"/>
        </w:rPr>
        <w:t>potpisao</w:t>
      </w:r>
      <w:r w:rsidRPr="00297533">
        <w:rPr>
          <w:rFonts w:ascii="Arial" w:eastAsia="Arial" w:hAnsi="Arial" w:cs="Arial"/>
          <w:spacing w:val="14"/>
          <w:lang w:val="hr-HR"/>
        </w:rPr>
        <w:t xml:space="preserve"> </w:t>
      </w:r>
      <w:r w:rsidRPr="00297533">
        <w:rPr>
          <w:rFonts w:ascii="Arial" w:eastAsia="Arial" w:hAnsi="Arial" w:cs="Arial"/>
          <w:spacing w:val="-1"/>
          <w:lang w:val="hr-HR"/>
        </w:rPr>
        <w:t>naprednim</w:t>
      </w:r>
      <w:r w:rsidRPr="00297533">
        <w:rPr>
          <w:rFonts w:ascii="Arial" w:eastAsia="Arial" w:hAnsi="Arial" w:cs="Arial"/>
          <w:spacing w:val="16"/>
          <w:lang w:val="hr-HR"/>
        </w:rPr>
        <w:t xml:space="preserve"> </w:t>
      </w:r>
      <w:r w:rsidRPr="00297533">
        <w:rPr>
          <w:rFonts w:ascii="Arial" w:eastAsia="Arial" w:hAnsi="Arial" w:cs="Arial"/>
          <w:spacing w:val="-1"/>
          <w:lang w:val="hr-HR"/>
        </w:rPr>
        <w:t>elektroničkim</w:t>
      </w:r>
      <w:r w:rsidRPr="00297533">
        <w:rPr>
          <w:rFonts w:ascii="Arial" w:eastAsia="Arial" w:hAnsi="Arial" w:cs="Arial"/>
          <w:spacing w:val="16"/>
          <w:lang w:val="hr-HR"/>
        </w:rPr>
        <w:t xml:space="preserve"> </w:t>
      </w:r>
      <w:r w:rsidRPr="00297533">
        <w:rPr>
          <w:rFonts w:ascii="Arial" w:eastAsia="Arial" w:hAnsi="Arial" w:cs="Arial"/>
          <w:spacing w:val="-1"/>
          <w:lang w:val="hr-HR"/>
        </w:rPr>
        <w:t>potpisom</w:t>
      </w:r>
      <w:r w:rsidRPr="00297533">
        <w:rPr>
          <w:rFonts w:ascii="Arial" w:eastAsia="Arial" w:hAnsi="Arial" w:cs="Arial"/>
          <w:spacing w:val="93"/>
          <w:lang w:val="hr-HR"/>
        </w:rPr>
        <w:t xml:space="preserve"> </w:t>
      </w:r>
      <w:r w:rsidRPr="00297533">
        <w:rPr>
          <w:rFonts w:ascii="Arial" w:eastAsia="Arial" w:hAnsi="Arial" w:cs="Arial"/>
          <w:spacing w:val="-1"/>
          <w:lang w:val="hr-HR"/>
        </w:rPr>
        <w:t>uporabom</w:t>
      </w:r>
      <w:r w:rsidRPr="00297533">
        <w:rPr>
          <w:rFonts w:ascii="Arial" w:eastAsia="Arial" w:hAnsi="Arial" w:cs="Arial"/>
          <w:spacing w:val="57"/>
          <w:lang w:val="hr-HR"/>
        </w:rPr>
        <w:t xml:space="preserve"> </w:t>
      </w:r>
      <w:r w:rsidRPr="00297533">
        <w:rPr>
          <w:rFonts w:ascii="Arial" w:eastAsia="Arial" w:hAnsi="Arial" w:cs="Arial"/>
          <w:spacing w:val="-1"/>
          <w:lang w:val="hr-HR"/>
        </w:rPr>
        <w:t>va</w:t>
      </w:r>
      <w:r w:rsidR="003159B0" w:rsidRPr="00297533">
        <w:rPr>
          <w:rFonts w:ascii="Arial" w:eastAsia="Arial" w:hAnsi="Arial" w:cs="Arial"/>
          <w:spacing w:val="-1"/>
          <w:lang w:val="hr-HR"/>
        </w:rPr>
        <w:t>ž</w:t>
      </w:r>
      <w:r w:rsidRPr="00297533">
        <w:rPr>
          <w:rFonts w:ascii="Arial" w:eastAsia="Arial" w:hAnsi="Arial" w:cs="Arial"/>
          <w:spacing w:val="-1"/>
          <w:lang w:val="hr-HR"/>
        </w:rPr>
        <w:t>ećeg</w:t>
      </w:r>
      <w:r w:rsidRPr="00297533">
        <w:rPr>
          <w:rFonts w:ascii="Arial" w:eastAsia="Arial" w:hAnsi="Arial" w:cs="Arial"/>
          <w:spacing w:val="59"/>
          <w:lang w:val="hr-HR"/>
        </w:rPr>
        <w:t xml:space="preserve"> </w:t>
      </w:r>
      <w:r w:rsidRPr="00297533">
        <w:rPr>
          <w:rFonts w:ascii="Arial" w:eastAsia="Arial" w:hAnsi="Arial" w:cs="Arial"/>
          <w:spacing w:val="-1"/>
          <w:lang w:val="hr-HR"/>
        </w:rPr>
        <w:t>digitalnog</w:t>
      </w:r>
      <w:r w:rsidRPr="00297533">
        <w:rPr>
          <w:rFonts w:ascii="Arial" w:eastAsia="Arial" w:hAnsi="Arial" w:cs="Arial"/>
          <w:spacing w:val="60"/>
          <w:lang w:val="hr-HR"/>
        </w:rPr>
        <w:t xml:space="preserve"> </w:t>
      </w:r>
      <w:r w:rsidRPr="00297533">
        <w:rPr>
          <w:rFonts w:ascii="Arial" w:eastAsia="Arial" w:hAnsi="Arial" w:cs="Arial"/>
          <w:spacing w:val="-1"/>
          <w:lang w:val="hr-HR"/>
        </w:rPr>
        <w:t>certifikata</w:t>
      </w:r>
      <w:r w:rsidRPr="00297533">
        <w:rPr>
          <w:rFonts w:ascii="Arial" w:eastAsia="Arial" w:hAnsi="Arial" w:cs="Arial"/>
          <w:spacing w:val="57"/>
          <w:lang w:val="hr-HR"/>
        </w:rPr>
        <w:t xml:space="preserve"> </w:t>
      </w:r>
    </w:p>
    <w:p w:rsidR="00FA5621" w:rsidRPr="00297533" w:rsidRDefault="00FA5621" w:rsidP="00125E53">
      <w:pPr>
        <w:numPr>
          <w:ilvl w:val="0"/>
          <w:numId w:val="3"/>
        </w:numPr>
        <w:tabs>
          <w:tab w:val="left" w:pos="942"/>
        </w:tabs>
        <w:spacing w:before="120"/>
        <w:ind w:left="709" w:right="45" w:hanging="284"/>
        <w:jc w:val="both"/>
        <w:rPr>
          <w:rFonts w:ascii="Arial" w:eastAsia="Arial" w:hAnsi="Arial" w:cs="Arial"/>
          <w:lang w:val="hr-HR"/>
        </w:rPr>
      </w:pPr>
      <w:r w:rsidRPr="00297533">
        <w:rPr>
          <w:rFonts w:ascii="Arial" w:eastAsia="Arial" w:hAnsi="Arial" w:cs="Arial"/>
          <w:spacing w:val="-1"/>
          <w:lang w:val="hr-HR"/>
        </w:rPr>
        <w:t>Gospodarski</w:t>
      </w:r>
      <w:r w:rsidRPr="00297533">
        <w:rPr>
          <w:rFonts w:ascii="Arial" w:eastAsia="Arial" w:hAnsi="Arial" w:cs="Arial"/>
          <w:spacing w:val="40"/>
          <w:lang w:val="hr-HR"/>
        </w:rPr>
        <w:t xml:space="preserve"> </w:t>
      </w:r>
      <w:r w:rsidRPr="00297533">
        <w:rPr>
          <w:rFonts w:ascii="Arial" w:eastAsia="Arial" w:hAnsi="Arial" w:cs="Arial"/>
          <w:spacing w:val="-1"/>
          <w:lang w:val="hr-HR"/>
        </w:rPr>
        <w:t>subjekt</w:t>
      </w:r>
      <w:r w:rsidRPr="00297533">
        <w:rPr>
          <w:rFonts w:ascii="Arial" w:eastAsia="Arial" w:hAnsi="Arial" w:cs="Arial"/>
          <w:spacing w:val="42"/>
          <w:lang w:val="hr-HR"/>
        </w:rPr>
        <w:t xml:space="preserve"> </w:t>
      </w:r>
      <w:r w:rsidRPr="00297533">
        <w:rPr>
          <w:rFonts w:ascii="Arial" w:eastAsia="Arial" w:hAnsi="Arial" w:cs="Arial"/>
          <w:lang w:val="hr-HR"/>
        </w:rPr>
        <w:t>je</w:t>
      </w:r>
      <w:r w:rsidRPr="00297533">
        <w:rPr>
          <w:rFonts w:ascii="Arial" w:eastAsia="Arial" w:hAnsi="Arial" w:cs="Arial"/>
          <w:spacing w:val="41"/>
          <w:lang w:val="hr-HR"/>
        </w:rPr>
        <w:t xml:space="preserve"> </w:t>
      </w:r>
      <w:r w:rsidRPr="00297533">
        <w:rPr>
          <w:rFonts w:ascii="Arial" w:eastAsia="Arial" w:hAnsi="Arial" w:cs="Arial"/>
          <w:spacing w:val="-1"/>
          <w:lang w:val="hr-HR"/>
        </w:rPr>
        <w:t>putem</w:t>
      </w:r>
      <w:r w:rsidRPr="00297533">
        <w:rPr>
          <w:rFonts w:ascii="Arial" w:eastAsia="Arial" w:hAnsi="Arial" w:cs="Arial"/>
          <w:spacing w:val="42"/>
          <w:lang w:val="hr-HR"/>
        </w:rPr>
        <w:t xml:space="preserve"> </w:t>
      </w:r>
      <w:r w:rsidRPr="00297533">
        <w:rPr>
          <w:rFonts w:ascii="Arial" w:eastAsia="Arial" w:hAnsi="Arial" w:cs="Arial"/>
          <w:spacing w:val="-1"/>
          <w:lang w:val="hr-HR"/>
        </w:rPr>
        <w:t>Elektroničkog</w:t>
      </w:r>
      <w:r w:rsidRPr="00297533">
        <w:rPr>
          <w:rFonts w:ascii="Arial" w:eastAsia="Arial" w:hAnsi="Arial" w:cs="Arial"/>
          <w:spacing w:val="43"/>
          <w:lang w:val="hr-HR"/>
        </w:rPr>
        <w:t xml:space="preserve"> </w:t>
      </w:r>
      <w:r w:rsidRPr="00297533">
        <w:rPr>
          <w:rFonts w:ascii="Arial" w:eastAsia="Arial" w:hAnsi="Arial" w:cs="Arial"/>
          <w:spacing w:val="-1"/>
          <w:lang w:val="hr-HR"/>
        </w:rPr>
        <w:t>oglasnika</w:t>
      </w:r>
      <w:r w:rsidRPr="00297533">
        <w:rPr>
          <w:rFonts w:ascii="Arial" w:eastAsia="Arial" w:hAnsi="Arial" w:cs="Arial"/>
          <w:spacing w:val="41"/>
          <w:lang w:val="hr-HR"/>
        </w:rPr>
        <w:t xml:space="preserve"> </w:t>
      </w:r>
      <w:r w:rsidRPr="00297533">
        <w:rPr>
          <w:rFonts w:ascii="Arial" w:eastAsia="Arial" w:hAnsi="Arial" w:cs="Arial"/>
          <w:spacing w:val="-1"/>
          <w:lang w:val="hr-HR"/>
        </w:rPr>
        <w:t>javne</w:t>
      </w:r>
      <w:r w:rsidRPr="00297533">
        <w:rPr>
          <w:rFonts w:ascii="Arial" w:eastAsia="Arial" w:hAnsi="Arial" w:cs="Arial"/>
          <w:spacing w:val="41"/>
          <w:lang w:val="hr-HR"/>
        </w:rPr>
        <w:t xml:space="preserve"> </w:t>
      </w:r>
      <w:r w:rsidRPr="00297533">
        <w:rPr>
          <w:rFonts w:ascii="Arial" w:eastAsia="Arial" w:hAnsi="Arial" w:cs="Arial"/>
          <w:spacing w:val="-1"/>
          <w:lang w:val="hr-HR"/>
        </w:rPr>
        <w:t>nabave</w:t>
      </w:r>
      <w:r w:rsidRPr="00297533">
        <w:rPr>
          <w:rFonts w:ascii="Arial" w:eastAsia="Arial" w:hAnsi="Arial" w:cs="Arial"/>
          <w:spacing w:val="41"/>
          <w:lang w:val="hr-HR"/>
        </w:rPr>
        <w:t xml:space="preserve"> </w:t>
      </w:r>
      <w:r w:rsidRPr="00297533">
        <w:rPr>
          <w:rFonts w:ascii="Arial" w:eastAsia="Arial" w:hAnsi="Arial" w:cs="Arial"/>
          <w:spacing w:val="-1"/>
          <w:lang w:val="hr-HR"/>
        </w:rPr>
        <w:t>dostavio</w:t>
      </w:r>
      <w:r w:rsidRPr="00297533">
        <w:rPr>
          <w:rFonts w:ascii="Arial" w:eastAsia="Arial" w:hAnsi="Arial" w:cs="Arial"/>
          <w:spacing w:val="41"/>
          <w:lang w:val="hr-HR"/>
        </w:rPr>
        <w:t xml:space="preserve"> </w:t>
      </w:r>
      <w:r w:rsidRPr="00297533">
        <w:rPr>
          <w:rFonts w:ascii="Arial" w:eastAsia="Arial" w:hAnsi="Arial" w:cs="Arial"/>
          <w:lang w:val="hr-HR"/>
        </w:rPr>
        <w:t>ponudu</w:t>
      </w:r>
      <w:r w:rsidRPr="00297533">
        <w:rPr>
          <w:rFonts w:ascii="Arial" w:eastAsia="Arial" w:hAnsi="Arial" w:cs="Arial"/>
          <w:spacing w:val="40"/>
          <w:lang w:val="hr-HR"/>
        </w:rPr>
        <w:t xml:space="preserve"> </w:t>
      </w:r>
      <w:r w:rsidRPr="00297533">
        <w:rPr>
          <w:rFonts w:ascii="Arial" w:eastAsia="Arial" w:hAnsi="Arial" w:cs="Arial"/>
          <w:lang w:val="hr-HR"/>
        </w:rPr>
        <w:t>u</w:t>
      </w:r>
      <w:r w:rsidRPr="00297533">
        <w:rPr>
          <w:rFonts w:ascii="Arial" w:eastAsia="Arial" w:hAnsi="Arial" w:cs="Arial"/>
          <w:spacing w:val="67"/>
          <w:lang w:val="hr-HR"/>
        </w:rPr>
        <w:t xml:space="preserve"> </w:t>
      </w:r>
      <w:r w:rsidRPr="00297533">
        <w:rPr>
          <w:rFonts w:ascii="Arial" w:eastAsia="Arial" w:hAnsi="Arial" w:cs="Arial"/>
          <w:spacing w:val="-1"/>
          <w:lang w:val="hr-HR"/>
        </w:rPr>
        <w:t>roku</w:t>
      </w:r>
      <w:r w:rsidRPr="00297533">
        <w:rPr>
          <w:rFonts w:ascii="Arial" w:eastAsia="Arial" w:hAnsi="Arial" w:cs="Arial"/>
          <w:lang w:val="hr-HR"/>
        </w:rPr>
        <w:t xml:space="preserve"> </w:t>
      </w:r>
      <w:r w:rsidRPr="00297533">
        <w:rPr>
          <w:rFonts w:ascii="Arial" w:eastAsia="Arial" w:hAnsi="Arial" w:cs="Arial"/>
          <w:spacing w:val="-1"/>
          <w:lang w:val="hr-HR"/>
        </w:rPr>
        <w:t>za</w:t>
      </w:r>
      <w:r w:rsidRPr="00297533">
        <w:rPr>
          <w:rFonts w:ascii="Arial" w:eastAsia="Arial" w:hAnsi="Arial" w:cs="Arial"/>
          <w:lang w:val="hr-HR"/>
        </w:rPr>
        <w:t xml:space="preserve"> </w:t>
      </w:r>
      <w:r w:rsidRPr="00297533">
        <w:rPr>
          <w:rFonts w:ascii="Arial" w:eastAsia="Arial" w:hAnsi="Arial" w:cs="Arial"/>
          <w:spacing w:val="-1"/>
          <w:lang w:val="hr-HR"/>
        </w:rPr>
        <w:t>dostavu</w:t>
      </w:r>
      <w:r w:rsidRPr="00297533">
        <w:rPr>
          <w:rFonts w:ascii="Arial" w:eastAsia="Arial" w:hAnsi="Arial" w:cs="Arial"/>
          <w:lang w:val="hr-HR"/>
        </w:rPr>
        <w:t xml:space="preserve"> </w:t>
      </w:r>
      <w:r w:rsidRPr="00297533">
        <w:rPr>
          <w:rFonts w:ascii="Arial" w:eastAsia="Arial" w:hAnsi="Arial" w:cs="Arial"/>
          <w:spacing w:val="-1"/>
          <w:lang w:val="hr-HR"/>
        </w:rPr>
        <w:t>ponuda.</w:t>
      </w:r>
    </w:p>
    <w:p w:rsidR="00742ACC" w:rsidRPr="00297533" w:rsidRDefault="00FA5621" w:rsidP="0073550F">
      <w:pPr>
        <w:spacing w:before="120"/>
        <w:ind w:right="45"/>
        <w:jc w:val="both"/>
        <w:rPr>
          <w:rFonts w:ascii="Arial" w:eastAsia="Arial" w:hAnsi="Arial" w:cs="Arial"/>
          <w:spacing w:val="-1"/>
          <w:lang w:val="hr-HR"/>
        </w:rPr>
      </w:pPr>
      <w:r w:rsidRPr="00297533">
        <w:rPr>
          <w:rFonts w:ascii="Arial" w:eastAsia="Arial" w:hAnsi="Arial" w:cs="Arial"/>
          <w:lang w:val="hr-HR"/>
        </w:rPr>
        <w:t>U</w:t>
      </w:r>
      <w:r w:rsidRPr="00297533">
        <w:rPr>
          <w:rFonts w:ascii="Arial" w:eastAsia="Arial" w:hAnsi="Arial" w:cs="Arial"/>
          <w:spacing w:val="38"/>
          <w:lang w:val="hr-HR"/>
        </w:rPr>
        <w:t xml:space="preserve"> </w:t>
      </w:r>
      <w:r w:rsidRPr="00297533">
        <w:rPr>
          <w:rFonts w:ascii="Arial" w:eastAsia="Arial" w:hAnsi="Arial" w:cs="Arial"/>
          <w:spacing w:val="-1"/>
          <w:lang w:val="hr-HR"/>
        </w:rPr>
        <w:t>svrhu</w:t>
      </w:r>
      <w:r w:rsidRPr="00297533">
        <w:rPr>
          <w:rFonts w:ascii="Arial" w:eastAsia="Arial" w:hAnsi="Arial" w:cs="Arial"/>
          <w:spacing w:val="38"/>
          <w:lang w:val="hr-HR"/>
        </w:rPr>
        <w:t xml:space="preserve"> </w:t>
      </w:r>
      <w:r w:rsidRPr="00297533">
        <w:rPr>
          <w:rFonts w:ascii="Arial" w:eastAsia="Arial" w:hAnsi="Arial" w:cs="Arial"/>
          <w:spacing w:val="-1"/>
          <w:lang w:val="hr-HR"/>
        </w:rPr>
        <w:t>pohrane</w:t>
      </w:r>
      <w:r w:rsidRPr="00297533">
        <w:rPr>
          <w:rFonts w:ascii="Arial" w:eastAsia="Arial" w:hAnsi="Arial" w:cs="Arial"/>
          <w:spacing w:val="38"/>
          <w:lang w:val="hr-HR"/>
        </w:rPr>
        <w:t xml:space="preserve"> </w:t>
      </w:r>
      <w:r w:rsidRPr="00297533">
        <w:rPr>
          <w:rFonts w:ascii="Arial" w:eastAsia="Arial" w:hAnsi="Arial" w:cs="Arial"/>
          <w:spacing w:val="-1"/>
          <w:lang w:val="hr-HR"/>
        </w:rPr>
        <w:t>dokumentacije</w:t>
      </w:r>
      <w:r w:rsidRPr="00297533">
        <w:rPr>
          <w:rFonts w:ascii="Arial" w:eastAsia="Arial" w:hAnsi="Arial" w:cs="Arial"/>
          <w:spacing w:val="38"/>
          <w:lang w:val="hr-HR"/>
        </w:rPr>
        <w:t xml:space="preserve"> </w:t>
      </w:r>
      <w:r w:rsidRPr="00297533">
        <w:rPr>
          <w:rFonts w:ascii="Arial" w:eastAsia="Arial" w:hAnsi="Arial" w:cs="Arial"/>
          <w:spacing w:val="-1"/>
          <w:lang w:val="hr-HR"/>
        </w:rPr>
        <w:t>postupka</w:t>
      </w:r>
      <w:r w:rsidRPr="00297533">
        <w:rPr>
          <w:rFonts w:ascii="Arial" w:eastAsia="Arial" w:hAnsi="Arial" w:cs="Arial"/>
          <w:spacing w:val="36"/>
          <w:lang w:val="hr-HR"/>
        </w:rPr>
        <w:t xml:space="preserve"> </w:t>
      </w:r>
      <w:r w:rsidRPr="00297533">
        <w:rPr>
          <w:rFonts w:ascii="Arial" w:eastAsia="Arial" w:hAnsi="Arial" w:cs="Arial"/>
          <w:spacing w:val="-1"/>
          <w:lang w:val="hr-HR"/>
        </w:rPr>
        <w:t>javne</w:t>
      </w:r>
      <w:r w:rsidRPr="00297533">
        <w:rPr>
          <w:rFonts w:ascii="Arial" w:eastAsia="Arial" w:hAnsi="Arial" w:cs="Arial"/>
          <w:spacing w:val="38"/>
          <w:lang w:val="hr-HR"/>
        </w:rPr>
        <w:t xml:space="preserve"> </w:t>
      </w:r>
      <w:r w:rsidRPr="00297533">
        <w:rPr>
          <w:rFonts w:ascii="Arial" w:eastAsia="Arial" w:hAnsi="Arial" w:cs="Arial"/>
          <w:spacing w:val="-1"/>
          <w:lang w:val="hr-HR"/>
        </w:rPr>
        <w:t>nabave,</w:t>
      </w:r>
      <w:r w:rsidRPr="00297533">
        <w:rPr>
          <w:rFonts w:ascii="Arial" w:eastAsia="Arial" w:hAnsi="Arial" w:cs="Arial"/>
          <w:spacing w:val="40"/>
          <w:lang w:val="hr-HR"/>
        </w:rPr>
        <w:t xml:space="preserve"> </w:t>
      </w:r>
      <w:r w:rsidRPr="00297533">
        <w:rPr>
          <w:rFonts w:ascii="Arial" w:eastAsia="Arial" w:hAnsi="Arial" w:cs="Arial"/>
          <w:spacing w:val="-1"/>
          <w:lang w:val="hr-HR"/>
        </w:rPr>
        <w:t>Elektronički</w:t>
      </w:r>
      <w:r w:rsidRPr="00297533">
        <w:rPr>
          <w:rFonts w:ascii="Arial" w:eastAsia="Arial" w:hAnsi="Arial" w:cs="Arial"/>
          <w:spacing w:val="38"/>
          <w:lang w:val="hr-HR"/>
        </w:rPr>
        <w:t xml:space="preserve"> </w:t>
      </w:r>
      <w:r w:rsidRPr="00297533">
        <w:rPr>
          <w:rFonts w:ascii="Arial" w:eastAsia="Arial" w:hAnsi="Arial" w:cs="Arial"/>
          <w:spacing w:val="-2"/>
          <w:lang w:val="hr-HR"/>
        </w:rPr>
        <w:t>oglasnik</w:t>
      </w:r>
      <w:r w:rsidRPr="00297533">
        <w:rPr>
          <w:rFonts w:ascii="Arial" w:eastAsia="Arial" w:hAnsi="Arial" w:cs="Arial"/>
          <w:spacing w:val="39"/>
          <w:lang w:val="hr-HR"/>
        </w:rPr>
        <w:t xml:space="preserve"> </w:t>
      </w:r>
      <w:r w:rsidRPr="00297533">
        <w:rPr>
          <w:rFonts w:ascii="Arial" w:eastAsia="Arial" w:hAnsi="Arial" w:cs="Arial"/>
          <w:spacing w:val="-1"/>
          <w:lang w:val="hr-HR"/>
        </w:rPr>
        <w:t>javne</w:t>
      </w:r>
      <w:r w:rsidRPr="00297533">
        <w:rPr>
          <w:rFonts w:ascii="Arial" w:eastAsia="Arial" w:hAnsi="Arial" w:cs="Arial"/>
          <w:spacing w:val="38"/>
          <w:lang w:val="hr-HR"/>
        </w:rPr>
        <w:t xml:space="preserve"> </w:t>
      </w:r>
      <w:r w:rsidRPr="00297533">
        <w:rPr>
          <w:rFonts w:ascii="Arial" w:eastAsia="Arial" w:hAnsi="Arial" w:cs="Arial"/>
          <w:spacing w:val="-1"/>
          <w:lang w:val="hr-HR"/>
        </w:rPr>
        <w:t>nabave</w:t>
      </w:r>
      <w:r w:rsidRPr="00297533">
        <w:rPr>
          <w:rFonts w:ascii="Arial" w:eastAsia="Arial" w:hAnsi="Arial" w:cs="Arial"/>
          <w:spacing w:val="38"/>
          <w:lang w:val="hr-HR"/>
        </w:rPr>
        <w:t xml:space="preserve"> </w:t>
      </w:r>
      <w:r w:rsidRPr="00297533">
        <w:rPr>
          <w:rFonts w:ascii="Arial" w:eastAsia="Arial" w:hAnsi="Arial" w:cs="Arial"/>
          <w:lang w:val="hr-HR"/>
        </w:rPr>
        <w:t>će</w:t>
      </w:r>
      <w:r w:rsidRPr="00297533">
        <w:rPr>
          <w:rFonts w:ascii="Arial" w:eastAsia="Arial" w:hAnsi="Arial" w:cs="Arial"/>
          <w:spacing w:val="73"/>
          <w:lang w:val="hr-HR"/>
        </w:rPr>
        <w:t xml:space="preserve"> </w:t>
      </w:r>
      <w:r w:rsidRPr="00297533">
        <w:rPr>
          <w:rFonts w:ascii="Arial" w:eastAsia="Arial" w:hAnsi="Arial" w:cs="Arial"/>
          <w:spacing w:val="-1"/>
          <w:lang w:val="hr-HR"/>
        </w:rPr>
        <w:t>elektronički</w:t>
      </w:r>
      <w:r w:rsidRPr="00297533">
        <w:rPr>
          <w:rFonts w:ascii="Arial" w:eastAsia="Arial" w:hAnsi="Arial" w:cs="Arial"/>
          <w:spacing w:val="21"/>
          <w:lang w:val="hr-HR"/>
        </w:rPr>
        <w:t xml:space="preserve"> </w:t>
      </w:r>
      <w:r w:rsidRPr="00297533">
        <w:rPr>
          <w:rFonts w:ascii="Arial" w:eastAsia="Arial" w:hAnsi="Arial" w:cs="Arial"/>
          <w:spacing w:val="-1"/>
          <w:lang w:val="hr-HR"/>
        </w:rPr>
        <w:t>dostavljene</w:t>
      </w:r>
      <w:r w:rsidRPr="00297533">
        <w:rPr>
          <w:rFonts w:ascii="Arial" w:eastAsia="Arial" w:hAnsi="Arial" w:cs="Arial"/>
          <w:spacing w:val="22"/>
          <w:lang w:val="hr-HR"/>
        </w:rPr>
        <w:t xml:space="preserve"> </w:t>
      </w:r>
      <w:r w:rsidRPr="00297533">
        <w:rPr>
          <w:rFonts w:ascii="Arial" w:eastAsia="Arial" w:hAnsi="Arial" w:cs="Arial"/>
          <w:spacing w:val="-1"/>
          <w:lang w:val="hr-HR"/>
        </w:rPr>
        <w:t>ponude</w:t>
      </w:r>
      <w:r w:rsidRPr="00297533">
        <w:rPr>
          <w:rFonts w:ascii="Arial" w:eastAsia="Arial" w:hAnsi="Arial" w:cs="Arial"/>
          <w:spacing w:val="21"/>
          <w:lang w:val="hr-HR"/>
        </w:rPr>
        <w:t xml:space="preserve"> </w:t>
      </w:r>
      <w:r w:rsidRPr="00297533">
        <w:rPr>
          <w:rFonts w:ascii="Arial" w:eastAsia="Arial" w:hAnsi="Arial" w:cs="Arial"/>
          <w:spacing w:val="-1"/>
          <w:lang w:val="hr-HR"/>
        </w:rPr>
        <w:t>pohraniti</w:t>
      </w:r>
      <w:r w:rsidRPr="00297533">
        <w:rPr>
          <w:rFonts w:ascii="Arial" w:eastAsia="Arial" w:hAnsi="Arial" w:cs="Arial"/>
          <w:spacing w:val="21"/>
          <w:lang w:val="hr-HR"/>
        </w:rPr>
        <w:t xml:space="preserve"> </w:t>
      </w:r>
      <w:r w:rsidRPr="00297533">
        <w:rPr>
          <w:rFonts w:ascii="Arial" w:eastAsia="Arial" w:hAnsi="Arial" w:cs="Arial"/>
          <w:lang w:val="hr-HR"/>
        </w:rPr>
        <w:t>na</w:t>
      </w:r>
      <w:r w:rsidRPr="00297533">
        <w:rPr>
          <w:rFonts w:ascii="Arial" w:eastAsia="Arial" w:hAnsi="Arial" w:cs="Arial"/>
          <w:spacing w:val="21"/>
          <w:lang w:val="hr-HR"/>
        </w:rPr>
        <w:t xml:space="preserve"> </w:t>
      </w:r>
      <w:r w:rsidRPr="00297533">
        <w:rPr>
          <w:rFonts w:ascii="Arial" w:eastAsia="Arial" w:hAnsi="Arial" w:cs="Arial"/>
          <w:spacing w:val="-1"/>
          <w:lang w:val="hr-HR"/>
        </w:rPr>
        <w:t>način</w:t>
      </w:r>
      <w:r w:rsidRPr="00297533">
        <w:rPr>
          <w:rFonts w:ascii="Arial" w:eastAsia="Arial" w:hAnsi="Arial" w:cs="Arial"/>
          <w:spacing w:val="22"/>
          <w:lang w:val="hr-HR"/>
        </w:rPr>
        <w:t xml:space="preserve"> </w:t>
      </w:r>
      <w:r w:rsidRPr="00297533">
        <w:rPr>
          <w:rFonts w:ascii="Arial" w:eastAsia="Arial" w:hAnsi="Arial" w:cs="Arial"/>
          <w:lang w:val="hr-HR"/>
        </w:rPr>
        <w:t>koji</w:t>
      </w:r>
      <w:r w:rsidRPr="00297533">
        <w:rPr>
          <w:rFonts w:ascii="Arial" w:eastAsia="Arial" w:hAnsi="Arial" w:cs="Arial"/>
          <w:spacing w:val="21"/>
          <w:lang w:val="hr-HR"/>
        </w:rPr>
        <w:t xml:space="preserve"> </w:t>
      </w:r>
      <w:r w:rsidRPr="00297533">
        <w:rPr>
          <w:rFonts w:ascii="Arial" w:eastAsia="Arial" w:hAnsi="Arial" w:cs="Arial"/>
          <w:spacing w:val="-1"/>
          <w:lang w:val="hr-HR"/>
        </w:rPr>
        <w:t>omogućava</w:t>
      </w:r>
      <w:r w:rsidRPr="00297533">
        <w:rPr>
          <w:rFonts w:ascii="Arial" w:eastAsia="Arial" w:hAnsi="Arial" w:cs="Arial"/>
          <w:spacing w:val="22"/>
          <w:lang w:val="hr-HR"/>
        </w:rPr>
        <w:t xml:space="preserve"> </w:t>
      </w:r>
      <w:r w:rsidRPr="00297533">
        <w:rPr>
          <w:rFonts w:ascii="Arial" w:eastAsia="Arial" w:hAnsi="Arial" w:cs="Arial"/>
          <w:spacing w:val="-1"/>
          <w:lang w:val="hr-HR"/>
        </w:rPr>
        <w:t>čuvanje</w:t>
      </w:r>
      <w:r w:rsidRPr="00297533">
        <w:rPr>
          <w:rFonts w:ascii="Arial" w:eastAsia="Arial" w:hAnsi="Arial" w:cs="Arial"/>
          <w:spacing w:val="22"/>
          <w:lang w:val="hr-HR"/>
        </w:rPr>
        <w:t xml:space="preserve"> </w:t>
      </w:r>
      <w:r w:rsidRPr="00297533">
        <w:rPr>
          <w:rFonts w:ascii="Arial" w:eastAsia="Arial" w:hAnsi="Arial" w:cs="Arial"/>
          <w:spacing w:val="-1"/>
          <w:lang w:val="hr-HR"/>
        </w:rPr>
        <w:t>integriteta</w:t>
      </w:r>
      <w:r w:rsidRPr="00297533">
        <w:rPr>
          <w:rFonts w:ascii="Arial" w:eastAsia="Arial" w:hAnsi="Arial" w:cs="Arial"/>
          <w:spacing w:val="22"/>
          <w:lang w:val="hr-HR"/>
        </w:rPr>
        <w:t xml:space="preserve"> </w:t>
      </w:r>
      <w:r w:rsidRPr="00297533">
        <w:rPr>
          <w:rFonts w:ascii="Arial" w:eastAsia="Arial" w:hAnsi="Arial" w:cs="Arial"/>
          <w:spacing w:val="-1"/>
          <w:lang w:val="hr-HR"/>
        </w:rPr>
        <w:t>podataka</w:t>
      </w:r>
      <w:r w:rsidRPr="00297533">
        <w:rPr>
          <w:rFonts w:ascii="Arial" w:eastAsia="Arial" w:hAnsi="Arial" w:cs="Arial"/>
          <w:spacing w:val="19"/>
          <w:lang w:val="hr-HR"/>
        </w:rPr>
        <w:t xml:space="preserve"> </w:t>
      </w:r>
      <w:r w:rsidR="008279F9" w:rsidRPr="00297533">
        <w:rPr>
          <w:rFonts w:ascii="Arial" w:eastAsia="Arial" w:hAnsi="Arial" w:cs="Arial"/>
          <w:spacing w:val="19"/>
          <w:lang w:val="hr-HR"/>
        </w:rPr>
        <w:t>i</w:t>
      </w:r>
      <w:r w:rsidR="00444C81" w:rsidRPr="00297533">
        <w:rPr>
          <w:rFonts w:ascii="Arial" w:eastAsia="Arial" w:hAnsi="Arial" w:cs="Arial"/>
          <w:lang w:val="hr-HR"/>
        </w:rPr>
        <w:t xml:space="preserve"> </w:t>
      </w:r>
      <w:r w:rsidRPr="00297533">
        <w:rPr>
          <w:rFonts w:ascii="Arial" w:eastAsia="Arial" w:hAnsi="Arial" w:cs="Arial"/>
          <w:lang w:val="hr-HR"/>
        </w:rPr>
        <w:t>pristup</w:t>
      </w:r>
      <w:r w:rsidRPr="00297533">
        <w:rPr>
          <w:rFonts w:ascii="Arial" w:eastAsia="Arial" w:hAnsi="Arial" w:cs="Arial"/>
          <w:spacing w:val="24"/>
          <w:lang w:val="hr-HR"/>
        </w:rPr>
        <w:t xml:space="preserve"> </w:t>
      </w:r>
      <w:r w:rsidRPr="00297533">
        <w:rPr>
          <w:rFonts w:ascii="Arial" w:eastAsia="Arial" w:hAnsi="Arial" w:cs="Arial"/>
          <w:spacing w:val="-1"/>
          <w:lang w:val="hr-HR"/>
        </w:rPr>
        <w:t>integriranim</w:t>
      </w:r>
      <w:r w:rsidRPr="00297533">
        <w:rPr>
          <w:rFonts w:ascii="Arial" w:eastAsia="Arial" w:hAnsi="Arial" w:cs="Arial"/>
          <w:spacing w:val="25"/>
          <w:lang w:val="hr-HR"/>
        </w:rPr>
        <w:t xml:space="preserve"> </w:t>
      </w:r>
      <w:r w:rsidRPr="00297533">
        <w:rPr>
          <w:rFonts w:ascii="Arial" w:eastAsia="Arial" w:hAnsi="Arial" w:cs="Arial"/>
          <w:spacing w:val="-1"/>
          <w:lang w:val="hr-HR"/>
        </w:rPr>
        <w:t>verzijama</w:t>
      </w:r>
      <w:r w:rsidRPr="00297533">
        <w:rPr>
          <w:rFonts w:ascii="Arial" w:eastAsia="Arial" w:hAnsi="Arial" w:cs="Arial"/>
          <w:spacing w:val="22"/>
          <w:lang w:val="hr-HR"/>
        </w:rPr>
        <w:t xml:space="preserve"> </w:t>
      </w:r>
      <w:r w:rsidRPr="00297533">
        <w:rPr>
          <w:rFonts w:ascii="Arial" w:eastAsia="Arial" w:hAnsi="Arial" w:cs="Arial"/>
          <w:spacing w:val="-1"/>
          <w:lang w:val="hr-HR"/>
        </w:rPr>
        <w:t>dokumenata</w:t>
      </w:r>
      <w:r w:rsidRPr="00297533">
        <w:rPr>
          <w:rFonts w:ascii="Arial" w:eastAsia="Arial" w:hAnsi="Arial" w:cs="Arial"/>
          <w:spacing w:val="24"/>
          <w:lang w:val="hr-HR"/>
        </w:rPr>
        <w:t xml:space="preserve"> </w:t>
      </w:r>
      <w:r w:rsidRPr="00297533">
        <w:rPr>
          <w:rFonts w:ascii="Arial" w:eastAsia="Arial" w:hAnsi="Arial" w:cs="Arial"/>
          <w:lang w:val="hr-HR"/>
        </w:rPr>
        <w:t>uz</w:t>
      </w:r>
      <w:r w:rsidRPr="00297533">
        <w:rPr>
          <w:rFonts w:ascii="Arial" w:eastAsia="Arial" w:hAnsi="Arial" w:cs="Arial"/>
          <w:spacing w:val="22"/>
          <w:lang w:val="hr-HR"/>
        </w:rPr>
        <w:t xml:space="preserve"> </w:t>
      </w:r>
      <w:r w:rsidRPr="00297533">
        <w:rPr>
          <w:rFonts w:ascii="Arial" w:eastAsia="Arial" w:hAnsi="Arial" w:cs="Arial"/>
          <w:spacing w:val="-1"/>
          <w:lang w:val="hr-HR"/>
        </w:rPr>
        <w:t>mogućnost</w:t>
      </w:r>
      <w:r w:rsidRPr="00297533">
        <w:rPr>
          <w:rFonts w:ascii="Arial" w:eastAsia="Arial" w:hAnsi="Arial" w:cs="Arial"/>
          <w:spacing w:val="25"/>
          <w:lang w:val="hr-HR"/>
        </w:rPr>
        <w:t xml:space="preserve"> </w:t>
      </w:r>
      <w:r w:rsidRPr="00297533">
        <w:rPr>
          <w:rFonts w:ascii="Arial" w:eastAsia="Arial" w:hAnsi="Arial" w:cs="Arial"/>
          <w:spacing w:val="-1"/>
          <w:lang w:val="hr-HR"/>
        </w:rPr>
        <w:t>pohrane</w:t>
      </w:r>
      <w:r w:rsidRPr="00297533">
        <w:rPr>
          <w:rFonts w:ascii="Arial" w:eastAsia="Arial" w:hAnsi="Arial" w:cs="Arial"/>
          <w:spacing w:val="22"/>
          <w:lang w:val="hr-HR"/>
        </w:rPr>
        <w:t xml:space="preserve"> </w:t>
      </w:r>
      <w:r w:rsidRPr="00297533">
        <w:rPr>
          <w:rFonts w:ascii="Arial" w:eastAsia="Arial" w:hAnsi="Arial" w:cs="Arial"/>
          <w:lang w:val="hr-HR"/>
        </w:rPr>
        <w:t>kopije</w:t>
      </w:r>
      <w:r w:rsidRPr="00297533">
        <w:rPr>
          <w:rFonts w:ascii="Arial" w:eastAsia="Arial" w:hAnsi="Arial" w:cs="Arial"/>
          <w:spacing w:val="22"/>
          <w:lang w:val="hr-HR"/>
        </w:rPr>
        <w:t xml:space="preserve"> </w:t>
      </w:r>
      <w:r w:rsidRPr="00297533">
        <w:rPr>
          <w:rFonts w:ascii="Arial" w:eastAsia="Arial" w:hAnsi="Arial" w:cs="Arial"/>
          <w:spacing w:val="-1"/>
          <w:lang w:val="hr-HR"/>
        </w:rPr>
        <w:t>dokumenata</w:t>
      </w:r>
      <w:r w:rsidRPr="00297533">
        <w:rPr>
          <w:rFonts w:ascii="Arial" w:eastAsia="Arial" w:hAnsi="Arial" w:cs="Arial"/>
          <w:spacing w:val="24"/>
          <w:lang w:val="hr-HR"/>
        </w:rPr>
        <w:t xml:space="preserve"> </w:t>
      </w:r>
      <w:r w:rsidRPr="00297533">
        <w:rPr>
          <w:rFonts w:ascii="Arial" w:eastAsia="Arial" w:hAnsi="Arial" w:cs="Arial"/>
          <w:lang w:val="hr-HR"/>
        </w:rPr>
        <w:t>u</w:t>
      </w:r>
      <w:r w:rsidRPr="00297533">
        <w:rPr>
          <w:rFonts w:ascii="Arial" w:eastAsia="Arial" w:hAnsi="Arial" w:cs="Arial"/>
          <w:spacing w:val="24"/>
          <w:lang w:val="hr-HR"/>
        </w:rPr>
        <w:t xml:space="preserve"> </w:t>
      </w:r>
      <w:r w:rsidRPr="00297533">
        <w:rPr>
          <w:rFonts w:ascii="Arial" w:eastAsia="Arial" w:hAnsi="Arial" w:cs="Arial"/>
          <w:spacing w:val="-1"/>
          <w:lang w:val="hr-HR"/>
        </w:rPr>
        <w:t>vlastitim</w:t>
      </w:r>
      <w:r w:rsidRPr="00297533">
        <w:rPr>
          <w:rFonts w:ascii="Arial" w:eastAsia="Arial" w:hAnsi="Arial" w:cs="Arial"/>
          <w:spacing w:val="53"/>
          <w:lang w:val="hr-HR"/>
        </w:rPr>
        <w:t xml:space="preserve"> </w:t>
      </w:r>
      <w:r w:rsidRPr="00297533">
        <w:rPr>
          <w:rFonts w:ascii="Arial" w:eastAsia="Arial" w:hAnsi="Arial" w:cs="Arial"/>
          <w:spacing w:val="-1"/>
          <w:lang w:val="hr-HR"/>
        </w:rPr>
        <w:t>arhivima</w:t>
      </w:r>
      <w:r w:rsidRPr="00297533">
        <w:rPr>
          <w:rFonts w:ascii="Arial" w:eastAsia="Arial" w:hAnsi="Arial" w:cs="Arial"/>
          <w:lang w:val="hr-HR"/>
        </w:rPr>
        <w:t xml:space="preserve"> </w:t>
      </w:r>
      <w:r w:rsidR="008279F9" w:rsidRPr="00297533">
        <w:rPr>
          <w:rFonts w:ascii="Arial" w:eastAsia="Arial" w:hAnsi="Arial" w:cs="Arial"/>
          <w:spacing w:val="-1"/>
          <w:lang w:val="hr-HR"/>
        </w:rPr>
        <w:t>N</w:t>
      </w:r>
      <w:r w:rsidRPr="00297533">
        <w:rPr>
          <w:rFonts w:ascii="Arial" w:eastAsia="Arial" w:hAnsi="Arial" w:cs="Arial"/>
          <w:spacing w:val="-1"/>
          <w:lang w:val="hr-HR"/>
        </w:rPr>
        <w:t>aručitelja</w:t>
      </w:r>
      <w:r w:rsidRPr="00297533">
        <w:rPr>
          <w:rFonts w:ascii="Arial" w:eastAsia="Arial" w:hAnsi="Arial" w:cs="Arial"/>
          <w:spacing w:val="-2"/>
          <w:lang w:val="hr-HR"/>
        </w:rPr>
        <w:t xml:space="preserve"> </w:t>
      </w:r>
      <w:r w:rsidRPr="00297533">
        <w:rPr>
          <w:rFonts w:ascii="Arial" w:eastAsia="Arial" w:hAnsi="Arial" w:cs="Arial"/>
          <w:lang w:val="hr-HR"/>
        </w:rPr>
        <w:t xml:space="preserve">po </w:t>
      </w:r>
      <w:r w:rsidRPr="00297533">
        <w:rPr>
          <w:rFonts w:ascii="Arial" w:eastAsia="Arial" w:hAnsi="Arial" w:cs="Arial"/>
          <w:spacing w:val="-1"/>
          <w:lang w:val="hr-HR"/>
        </w:rPr>
        <w:t>isteku</w:t>
      </w:r>
      <w:r w:rsidRPr="00297533">
        <w:rPr>
          <w:rFonts w:ascii="Arial" w:eastAsia="Arial" w:hAnsi="Arial" w:cs="Arial"/>
          <w:spacing w:val="-2"/>
          <w:lang w:val="hr-HR"/>
        </w:rPr>
        <w:t xml:space="preserve"> </w:t>
      </w:r>
      <w:r w:rsidRPr="00297533">
        <w:rPr>
          <w:rFonts w:ascii="Arial" w:eastAsia="Arial" w:hAnsi="Arial" w:cs="Arial"/>
          <w:spacing w:val="-1"/>
          <w:lang w:val="hr-HR"/>
        </w:rPr>
        <w:t>roka</w:t>
      </w:r>
      <w:r w:rsidRPr="00297533">
        <w:rPr>
          <w:rFonts w:ascii="Arial" w:eastAsia="Arial" w:hAnsi="Arial" w:cs="Arial"/>
          <w:lang w:val="hr-HR"/>
        </w:rPr>
        <w:t xml:space="preserve"> </w:t>
      </w:r>
      <w:r w:rsidRPr="00297533">
        <w:rPr>
          <w:rFonts w:ascii="Arial" w:eastAsia="Arial" w:hAnsi="Arial" w:cs="Arial"/>
          <w:spacing w:val="-1"/>
          <w:lang w:val="hr-HR"/>
        </w:rPr>
        <w:t>za</w:t>
      </w:r>
      <w:r w:rsidRPr="00297533">
        <w:rPr>
          <w:rFonts w:ascii="Arial" w:eastAsia="Arial" w:hAnsi="Arial" w:cs="Arial"/>
          <w:lang w:val="hr-HR"/>
        </w:rPr>
        <w:t xml:space="preserve"> </w:t>
      </w:r>
      <w:r w:rsidRPr="00297533">
        <w:rPr>
          <w:rFonts w:ascii="Arial" w:eastAsia="Arial" w:hAnsi="Arial" w:cs="Arial"/>
          <w:spacing w:val="-1"/>
          <w:lang w:val="hr-HR"/>
        </w:rPr>
        <w:t>dostavu</w:t>
      </w:r>
      <w:r w:rsidRPr="00297533">
        <w:rPr>
          <w:rFonts w:ascii="Arial" w:eastAsia="Arial" w:hAnsi="Arial" w:cs="Arial"/>
          <w:lang w:val="hr-HR"/>
        </w:rPr>
        <w:t xml:space="preserve"> </w:t>
      </w:r>
      <w:r w:rsidRPr="00297533">
        <w:rPr>
          <w:rFonts w:ascii="Arial" w:eastAsia="Arial" w:hAnsi="Arial" w:cs="Arial"/>
          <w:spacing w:val="-1"/>
          <w:lang w:val="hr-HR"/>
        </w:rPr>
        <w:t>ponuda</w:t>
      </w:r>
      <w:r w:rsidRPr="00297533">
        <w:rPr>
          <w:rFonts w:ascii="Arial" w:eastAsia="Arial" w:hAnsi="Arial" w:cs="Arial"/>
          <w:lang w:val="hr-HR"/>
        </w:rPr>
        <w:t xml:space="preserve"> </w:t>
      </w:r>
      <w:r w:rsidRPr="00297533">
        <w:rPr>
          <w:rFonts w:ascii="Arial" w:eastAsia="Arial" w:hAnsi="Arial" w:cs="Arial"/>
          <w:spacing w:val="-1"/>
          <w:lang w:val="hr-HR"/>
        </w:rPr>
        <w:t>odnosno</w:t>
      </w:r>
      <w:r w:rsidRPr="00297533">
        <w:rPr>
          <w:rFonts w:ascii="Arial" w:eastAsia="Arial" w:hAnsi="Arial" w:cs="Arial"/>
          <w:spacing w:val="-2"/>
          <w:lang w:val="hr-HR"/>
        </w:rPr>
        <w:t xml:space="preserve"> </w:t>
      </w:r>
      <w:r w:rsidRPr="00297533">
        <w:rPr>
          <w:rFonts w:ascii="Arial" w:eastAsia="Arial" w:hAnsi="Arial" w:cs="Arial"/>
          <w:spacing w:val="-1"/>
          <w:lang w:val="hr-HR"/>
        </w:rPr>
        <w:t>javnog</w:t>
      </w:r>
      <w:r w:rsidRPr="00297533">
        <w:rPr>
          <w:rFonts w:ascii="Arial" w:eastAsia="Arial" w:hAnsi="Arial" w:cs="Arial"/>
          <w:lang w:val="hr-HR"/>
        </w:rPr>
        <w:t xml:space="preserve"> </w:t>
      </w:r>
      <w:r w:rsidRPr="00297533">
        <w:rPr>
          <w:rFonts w:ascii="Arial" w:eastAsia="Arial" w:hAnsi="Arial" w:cs="Arial"/>
          <w:spacing w:val="-1"/>
          <w:lang w:val="hr-HR"/>
        </w:rPr>
        <w:t>otvaranja</w:t>
      </w:r>
      <w:r w:rsidRPr="00297533">
        <w:rPr>
          <w:rFonts w:ascii="Arial" w:eastAsia="Arial" w:hAnsi="Arial" w:cs="Arial"/>
          <w:lang w:val="hr-HR"/>
        </w:rPr>
        <w:t xml:space="preserve"> </w:t>
      </w:r>
      <w:r w:rsidRPr="00297533">
        <w:rPr>
          <w:rFonts w:ascii="Arial" w:eastAsia="Arial" w:hAnsi="Arial" w:cs="Arial"/>
          <w:spacing w:val="-1"/>
          <w:lang w:val="hr-HR"/>
        </w:rPr>
        <w:t>ponuda.</w:t>
      </w:r>
      <w:bookmarkStart w:id="106" w:name="_Toc464460775"/>
    </w:p>
    <w:p w:rsidR="00903F64" w:rsidRPr="00F71032" w:rsidRDefault="00903F64" w:rsidP="00BA0DD8">
      <w:pPr>
        <w:tabs>
          <w:tab w:val="left" w:pos="284"/>
          <w:tab w:val="left" w:pos="666"/>
        </w:tabs>
        <w:spacing w:before="360"/>
        <w:ind w:right="45"/>
        <w:jc w:val="both"/>
        <w:outlineLvl w:val="1"/>
        <w:rPr>
          <w:rFonts w:ascii="Arial" w:eastAsia="Arial" w:hAnsi="Arial" w:cs="Arial"/>
          <w:b/>
          <w:bCs/>
          <w:spacing w:val="-1"/>
          <w:lang w:val="hr-HR"/>
        </w:rPr>
      </w:pPr>
      <w:bookmarkStart w:id="107" w:name="_Toc475533819"/>
      <w:r w:rsidRPr="00F71032">
        <w:rPr>
          <w:rFonts w:ascii="Arial" w:eastAsia="Arial" w:hAnsi="Arial" w:cs="Arial"/>
          <w:b/>
          <w:bCs/>
          <w:spacing w:val="-1"/>
          <w:lang w:val="hr-HR"/>
        </w:rPr>
        <w:t>5.3. DOSTAVA DIJELA / DIJELOVA PONUDE U ZATVORENOJ OMOTNICI</w:t>
      </w:r>
      <w:bookmarkEnd w:id="106"/>
      <w:bookmarkEnd w:id="107"/>
    </w:p>
    <w:p w:rsidR="00903F64" w:rsidRPr="00297533" w:rsidRDefault="00903F64" w:rsidP="00903F64">
      <w:pPr>
        <w:spacing w:before="120"/>
        <w:ind w:right="-28"/>
        <w:jc w:val="both"/>
        <w:rPr>
          <w:rFonts w:ascii="Arial" w:eastAsia="Arial" w:hAnsi="Arial" w:cs="Arial"/>
          <w:lang w:val="hr-HR"/>
        </w:rPr>
      </w:pPr>
      <w:r w:rsidRPr="00297533">
        <w:rPr>
          <w:rFonts w:ascii="Arial" w:eastAsia="Arial" w:hAnsi="Arial" w:cs="Arial"/>
          <w:spacing w:val="-1"/>
          <w:lang w:val="hr-HR"/>
        </w:rPr>
        <w:t>Ukoliko</w:t>
      </w:r>
      <w:r w:rsidRPr="00297533">
        <w:rPr>
          <w:rFonts w:ascii="Arial" w:eastAsia="Arial" w:hAnsi="Arial" w:cs="Arial"/>
          <w:spacing w:val="10"/>
          <w:lang w:val="hr-HR"/>
        </w:rPr>
        <w:t xml:space="preserve"> </w:t>
      </w:r>
      <w:r w:rsidRPr="00297533">
        <w:rPr>
          <w:rFonts w:ascii="Arial" w:eastAsia="Arial" w:hAnsi="Arial" w:cs="Arial"/>
          <w:spacing w:val="-1"/>
          <w:lang w:val="hr-HR"/>
        </w:rPr>
        <w:t>pri</w:t>
      </w:r>
      <w:r w:rsidRPr="00297533">
        <w:rPr>
          <w:rFonts w:ascii="Arial" w:eastAsia="Arial" w:hAnsi="Arial" w:cs="Arial"/>
          <w:spacing w:val="9"/>
          <w:lang w:val="hr-HR"/>
        </w:rPr>
        <w:t xml:space="preserve"> </w:t>
      </w:r>
      <w:r w:rsidRPr="00297533">
        <w:rPr>
          <w:rFonts w:ascii="Arial" w:eastAsia="Arial" w:hAnsi="Arial" w:cs="Arial"/>
          <w:spacing w:val="-1"/>
          <w:lang w:val="hr-HR"/>
        </w:rPr>
        <w:t>elektroničkoj</w:t>
      </w:r>
      <w:r w:rsidRPr="00297533">
        <w:rPr>
          <w:rFonts w:ascii="Arial" w:eastAsia="Arial" w:hAnsi="Arial" w:cs="Arial"/>
          <w:spacing w:val="11"/>
          <w:lang w:val="hr-HR"/>
        </w:rPr>
        <w:t xml:space="preserve"> </w:t>
      </w:r>
      <w:r w:rsidRPr="00297533">
        <w:rPr>
          <w:rFonts w:ascii="Arial" w:eastAsia="Arial" w:hAnsi="Arial" w:cs="Arial"/>
          <w:spacing w:val="-1"/>
          <w:lang w:val="hr-HR"/>
        </w:rPr>
        <w:t>dostavi</w:t>
      </w:r>
      <w:r w:rsidRPr="00297533">
        <w:rPr>
          <w:rFonts w:ascii="Arial" w:eastAsia="Arial" w:hAnsi="Arial" w:cs="Arial"/>
          <w:spacing w:val="9"/>
          <w:lang w:val="hr-HR"/>
        </w:rPr>
        <w:t xml:space="preserve"> </w:t>
      </w:r>
      <w:r w:rsidRPr="00297533">
        <w:rPr>
          <w:rFonts w:ascii="Arial" w:eastAsia="Arial" w:hAnsi="Arial" w:cs="Arial"/>
          <w:spacing w:val="-1"/>
          <w:lang w:val="hr-HR"/>
        </w:rPr>
        <w:t>ponuda</w:t>
      </w:r>
      <w:r w:rsidRPr="00297533">
        <w:rPr>
          <w:rFonts w:ascii="Arial" w:eastAsia="Arial" w:hAnsi="Arial" w:cs="Arial"/>
          <w:spacing w:val="9"/>
          <w:lang w:val="hr-HR"/>
        </w:rPr>
        <w:t xml:space="preserve"> </w:t>
      </w:r>
      <w:r w:rsidRPr="00297533">
        <w:rPr>
          <w:rFonts w:ascii="Arial" w:eastAsia="Arial" w:hAnsi="Arial" w:cs="Arial"/>
          <w:lang w:val="hr-HR"/>
        </w:rPr>
        <w:t>iz</w:t>
      </w:r>
      <w:r w:rsidRPr="00297533">
        <w:rPr>
          <w:rFonts w:ascii="Arial" w:eastAsia="Arial" w:hAnsi="Arial" w:cs="Arial"/>
          <w:spacing w:val="8"/>
          <w:lang w:val="hr-HR"/>
        </w:rPr>
        <w:t xml:space="preserve"> </w:t>
      </w:r>
      <w:r w:rsidRPr="00297533">
        <w:rPr>
          <w:rFonts w:ascii="Arial" w:eastAsia="Arial" w:hAnsi="Arial" w:cs="Arial"/>
          <w:spacing w:val="-1"/>
          <w:lang w:val="hr-HR"/>
        </w:rPr>
        <w:t>tehničkih</w:t>
      </w:r>
      <w:r w:rsidRPr="00297533">
        <w:rPr>
          <w:rFonts w:ascii="Arial" w:eastAsia="Arial" w:hAnsi="Arial" w:cs="Arial"/>
          <w:spacing w:val="10"/>
          <w:lang w:val="hr-HR"/>
        </w:rPr>
        <w:t xml:space="preserve"> </w:t>
      </w:r>
      <w:r w:rsidRPr="00297533">
        <w:rPr>
          <w:rFonts w:ascii="Arial" w:eastAsia="Arial" w:hAnsi="Arial" w:cs="Arial"/>
          <w:lang w:val="hr-HR"/>
        </w:rPr>
        <w:t>razloga</w:t>
      </w:r>
      <w:r w:rsidRPr="00297533">
        <w:rPr>
          <w:rFonts w:ascii="Arial" w:eastAsia="Arial" w:hAnsi="Arial" w:cs="Arial"/>
          <w:spacing w:val="10"/>
          <w:lang w:val="hr-HR"/>
        </w:rPr>
        <w:t xml:space="preserve"> </w:t>
      </w:r>
      <w:r w:rsidRPr="00297533">
        <w:rPr>
          <w:rFonts w:ascii="Arial" w:eastAsia="Arial" w:hAnsi="Arial" w:cs="Arial"/>
          <w:spacing w:val="-1"/>
          <w:lang w:val="hr-HR"/>
        </w:rPr>
        <w:t>nije</w:t>
      </w:r>
      <w:r w:rsidRPr="00297533">
        <w:rPr>
          <w:rFonts w:ascii="Arial" w:eastAsia="Arial" w:hAnsi="Arial" w:cs="Arial"/>
          <w:spacing w:val="10"/>
          <w:lang w:val="hr-HR"/>
        </w:rPr>
        <w:t xml:space="preserve"> </w:t>
      </w:r>
      <w:r w:rsidRPr="00297533">
        <w:rPr>
          <w:rFonts w:ascii="Arial" w:eastAsia="Arial" w:hAnsi="Arial" w:cs="Arial"/>
          <w:spacing w:val="-1"/>
          <w:lang w:val="hr-HR"/>
        </w:rPr>
        <w:t>moguće</w:t>
      </w:r>
      <w:r w:rsidRPr="00297533">
        <w:rPr>
          <w:rFonts w:ascii="Arial" w:eastAsia="Arial" w:hAnsi="Arial" w:cs="Arial"/>
          <w:spacing w:val="10"/>
          <w:lang w:val="hr-HR"/>
        </w:rPr>
        <w:t xml:space="preserve"> </w:t>
      </w:r>
      <w:r w:rsidRPr="00297533">
        <w:rPr>
          <w:rFonts w:ascii="Arial" w:eastAsia="Arial" w:hAnsi="Arial" w:cs="Arial"/>
          <w:spacing w:val="-1"/>
          <w:lang w:val="hr-HR"/>
        </w:rPr>
        <w:t>sigurno</w:t>
      </w:r>
      <w:r w:rsidRPr="00297533">
        <w:rPr>
          <w:rFonts w:ascii="Arial" w:eastAsia="Arial" w:hAnsi="Arial" w:cs="Arial"/>
          <w:spacing w:val="10"/>
          <w:lang w:val="hr-HR"/>
        </w:rPr>
        <w:t xml:space="preserve"> </w:t>
      </w:r>
      <w:r w:rsidRPr="00297533">
        <w:rPr>
          <w:rFonts w:ascii="Arial" w:eastAsia="Arial" w:hAnsi="Arial" w:cs="Arial"/>
          <w:spacing w:val="-1"/>
          <w:lang w:val="hr-HR"/>
        </w:rPr>
        <w:t>povezivanje</w:t>
      </w:r>
      <w:r w:rsidRPr="00297533">
        <w:rPr>
          <w:rFonts w:ascii="Arial" w:eastAsia="Arial" w:hAnsi="Arial" w:cs="Arial"/>
          <w:spacing w:val="10"/>
          <w:lang w:val="hr-HR"/>
        </w:rPr>
        <w:t xml:space="preserve"> </w:t>
      </w:r>
      <w:r w:rsidRPr="00297533">
        <w:rPr>
          <w:rFonts w:ascii="Arial" w:eastAsia="Arial" w:hAnsi="Arial" w:cs="Arial"/>
          <w:spacing w:val="-2"/>
          <w:lang w:val="hr-HR"/>
        </w:rPr>
        <w:t>svih</w:t>
      </w:r>
      <w:r w:rsidRPr="00297533">
        <w:rPr>
          <w:rFonts w:ascii="Arial" w:eastAsia="Arial" w:hAnsi="Arial" w:cs="Arial"/>
          <w:spacing w:val="85"/>
          <w:lang w:val="hr-HR"/>
        </w:rPr>
        <w:t xml:space="preserve"> </w:t>
      </w:r>
      <w:r w:rsidRPr="00297533">
        <w:rPr>
          <w:rFonts w:ascii="Arial" w:eastAsia="Arial" w:hAnsi="Arial" w:cs="Arial"/>
          <w:spacing w:val="-1"/>
          <w:lang w:val="hr-HR"/>
        </w:rPr>
        <w:t>dijelova</w:t>
      </w:r>
      <w:r w:rsidRPr="00297533">
        <w:rPr>
          <w:rFonts w:ascii="Arial" w:eastAsia="Arial" w:hAnsi="Arial" w:cs="Arial"/>
          <w:spacing w:val="11"/>
          <w:lang w:val="hr-HR"/>
        </w:rPr>
        <w:t xml:space="preserve"> </w:t>
      </w:r>
      <w:r w:rsidRPr="00297533">
        <w:rPr>
          <w:rFonts w:ascii="Arial" w:eastAsia="Arial" w:hAnsi="Arial" w:cs="Arial"/>
          <w:spacing w:val="-1"/>
          <w:lang w:val="hr-HR"/>
        </w:rPr>
        <w:t>ponude</w:t>
      </w:r>
      <w:r w:rsidRPr="00297533">
        <w:rPr>
          <w:rFonts w:ascii="Arial" w:eastAsia="Arial" w:hAnsi="Arial" w:cs="Arial"/>
          <w:spacing w:val="11"/>
          <w:lang w:val="hr-HR"/>
        </w:rPr>
        <w:t xml:space="preserve"> </w:t>
      </w:r>
      <w:r w:rsidRPr="00297533">
        <w:rPr>
          <w:rFonts w:ascii="Arial" w:eastAsia="Arial" w:hAnsi="Arial" w:cs="Arial"/>
          <w:spacing w:val="-2"/>
          <w:lang w:val="hr-HR"/>
        </w:rPr>
        <w:t>i/ili</w:t>
      </w:r>
      <w:r w:rsidRPr="00297533">
        <w:rPr>
          <w:rFonts w:ascii="Arial" w:eastAsia="Arial" w:hAnsi="Arial" w:cs="Arial"/>
          <w:spacing w:val="10"/>
          <w:lang w:val="hr-HR"/>
        </w:rPr>
        <w:t xml:space="preserve"> </w:t>
      </w:r>
      <w:r w:rsidRPr="00297533">
        <w:rPr>
          <w:rFonts w:ascii="Arial" w:eastAsia="Arial" w:hAnsi="Arial" w:cs="Arial"/>
          <w:lang w:val="hr-HR"/>
        </w:rPr>
        <w:t>primjena</w:t>
      </w:r>
      <w:r w:rsidRPr="00297533">
        <w:rPr>
          <w:rFonts w:ascii="Arial" w:eastAsia="Arial" w:hAnsi="Arial" w:cs="Arial"/>
          <w:spacing w:val="9"/>
          <w:lang w:val="hr-HR"/>
        </w:rPr>
        <w:t xml:space="preserve"> </w:t>
      </w:r>
      <w:r w:rsidRPr="00297533">
        <w:rPr>
          <w:rFonts w:ascii="Arial" w:eastAsia="Arial" w:hAnsi="Arial" w:cs="Arial"/>
          <w:spacing w:val="-1"/>
          <w:lang w:val="hr-HR"/>
        </w:rPr>
        <w:t>naprednog</w:t>
      </w:r>
      <w:r w:rsidRPr="00297533">
        <w:rPr>
          <w:rFonts w:ascii="Arial" w:eastAsia="Arial" w:hAnsi="Arial" w:cs="Arial"/>
          <w:spacing w:val="11"/>
          <w:lang w:val="hr-HR"/>
        </w:rPr>
        <w:t xml:space="preserve"> </w:t>
      </w:r>
      <w:r w:rsidRPr="00297533">
        <w:rPr>
          <w:rFonts w:ascii="Arial" w:eastAsia="Arial" w:hAnsi="Arial" w:cs="Arial"/>
          <w:spacing w:val="-1"/>
          <w:lang w:val="hr-HR"/>
        </w:rPr>
        <w:t>elektroničkog</w:t>
      </w:r>
      <w:r w:rsidRPr="00297533">
        <w:rPr>
          <w:rFonts w:ascii="Arial" w:eastAsia="Arial" w:hAnsi="Arial" w:cs="Arial"/>
          <w:spacing w:val="13"/>
          <w:lang w:val="hr-HR"/>
        </w:rPr>
        <w:t xml:space="preserve"> </w:t>
      </w:r>
      <w:r w:rsidRPr="00297533">
        <w:rPr>
          <w:rFonts w:ascii="Arial" w:eastAsia="Arial" w:hAnsi="Arial" w:cs="Arial"/>
          <w:spacing w:val="-1"/>
          <w:lang w:val="hr-HR"/>
        </w:rPr>
        <w:t>potpisa</w:t>
      </w:r>
      <w:r w:rsidRPr="00297533">
        <w:rPr>
          <w:rFonts w:ascii="Arial" w:eastAsia="Arial" w:hAnsi="Arial" w:cs="Arial"/>
          <w:spacing w:val="11"/>
          <w:lang w:val="hr-HR"/>
        </w:rPr>
        <w:t xml:space="preserve"> </w:t>
      </w:r>
      <w:r w:rsidRPr="00297533">
        <w:rPr>
          <w:rFonts w:ascii="Arial" w:eastAsia="Arial" w:hAnsi="Arial" w:cs="Arial"/>
          <w:lang w:val="hr-HR"/>
        </w:rPr>
        <w:t>na</w:t>
      </w:r>
      <w:r w:rsidRPr="00297533">
        <w:rPr>
          <w:rFonts w:ascii="Arial" w:eastAsia="Arial" w:hAnsi="Arial" w:cs="Arial"/>
          <w:spacing w:val="8"/>
          <w:lang w:val="hr-HR"/>
        </w:rPr>
        <w:t xml:space="preserve"> </w:t>
      </w:r>
      <w:r w:rsidRPr="00297533">
        <w:rPr>
          <w:rFonts w:ascii="Arial" w:eastAsia="Arial" w:hAnsi="Arial" w:cs="Arial"/>
          <w:spacing w:val="-2"/>
          <w:lang w:val="hr-HR"/>
        </w:rPr>
        <w:t>dijelove</w:t>
      </w:r>
      <w:r w:rsidRPr="00297533">
        <w:rPr>
          <w:rFonts w:ascii="Arial" w:eastAsia="Arial" w:hAnsi="Arial" w:cs="Arial"/>
          <w:spacing w:val="11"/>
          <w:lang w:val="hr-HR"/>
        </w:rPr>
        <w:t xml:space="preserve"> </w:t>
      </w:r>
      <w:r w:rsidRPr="00297533">
        <w:rPr>
          <w:rFonts w:ascii="Arial" w:eastAsia="Arial" w:hAnsi="Arial" w:cs="Arial"/>
          <w:spacing w:val="-1"/>
          <w:lang w:val="hr-HR"/>
        </w:rPr>
        <w:t>ponude,</w:t>
      </w:r>
      <w:r w:rsidRPr="00297533">
        <w:rPr>
          <w:rFonts w:ascii="Arial" w:eastAsia="Arial" w:hAnsi="Arial" w:cs="Arial"/>
          <w:spacing w:val="12"/>
          <w:lang w:val="hr-HR"/>
        </w:rPr>
        <w:t xml:space="preserve"> </w:t>
      </w:r>
      <w:r w:rsidRPr="00297533">
        <w:rPr>
          <w:rFonts w:ascii="Arial" w:eastAsia="Arial" w:hAnsi="Arial" w:cs="Arial"/>
          <w:spacing w:val="-1"/>
          <w:lang w:val="hr-HR"/>
        </w:rPr>
        <w:t>Naručitelj</w:t>
      </w:r>
      <w:r w:rsidRPr="00297533">
        <w:rPr>
          <w:rFonts w:ascii="Arial" w:eastAsia="Arial" w:hAnsi="Arial" w:cs="Arial"/>
          <w:spacing w:val="67"/>
          <w:lang w:val="hr-HR"/>
        </w:rPr>
        <w:t xml:space="preserve"> </w:t>
      </w:r>
      <w:r w:rsidRPr="00297533">
        <w:rPr>
          <w:rFonts w:ascii="Arial" w:eastAsia="Arial" w:hAnsi="Arial" w:cs="Arial"/>
          <w:spacing w:val="-1"/>
          <w:lang w:val="hr-HR"/>
        </w:rPr>
        <w:t>prihvaća</w:t>
      </w:r>
      <w:r w:rsidRPr="00297533">
        <w:rPr>
          <w:rFonts w:ascii="Arial" w:eastAsia="Arial" w:hAnsi="Arial" w:cs="Arial"/>
          <w:spacing w:val="43"/>
          <w:lang w:val="hr-HR"/>
        </w:rPr>
        <w:t xml:space="preserve"> </w:t>
      </w:r>
      <w:r w:rsidRPr="00297533">
        <w:rPr>
          <w:rFonts w:ascii="Arial" w:eastAsia="Arial" w:hAnsi="Arial" w:cs="Arial"/>
          <w:spacing w:val="-1"/>
          <w:lang w:val="hr-HR"/>
        </w:rPr>
        <w:t>dostavu</w:t>
      </w:r>
      <w:r w:rsidRPr="00297533">
        <w:rPr>
          <w:rFonts w:ascii="Arial" w:eastAsia="Arial" w:hAnsi="Arial" w:cs="Arial"/>
          <w:spacing w:val="43"/>
          <w:lang w:val="hr-HR"/>
        </w:rPr>
        <w:t xml:space="preserve"> </w:t>
      </w:r>
      <w:r w:rsidRPr="00297533">
        <w:rPr>
          <w:rFonts w:ascii="Arial" w:eastAsia="Arial" w:hAnsi="Arial" w:cs="Arial"/>
          <w:lang w:val="hr-HR"/>
        </w:rPr>
        <w:t>u</w:t>
      </w:r>
      <w:r w:rsidRPr="00297533">
        <w:rPr>
          <w:rFonts w:ascii="Arial" w:eastAsia="Arial" w:hAnsi="Arial" w:cs="Arial"/>
          <w:spacing w:val="43"/>
          <w:lang w:val="hr-HR"/>
        </w:rPr>
        <w:t xml:space="preserve"> </w:t>
      </w:r>
      <w:r w:rsidRPr="00297533">
        <w:rPr>
          <w:rFonts w:ascii="Arial" w:eastAsia="Arial" w:hAnsi="Arial" w:cs="Arial"/>
          <w:spacing w:val="-1"/>
          <w:lang w:val="hr-HR"/>
        </w:rPr>
        <w:t>papirnatom</w:t>
      </w:r>
      <w:r w:rsidRPr="00297533">
        <w:rPr>
          <w:rFonts w:ascii="Arial" w:eastAsia="Arial" w:hAnsi="Arial" w:cs="Arial"/>
          <w:spacing w:val="44"/>
          <w:lang w:val="hr-HR"/>
        </w:rPr>
        <w:t xml:space="preserve"> </w:t>
      </w:r>
      <w:r w:rsidRPr="00297533">
        <w:rPr>
          <w:rFonts w:ascii="Arial" w:eastAsia="Arial" w:hAnsi="Arial" w:cs="Arial"/>
          <w:spacing w:val="-1"/>
          <w:lang w:val="hr-HR"/>
        </w:rPr>
        <w:t>obliku</w:t>
      </w:r>
      <w:r w:rsidRPr="00297533">
        <w:rPr>
          <w:rFonts w:ascii="Arial" w:eastAsia="Arial" w:hAnsi="Arial" w:cs="Arial"/>
          <w:spacing w:val="41"/>
          <w:lang w:val="hr-HR"/>
        </w:rPr>
        <w:t xml:space="preserve"> </w:t>
      </w:r>
      <w:r w:rsidRPr="00297533">
        <w:rPr>
          <w:rFonts w:ascii="Arial" w:eastAsia="Arial" w:hAnsi="Arial" w:cs="Arial"/>
          <w:spacing w:val="-1"/>
          <w:lang w:val="hr-HR"/>
        </w:rPr>
        <w:t>onih</w:t>
      </w:r>
      <w:r w:rsidRPr="00297533">
        <w:rPr>
          <w:rFonts w:ascii="Arial" w:eastAsia="Arial" w:hAnsi="Arial" w:cs="Arial"/>
          <w:spacing w:val="43"/>
          <w:lang w:val="hr-HR"/>
        </w:rPr>
        <w:t xml:space="preserve"> </w:t>
      </w:r>
      <w:r w:rsidRPr="00297533">
        <w:rPr>
          <w:rFonts w:ascii="Arial" w:eastAsia="Arial" w:hAnsi="Arial" w:cs="Arial"/>
          <w:spacing w:val="-1"/>
          <w:lang w:val="hr-HR"/>
        </w:rPr>
        <w:t>dijelova</w:t>
      </w:r>
      <w:r w:rsidRPr="00297533">
        <w:rPr>
          <w:rFonts w:ascii="Arial" w:eastAsia="Arial" w:hAnsi="Arial" w:cs="Arial"/>
          <w:spacing w:val="44"/>
          <w:lang w:val="hr-HR"/>
        </w:rPr>
        <w:t xml:space="preserve"> </w:t>
      </w:r>
      <w:r w:rsidRPr="00297533">
        <w:rPr>
          <w:rFonts w:ascii="Arial" w:eastAsia="Arial" w:hAnsi="Arial" w:cs="Arial"/>
          <w:spacing w:val="-1"/>
          <w:lang w:val="hr-HR"/>
        </w:rPr>
        <w:t>ponude</w:t>
      </w:r>
      <w:r w:rsidRPr="00297533">
        <w:rPr>
          <w:rFonts w:ascii="Arial" w:eastAsia="Arial" w:hAnsi="Arial" w:cs="Arial"/>
          <w:spacing w:val="43"/>
          <w:lang w:val="hr-HR"/>
        </w:rPr>
        <w:t xml:space="preserve"> </w:t>
      </w:r>
      <w:r w:rsidRPr="00297533">
        <w:rPr>
          <w:rFonts w:ascii="Arial" w:eastAsia="Arial" w:hAnsi="Arial" w:cs="Arial"/>
          <w:lang w:val="hr-HR"/>
        </w:rPr>
        <w:t>koji</w:t>
      </w:r>
      <w:r w:rsidRPr="00297533">
        <w:rPr>
          <w:rFonts w:ascii="Arial" w:eastAsia="Arial" w:hAnsi="Arial" w:cs="Arial"/>
          <w:spacing w:val="42"/>
          <w:lang w:val="hr-HR"/>
        </w:rPr>
        <w:t xml:space="preserve"> </w:t>
      </w:r>
      <w:r w:rsidRPr="00297533">
        <w:rPr>
          <w:rFonts w:ascii="Arial" w:eastAsia="Arial" w:hAnsi="Arial" w:cs="Arial"/>
          <w:lang w:val="hr-HR"/>
        </w:rPr>
        <w:t>se</w:t>
      </w:r>
      <w:r w:rsidRPr="00297533">
        <w:rPr>
          <w:rFonts w:ascii="Arial" w:eastAsia="Arial" w:hAnsi="Arial" w:cs="Arial"/>
          <w:spacing w:val="43"/>
          <w:lang w:val="hr-HR"/>
        </w:rPr>
        <w:t xml:space="preserve"> </w:t>
      </w:r>
      <w:r w:rsidRPr="00297533">
        <w:rPr>
          <w:rFonts w:ascii="Arial" w:eastAsia="Arial" w:hAnsi="Arial" w:cs="Arial"/>
          <w:spacing w:val="-1"/>
          <w:lang w:val="hr-HR"/>
        </w:rPr>
        <w:t>zbog</w:t>
      </w:r>
      <w:r w:rsidRPr="00297533">
        <w:rPr>
          <w:rFonts w:ascii="Arial" w:eastAsia="Arial" w:hAnsi="Arial" w:cs="Arial"/>
          <w:spacing w:val="45"/>
          <w:lang w:val="hr-HR"/>
        </w:rPr>
        <w:t xml:space="preserve"> </w:t>
      </w:r>
      <w:r w:rsidRPr="00297533">
        <w:rPr>
          <w:rFonts w:ascii="Arial" w:eastAsia="Arial" w:hAnsi="Arial" w:cs="Arial"/>
          <w:spacing w:val="-2"/>
          <w:lang w:val="hr-HR"/>
        </w:rPr>
        <w:t>svog</w:t>
      </w:r>
      <w:r w:rsidRPr="00297533">
        <w:rPr>
          <w:rFonts w:ascii="Arial" w:eastAsia="Arial" w:hAnsi="Arial" w:cs="Arial"/>
          <w:spacing w:val="45"/>
          <w:lang w:val="hr-HR"/>
        </w:rPr>
        <w:t xml:space="preserve"> </w:t>
      </w:r>
      <w:r w:rsidRPr="00297533">
        <w:rPr>
          <w:rFonts w:ascii="Arial" w:eastAsia="Arial" w:hAnsi="Arial" w:cs="Arial"/>
          <w:spacing w:val="-1"/>
          <w:lang w:val="hr-HR"/>
        </w:rPr>
        <w:t>oblika</w:t>
      </w:r>
      <w:r w:rsidRPr="00297533">
        <w:rPr>
          <w:rFonts w:ascii="Arial" w:eastAsia="Arial" w:hAnsi="Arial" w:cs="Arial"/>
          <w:spacing w:val="42"/>
          <w:lang w:val="hr-HR"/>
        </w:rPr>
        <w:t xml:space="preserve"> </w:t>
      </w:r>
      <w:r w:rsidRPr="00297533">
        <w:rPr>
          <w:rFonts w:ascii="Arial" w:eastAsia="Arial" w:hAnsi="Arial" w:cs="Arial"/>
          <w:lang w:val="hr-HR"/>
        </w:rPr>
        <w:t>ne</w:t>
      </w:r>
      <w:r w:rsidRPr="00297533">
        <w:rPr>
          <w:rFonts w:ascii="Arial" w:eastAsia="Arial" w:hAnsi="Arial" w:cs="Arial"/>
          <w:spacing w:val="40"/>
          <w:lang w:val="hr-HR"/>
        </w:rPr>
        <w:t xml:space="preserve"> </w:t>
      </w:r>
      <w:r w:rsidRPr="00297533">
        <w:rPr>
          <w:rFonts w:ascii="Arial" w:eastAsia="Arial" w:hAnsi="Arial" w:cs="Arial"/>
          <w:spacing w:val="-1"/>
          <w:lang w:val="hr-HR"/>
        </w:rPr>
        <w:t>mogu</w:t>
      </w:r>
      <w:r w:rsidRPr="00297533">
        <w:rPr>
          <w:rFonts w:ascii="Arial" w:eastAsia="Arial" w:hAnsi="Arial" w:cs="Arial"/>
          <w:spacing w:val="51"/>
          <w:lang w:val="hr-HR"/>
        </w:rPr>
        <w:t xml:space="preserve"> </w:t>
      </w:r>
      <w:r w:rsidRPr="00297533">
        <w:rPr>
          <w:rFonts w:ascii="Arial" w:eastAsia="Arial" w:hAnsi="Arial" w:cs="Arial"/>
          <w:spacing w:val="-1"/>
          <w:lang w:val="hr-HR"/>
        </w:rPr>
        <w:t>dostaviti</w:t>
      </w:r>
      <w:r w:rsidRPr="00297533">
        <w:rPr>
          <w:rFonts w:ascii="Arial" w:eastAsia="Arial" w:hAnsi="Arial" w:cs="Arial"/>
          <w:spacing w:val="9"/>
          <w:lang w:val="hr-HR"/>
        </w:rPr>
        <w:t xml:space="preserve"> </w:t>
      </w:r>
      <w:r w:rsidRPr="00297533">
        <w:rPr>
          <w:rFonts w:ascii="Arial" w:eastAsia="Arial" w:hAnsi="Arial" w:cs="Arial"/>
          <w:spacing w:val="-1"/>
          <w:lang w:val="hr-HR"/>
        </w:rPr>
        <w:t>elektronički</w:t>
      </w:r>
      <w:r w:rsidRPr="00297533">
        <w:rPr>
          <w:rFonts w:ascii="Arial" w:eastAsia="Arial" w:hAnsi="Arial" w:cs="Arial"/>
          <w:spacing w:val="9"/>
          <w:lang w:val="hr-HR"/>
        </w:rPr>
        <w:t xml:space="preserve"> </w:t>
      </w:r>
      <w:r w:rsidRPr="00297533">
        <w:rPr>
          <w:rFonts w:ascii="Arial" w:eastAsia="Arial" w:hAnsi="Arial" w:cs="Arial"/>
          <w:spacing w:val="-1"/>
          <w:lang w:val="hr-HR"/>
        </w:rPr>
        <w:t>(npr.</w:t>
      </w:r>
      <w:r w:rsidRPr="00297533">
        <w:rPr>
          <w:rFonts w:ascii="Arial" w:eastAsia="Arial" w:hAnsi="Arial" w:cs="Arial"/>
          <w:spacing w:val="11"/>
          <w:lang w:val="hr-HR"/>
        </w:rPr>
        <w:t xml:space="preserve"> </w:t>
      </w:r>
      <w:r w:rsidRPr="00297533">
        <w:rPr>
          <w:rFonts w:ascii="Arial" w:eastAsia="Arial" w:hAnsi="Arial" w:cs="Arial"/>
          <w:spacing w:val="-1"/>
          <w:lang w:val="hr-HR"/>
        </w:rPr>
        <w:t>uzorci)</w:t>
      </w:r>
      <w:r w:rsidRPr="00297533">
        <w:rPr>
          <w:rFonts w:ascii="Arial" w:eastAsia="Arial" w:hAnsi="Arial" w:cs="Arial"/>
          <w:spacing w:val="11"/>
          <w:lang w:val="hr-HR"/>
        </w:rPr>
        <w:t xml:space="preserve"> </w:t>
      </w:r>
      <w:r w:rsidRPr="00297533">
        <w:rPr>
          <w:rFonts w:ascii="Arial" w:eastAsia="Arial" w:hAnsi="Arial" w:cs="Arial"/>
          <w:spacing w:val="-2"/>
          <w:lang w:val="hr-HR"/>
        </w:rPr>
        <w:t>ili</w:t>
      </w:r>
      <w:r w:rsidRPr="00297533">
        <w:rPr>
          <w:rFonts w:ascii="Arial" w:eastAsia="Arial" w:hAnsi="Arial" w:cs="Arial"/>
          <w:spacing w:val="9"/>
          <w:lang w:val="hr-HR"/>
        </w:rPr>
        <w:t xml:space="preserve"> </w:t>
      </w:r>
      <w:r w:rsidRPr="00297533">
        <w:rPr>
          <w:rFonts w:ascii="Arial" w:eastAsia="Arial" w:hAnsi="Arial" w:cs="Arial"/>
          <w:spacing w:val="-1"/>
          <w:lang w:val="hr-HR"/>
        </w:rPr>
        <w:t>dijelova</w:t>
      </w:r>
      <w:r w:rsidRPr="00297533">
        <w:rPr>
          <w:rFonts w:ascii="Arial" w:eastAsia="Arial" w:hAnsi="Arial" w:cs="Arial"/>
          <w:spacing w:val="12"/>
          <w:lang w:val="hr-HR"/>
        </w:rPr>
        <w:t xml:space="preserve"> </w:t>
      </w:r>
      <w:r w:rsidRPr="00297533">
        <w:rPr>
          <w:rFonts w:ascii="Arial" w:eastAsia="Arial" w:hAnsi="Arial" w:cs="Arial"/>
          <w:spacing w:val="-2"/>
          <w:lang w:val="hr-HR"/>
        </w:rPr>
        <w:t>za</w:t>
      </w:r>
      <w:r w:rsidRPr="00297533">
        <w:rPr>
          <w:rFonts w:ascii="Arial" w:eastAsia="Arial" w:hAnsi="Arial" w:cs="Arial"/>
          <w:spacing w:val="12"/>
          <w:lang w:val="hr-HR"/>
        </w:rPr>
        <w:t xml:space="preserve"> </w:t>
      </w:r>
      <w:r w:rsidRPr="00297533">
        <w:rPr>
          <w:rFonts w:ascii="Arial" w:eastAsia="Arial" w:hAnsi="Arial" w:cs="Arial"/>
          <w:spacing w:val="-1"/>
          <w:lang w:val="hr-HR"/>
        </w:rPr>
        <w:t>čiju</w:t>
      </w:r>
      <w:r w:rsidRPr="00297533">
        <w:rPr>
          <w:rFonts w:ascii="Arial" w:eastAsia="Arial" w:hAnsi="Arial" w:cs="Arial"/>
          <w:spacing w:val="10"/>
          <w:lang w:val="hr-HR"/>
        </w:rPr>
        <w:t xml:space="preserve"> </w:t>
      </w:r>
      <w:r w:rsidRPr="00297533">
        <w:rPr>
          <w:rFonts w:ascii="Arial" w:eastAsia="Arial" w:hAnsi="Arial" w:cs="Arial"/>
          <w:lang w:val="hr-HR"/>
        </w:rPr>
        <w:t>su</w:t>
      </w:r>
      <w:r w:rsidRPr="00297533">
        <w:rPr>
          <w:rFonts w:ascii="Arial" w:eastAsia="Arial" w:hAnsi="Arial" w:cs="Arial"/>
          <w:spacing w:val="10"/>
          <w:lang w:val="hr-HR"/>
        </w:rPr>
        <w:t xml:space="preserve"> </w:t>
      </w:r>
      <w:r w:rsidRPr="00297533">
        <w:rPr>
          <w:rFonts w:ascii="Arial" w:eastAsia="Arial" w:hAnsi="Arial" w:cs="Arial"/>
          <w:spacing w:val="-1"/>
          <w:lang w:val="hr-HR"/>
        </w:rPr>
        <w:t>izradu,</w:t>
      </w:r>
      <w:r w:rsidRPr="00297533">
        <w:rPr>
          <w:rFonts w:ascii="Arial" w:eastAsia="Arial" w:hAnsi="Arial" w:cs="Arial"/>
          <w:spacing w:val="11"/>
          <w:lang w:val="hr-HR"/>
        </w:rPr>
        <w:t xml:space="preserve"> </w:t>
      </w:r>
      <w:r w:rsidRPr="00297533">
        <w:rPr>
          <w:rFonts w:ascii="Arial" w:eastAsia="Arial" w:hAnsi="Arial" w:cs="Arial"/>
          <w:spacing w:val="-1"/>
          <w:lang w:val="hr-HR"/>
        </w:rPr>
        <w:t>zbog</w:t>
      </w:r>
      <w:r w:rsidRPr="00297533">
        <w:rPr>
          <w:rFonts w:ascii="Arial" w:eastAsia="Arial" w:hAnsi="Arial" w:cs="Arial"/>
          <w:spacing w:val="12"/>
          <w:lang w:val="hr-HR"/>
        </w:rPr>
        <w:t xml:space="preserve"> </w:t>
      </w:r>
      <w:r w:rsidRPr="00297533">
        <w:rPr>
          <w:rFonts w:ascii="Arial" w:eastAsia="Arial" w:hAnsi="Arial" w:cs="Arial"/>
          <w:spacing w:val="-1"/>
          <w:lang w:val="hr-HR"/>
        </w:rPr>
        <w:t>specifičnosti</w:t>
      </w:r>
      <w:r w:rsidRPr="00297533">
        <w:rPr>
          <w:rFonts w:ascii="Arial" w:eastAsia="Arial" w:hAnsi="Arial" w:cs="Arial"/>
          <w:spacing w:val="9"/>
          <w:lang w:val="hr-HR"/>
        </w:rPr>
        <w:t xml:space="preserve"> </w:t>
      </w:r>
      <w:r w:rsidRPr="00297533">
        <w:rPr>
          <w:rFonts w:ascii="Arial" w:eastAsia="Arial" w:hAnsi="Arial" w:cs="Arial"/>
          <w:spacing w:val="-1"/>
          <w:lang w:val="hr-HR"/>
        </w:rPr>
        <w:t>predmeta</w:t>
      </w:r>
      <w:r w:rsidRPr="00297533">
        <w:rPr>
          <w:rFonts w:ascii="Arial" w:eastAsia="Arial" w:hAnsi="Arial" w:cs="Arial"/>
          <w:spacing w:val="10"/>
          <w:lang w:val="hr-HR"/>
        </w:rPr>
        <w:t xml:space="preserve"> </w:t>
      </w:r>
      <w:r w:rsidRPr="00297533">
        <w:rPr>
          <w:rFonts w:ascii="Arial" w:eastAsia="Arial" w:hAnsi="Arial" w:cs="Arial"/>
          <w:spacing w:val="-1"/>
          <w:lang w:val="hr-HR"/>
        </w:rPr>
        <w:t>nabave</w:t>
      </w:r>
      <w:r w:rsidRPr="00297533">
        <w:rPr>
          <w:rFonts w:ascii="Arial" w:eastAsia="Arial" w:hAnsi="Arial" w:cs="Arial"/>
          <w:spacing w:val="85"/>
          <w:lang w:val="hr-HR"/>
        </w:rPr>
        <w:t xml:space="preserve"> </w:t>
      </w:r>
      <w:r w:rsidRPr="00297533">
        <w:rPr>
          <w:rFonts w:ascii="Arial" w:eastAsia="Arial" w:hAnsi="Arial" w:cs="Arial"/>
          <w:spacing w:val="-1"/>
          <w:lang w:val="hr-HR"/>
        </w:rPr>
        <w:t>nužni</w:t>
      </w:r>
      <w:r w:rsidRPr="00297533">
        <w:rPr>
          <w:rFonts w:ascii="Arial" w:eastAsia="Arial" w:hAnsi="Arial" w:cs="Arial"/>
          <w:spacing w:val="25"/>
          <w:lang w:val="hr-HR"/>
        </w:rPr>
        <w:t xml:space="preserve"> </w:t>
      </w:r>
      <w:r w:rsidRPr="00297533">
        <w:rPr>
          <w:rFonts w:ascii="Arial" w:eastAsia="Arial" w:hAnsi="Arial" w:cs="Arial"/>
          <w:spacing w:val="-1"/>
          <w:lang w:val="hr-HR"/>
        </w:rPr>
        <w:t>posebni</w:t>
      </w:r>
      <w:r w:rsidRPr="00297533">
        <w:rPr>
          <w:rFonts w:ascii="Arial" w:eastAsia="Arial" w:hAnsi="Arial" w:cs="Arial"/>
          <w:spacing w:val="26"/>
          <w:lang w:val="hr-HR"/>
        </w:rPr>
        <w:t xml:space="preserve"> </w:t>
      </w:r>
      <w:r w:rsidRPr="00297533">
        <w:rPr>
          <w:rFonts w:ascii="Arial" w:eastAsia="Arial" w:hAnsi="Arial" w:cs="Arial"/>
          <w:lang w:val="hr-HR"/>
        </w:rPr>
        <w:t>formati</w:t>
      </w:r>
      <w:r w:rsidRPr="00297533">
        <w:rPr>
          <w:rFonts w:ascii="Arial" w:eastAsia="Arial" w:hAnsi="Arial" w:cs="Arial"/>
          <w:spacing w:val="26"/>
          <w:lang w:val="hr-HR"/>
        </w:rPr>
        <w:t xml:space="preserve"> </w:t>
      </w:r>
      <w:r w:rsidRPr="00297533">
        <w:rPr>
          <w:rFonts w:ascii="Arial" w:eastAsia="Arial" w:hAnsi="Arial" w:cs="Arial"/>
          <w:spacing w:val="-1"/>
          <w:lang w:val="hr-HR"/>
        </w:rPr>
        <w:t>dokumenata</w:t>
      </w:r>
      <w:r w:rsidRPr="00297533">
        <w:rPr>
          <w:rFonts w:ascii="Arial" w:eastAsia="Arial" w:hAnsi="Arial" w:cs="Arial"/>
          <w:spacing w:val="22"/>
          <w:lang w:val="hr-HR"/>
        </w:rPr>
        <w:t xml:space="preserve"> </w:t>
      </w:r>
      <w:r w:rsidRPr="00297533">
        <w:rPr>
          <w:rFonts w:ascii="Arial" w:eastAsia="Arial" w:hAnsi="Arial" w:cs="Arial"/>
          <w:lang w:val="hr-HR"/>
        </w:rPr>
        <w:t>koji</w:t>
      </w:r>
      <w:r w:rsidRPr="00297533">
        <w:rPr>
          <w:rFonts w:ascii="Arial" w:eastAsia="Arial" w:hAnsi="Arial" w:cs="Arial"/>
          <w:spacing w:val="26"/>
          <w:lang w:val="hr-HR"/>
        </w:rPr>
        <w:t xml:space="preserve"> </w:t>
      </w:r>
      <w:r w:rsidRPr="00297533">
        <w:rPr>
          <w:rFonts w:ascii="Arial" w:eastAsia="Arial" w:hAnsi="Arial" w:cs="Arial"/>
          <w:spacing w:val="-1"/>
          <w:lang w:val="hr-HR"/>
        </w:rPr>
        <w:t>nisu</w:t>
      </w:r>
      <w:r w:rsidRPr="00297533">
        <w:rPr>
          <w:rFonts w:ascii="Arial" w:eastAsia="Arial" w:hAnsi="Arial" w:cs="Arial"/>
          <w:spacing w:val="26"/>
          <w:lang w:val="hr-HR"/>
        </w:rPr>
        <w:t xml:space="preserve"> </w:t>
      </w:r>
      <w:r w:rsidRPr="00297533">
        <w:rPr>
          <w:rFonts w:ascii="Arial" w:eastAsia="Arial" w:hAnsi="Arial" w:cs="Arial"/>
          <w:spacing w:val="-2"/>
          <w:lang w:val="hr-HR"/>
        </w:rPr>
        <w:t>podržani</w:t>
      </w:r>
      <w:r w:rsidRPr="00297533">
        <w:rPr>
          <w:rFonts w:ascii="Arial" w:eastAsia="Arial" w:hAnsi="Arial" w:cs="Arial"/>
          <w:spacing w:val="26"/>
          <w:lang w:val="hr-HR"/>
        </w:rPr>
        <w:t xml:space="preserve"> </w:t>
      </w:r>
      <w:r w:rsidRPr="00297533">
        <w:rPr>
          <w:rFonts w:ascii="Arial" w:eastAsia="Arial" w:hAnsi="Arial" w:cs="Arial"/>
          <w:lang w:val="hr-HR"/>
        </w:rPr>
        <w:t>kroz</w:t>
      </w:r>
      <w:r w:rsidRPr="00297533">
        <w:rPr>
          <w:rFonts w:ascii="Arial" w:eastAsia="Arial" w:hAnsi="Arial" w:cs="Arial"/>
          <w:spacing w:val="23"/>
          <w:lang w:val="hr-HR"/>
        </w:rPr>
        <w:t xml:space="preserve"> </w:t>
      </w:r>
      <w:r w:rsidRPr="00297533">
        <w:rPr>
          <w:rFonts w:ascii="Arial" w:eastAsia="Arial" w:hAnsi="Arial" w:cs="Arial"/>
          <w:spacing w:val="-1"/>
          <w:lang w:val="hr-HR"/>
        </w:rPr>
        <w:t>opće</w:t>
      </w:r>
      <w:r w:rsidRPr="00297533">
        <w:rPr>
          <w:rFonts w:ascii="Arial" w:eastAsia="Arial" w:hAnsi="Arial" w:cs="Arial"/>
          <w:spacing w:val="26"/>
          <w:lang w:val="hr-HR"/>
        </w:rPr>
        <w:t xml:space="preserve"> </w:t>
      </w:r>
      <w:r w:rsidRPr="00297533">
        <w:rPr>
          <w:rFonts w:ascii="Arial" w:eastAsia="Arial" w:hAnsi="Arial" w:cs="Arial"/>
          <w:spacing w:val="-1"/>
          <w:lang w:val="hr-HR"/>
        </w:rPr>
        <w:t>dostupne</w:t>
      </w:r>
      <w:r w:rsidRPr="00297533">
        <w:rPr>
          <w:rFonts w:ascii="Arial" w:eastAsia="Arial" w:hAnsi="Arial" w:cs="Arial"/>
          <w:spacing w:val="26"/>
          <w:lang w:val="hr-HR"/>
        </w:rPr>
        <w:t xml:space="preserve"> </w:t>
      </w:r>
      <w:r w:rsidRPr="00297533">
        <w:rPr>
          <w:rFonts w:ascii="Arial" w:eastAsia="Arial" w:hAnsi="Arial" w:cs="Arial"/>
          <w:spacing w:val="-1"/>
          <w:lang w:val="hr-HR"/>
        </w:rPr>
        <w:t>aplikacije</w:t>
      </w:r>
      <w:r w:rsidRPr="00297533">
        <w:rPr>
          <w:rFonts w:ascii="Arial" w:eastAsia="Arial" w:hAnsi="Arial" w:cs="Arial"/>
          <w:spacing w:val="26"/>
          <w:lang w:val="hr-HR"/>
        </w:rPr>
        <w:t xml:space="preserve"> </w:t>
      </w:r>
      <w:r w:rsidRPr="00297533">
        <w:rPr>
          <w:rFonts w:ascii="Arial" w:eastAsia="Arial" w:hAnsi="Arial" w:cs="Arial"/>
          <w:spacing w:val="-2"/>
          <w:lang w:val="hr-HR"/>
        </w:rPr>
        <w:t>ili</w:t>
      </w:r>
      <w:r w:rsidRPr="00297533">
        <w:rPr>
          <w:rFonts w:ascii="Arial" w:eastAsia="Arial" w:hAnsi="Arial" w:cs="Arial"/>
          <w:spacing w:val="26"/>
          <w:lang w:val="hr-HR"/>
        </w:rPr>
        <w:t xml:space="preserve"> </w:t>
      </w:r>
      <w:r w:rsidRPr="00297533">
        <w:rPr>
          <w:rFonts w:ascii="Arial" w:eastAsia="Arial" w:hAnsi="Arial" w:cs="Arial"/>
          <w:spacing w:val="-1"/>
          <w:lang w:val="hr-HR"/>
        </w:rPr>
        <w:t>dijelova</w:t>
      </w:r>
      <w:r w:rsidRPr="00297533">
        <w:rPr>
          <w:rFonts w:ascii="Arial" w:eastAsia="Arial" w:hAnsi="Arial" w:cs="Arial"/>
          <w:spacing w:val="26"/>
          <w:lang w:val="hr-HR"/>
        </w:rPr>
        <w:t xml:space="preserve"> </w:t>
      </w:r>
      <w:r w:rsidRPr="00297533">
        <w:rPr>
          <w:rFonts w:ascii="Arial" w:eastAsia="Arial" w:hAnsi="Arial" w:cs="Arial"/>
          <w:lang w:val="hr-HR"/>
        </w:rPr>
        <w:t>za</w:t>
      </w:r>
      <w:r w:rsidRPr="00297533">
        <w:rPr>
          <w:rFonts w:ascii="Arial" w:eastAsia="Arial" w:hAnsi="Arial" w:cs="Arial"/>
          <w:spacing w:val="71"/>
          <w:lang w:val="hr-HR"/>
        </w:rPr>
        <w:t xml:space="preserve"> </w:t>
      </w:r>
      <w:r w:rsidRPr="00297533">
        <w:rPr>
          <w:rFonts w:ascii="Arial" w:eastAsia="Arial" w:hAnsi="Arial" w:cs="Arial"/>
          <w:spacing w:val="-1"/>
          <w:lang w:val="hr-HR"/>
        </w:rPr>
        <w:t>čiju</w:t>
      </w:r>
      <w:r w:rsidRPr="00297533">
        <w:rPr>
          <w:rFonts w:ascii="Arial" w:eastAsia="Arial" w:hAnsi="Arial" w:cs="Arial"/>
          <w:spacing w:val="56"/>
          <w:lang w:val="hr-HR"/>
        </w:rPr>
        <w:t xml:space="preserve"> </w:t>
      </w:r>
      <w:r w:rsidRPr="00297533">
        <w:rPr>
          <w:rFonts w:ascii="Arial" w:eastAsia="Arial" w:hAnsi="Arial" w:cs="Arial"/>
          <w:lang w:val="hr-HR"/>
        </w:rPr>
        <w:t>su</w:t>
      </w:r>
      <w:r w:rsidRPr="00297533">
        <w:rPr>
          <w:rFonts w:ascii="Arial" w:eastAsia="Arial" w:hAnsi="Arial" w:cs="Arial"/>
          <w:spacing w:val="57"/>
          <w:lang w:val="hr-HR"/>
        </w:rPr>
        <w:t xml:space="preserve"> </w:t>
      </w:r>
      <w:r w:rsidRPr="00297533">
        <w:rPr>
          <w:rFonts w:ascii="Arial" w:eastAsia="Arial" w:hAnsi="Arial" w:cs="Arial"/>
          <w:spacing w:val="-1"/>
          <w:lang w:val="hr-HR"/>
        </w:rPr>
        <w:t>obradu,</w:t>
      </w:r>
      <w:r w:rsidRPr="00297533">
        <w:rPr>
          <w:rFonts w:ascii="Arial" w:eastAsia="Arial" w:hAnsi="Arial" w:cs="Arial"/>
          <w:spacing w:val="58"/>
          <w:lang w:val="hr-HR"/>
        </w:rPr>
        <w:t xml:space="preserve"> </w:t>
      </w:r>
      <w:r w:rsidRPr="00297533">
        <w:rPr>
          <w:rFonts w:ascii="Arial" w:eastAsia="Arial" w:hAnsi="Arial" w:cs="Arial"/>
          <w:spacing w:val="-1"/>
          <w:lang w:val="hr-HR"/>
        </w:rPr>
        <w:t>zbog</w:t>
      </w:r>
      <w:r w:rsidRPr="00297533">
        <w:rPr>
          <w:rFonts w:ascii="Arial" w:eastAsia="Arial" w:hAnsi="Arial" w:cs="Arial"/>
          <w:spacing w:val="57"/>
          <w:lang w:val="hr-HR"/>
        </w:rPr>
        <w:t xml:space="preserve"> </w:t>
      </w:r>
      <w:r w:rsidRPr="00297533">
        <w:rPr>
          <w:rFonts w:ascii="Arial" w:eastAsia="Arial" w:hAnsi="Arial" w:cs="Arial"/>
          <w:spacing w:val="-1"/>
          <w:lang w:val="hr-HR"/>
        </w:rPr>
        <w:t>specifičnosti</w:t>
      </w:r>
      <w:r w:rsidRPr="00297533">
        <w:rPr>
          <w:rFonts w:ascii="Arial" w:eastAsia="Arial" w:hAnsi="Arial" w:cs="Arial"/>
          <w:spacing w:val="56"/>
          <w:lang w:val="hr-HR"/>
        </w:rPr>
        <w:t xml:space="preserve"> </w:t>
      </w:r>
      <w:r w:rsidRPr="00297533">
        <w:rPr>
          <w:rFonts w:ascii="Arial" w:eastAsia="Arial" w:hAnsi="Arial" w:cs="Arial"/>
          <w:spacing w:val="-1"/>
          <w:lang w:val="hr-HR"/>
        </w:rPr>
        <w:t>predmeta</w:t>
      </w:r>
      <w:r w:rsidRPr="00297533">
        <w:rPr>
          <w:rFonts w:ascii="Arial" w:eastAsia="Arial" w:hAnsi="Arial" w:cs="Arial"/>
          <w:spacing w:val="56"/>
          <w:lang w:val="hr-HR"/>
        </w:rPr>
        <w:t xml:space="preserve"> </w:t>
      </w:r>
      <w:r w:rsidRPr="00297533">
        <w:rPr>
          <w:rFonts w:ascii="Arial" w:eastAsia="Arial" w:hAnsi="Arial" w:cs="Arial"/>
          <w:spacing w:val="-1"/>
          <w:lang w:val="hr-HR"/>
        </w:rPr>
        <w:t>nabave,</w:t>
      </w:r>
      <w:r w:rsidRPr="00297533">
        <w:rPr>
          <w:rFonts w:ascii="Arial" w:eastAsia="Arial" w:hAnsi="Arial" w:cs="Arial"/>
          <w:spacing w:val="58"/>
          <w:lang w:val="hr-HR"/>
        </w:rPr>
        <w:t xml:space="preserve"> </w:t>
      </w:r>
      <w:r w:rsidRPr="00297533">
        <w:rPr>
          <w:rFonts w:ascii="Arial" w:eastAsia="Arial" w:hAnsi="Arial" w:cs="Arial"/>
          <w:spacing w:val="-1"/>
          <w:lang w:val="hr-HR"/>
        </w:rPr>
        <w:t>nužni</w:t>
      </w:r>
      <w:r w:rsidRPr="00297533">
        <w:rPr>
          <w:rFonts w:ascii="Arial" w:eastAsia="Arial" w:hAnsi="Arial" w:cs="Arial"/>
          <w:spacing w:val="58"/>
          <w:lang w:val="hr-HR"/>
        </w:rPr>
        <w:t xml:space="preserve"> </w:t>
      </w:r>
      <w:r w:rsidRPr="00297533">
        <w:rPr>
          <w:rFonts w:ascii="Arial" w:eastAsia="Arial" w:hAnsi="Arial" w:cs="Arial"/>
          <w:spacing w:val="-1"/>
          <w:lang w:val="hr-HR"/>
        </w:rPr>
        <w:t>posebni</w:t>
      </w:r>
      <w:r w:rsidRPr="00297533">
        <w:rPr>
          <w:rFonts w:ascii="Arial" w:eastAsia="Arial" w:hAnsi="Arial" w:cs="Arial"/>
          <w:spacing w:val="56"/>
          <w:lang w:val="hr-HR"/>
        </w:rPr>
        <w:t xml:space="preserve"> </w:t>
      </w:r>
      <w:r w:rsidRPr="00297533">
        <w:rPr>
          <w:rFonts w:ascii="Arial" w:eastAsia="Arial" w:hAnsi="Arial" w:cs="Arial"/>
          <w:lang w:val="hr-HR"/>
        </w:rPr>
        <w:t>formati</w:t>
      </w:r>
      <w:r w:rsidRPr="00297533">
        <w:rPr>
          <w:rFonts w:ascii="Arial" w:eastAsia="Arial" w:hAnsi="Arial" w:cs="Arial"/>
          <w:spacing w:val="57"/>
          <w:lang w:val="hr-HR"/>
        </w:rPr>
        <w:t xml:space="preserve"> </w:t>
      </w:r>
      <w:r w:rsidRPr="00297533">
        <w:rPr>
          <w:rFonts w:ascii="Arial" w:eastAsia="Arial" w:hAnsi="Arial" w:cs="Arial"/>
          <w:spacing w:val="-1"/>
          <w:lang w:val="hr-HR"/>
        </w:rPr>
        <w:t>dokumenata</w:t>
      </w:r>
      <w:r w:rsidRPr="00297533">
        <w:rPr>
          <w:rFonts w:ascii="Arial" w:eastAsia="Arial" w:hAnsi="Arial" w:cs="Arial"/>
          <w:spacing w:val="75"/>
          <w:lang w:val="hr-HR"/>
        </w:rPr>
        <w:t xml:space="preserve"> </w:t>
      </w:r>
      <w:r w:rsidRPr="00297533">
        <w:rPr>
          <w:rFonts w:ascii="Arial" w:eastAsia="Arial" w:hAnsi="Arial" w:cs="Arial"/>
          <w:spacing w:val="-1"/>
          <w:lang w:val="hr-HR"/>
        </w:rPr>
        <w:t>obuhvaćeni shemama</w:t>
      </w:r>
      <w:r w:rsidRPr="00297533">
        <w:rPr>
          <w:rFonts w:ascii="Arial" w:eastAsia="Arial" w:hAnsi="Arial" w:cs="Arial"/>
          <w:spacing w:val="-2"/>
          <w:lang w:val="hr-HR"/>
        </w:rPr>
        <w:t xml:space="preserve"> </w:t>
      </w:r>
      <w:r w:rsidRPr="00297533">
        <w:rPr>
          <w:rFonts w:ascii="Arial" w:eastAsia="Arial" w:hAnsi="Arial" w:cs="Arial"/>
          <w:spacing w:val="-1"/>
          <w:lang w:val="hr-HR"/>
        </w:rPr>
        <w:t>licenciranih</w:t>
      </w:r>
      <w:r w:rsidRPr="00297533">
        <w:rPr>
          <w:rFonts w:ascii="Arial" w:eastAsia="Arial" w:hAnsi="Arial" w:cs="Arial"/>
          <w:lang w:val="hr-HR"/>
        </w:rPr>
        <w:t xml:space="preserve"> </w:t>
      </w:r>
      <w:r w:rsidRPr="00297533">
        <w:rPr>
          <w:rFonts w:ascii="Arial" w:eastAsia="Arial" w:hAnsi="Arial" w:cs="Arial"/>
          <w:spacing w:val="-1"/>
          <w:lang w:val="hr-HR"/>
        </w:rPr>
        <w:t>prava</w:t>
      </w:r>
      <w:r w:rsidRPr="00297533">
        <w:rPr>
          <w:rFonts w:ascii="Arial" w:eastAsia="Arial" w:hAnsi="Arial" w:cs="Arial"/>
          <w:lang w:val="hr-HR"/>
        </w:rPr>
        <w:t xml:space="preserve"> </w:t>
      </w:r>
      <w:r w:rsidRPr="00297533">
        <w:rPr>
          <w:rFonts w:ascii="Arial" w:eastAsia="Arial" w:hAnsi="Arial" w:cs="Arial"/>
          <w:spacing w:val="-1"/>
          <w:lang w:val="hr-HR"/>
        </w:rPr>
        <w:t>zbog</w:t>
      </w:r>
      <w:r w:rsidRPr="00297533">
        <w:rPr>
          <w:rFonts w:ascii="Arial" w:eastAsia="Arial" w:hAnsi="Arial" w:cs="Arial"/>
          <w:lang w:val="hr-HR"/>
        </w:rPr>
        <w:t xml:space="preserve"> </w:t>
      </w:r>
      <w:r w:rsidRPr="00297533">
        <w:rPr>
          <w:rFonts w:ascii="Arial" w:eastAsia="Arial" w:hAnsi="Arial" w:cs="Arial"/>
          <w:spacing w:val="-1"/>
          <w:lang w:val="hr-HR"/>
        </w:rPr>
        <w:t>kojih</w:t>
      </w:r>
      <w:r w:rsidRPr="00297533">
        <w:rPr>
          <w:rFonts w:ascii="Arial" w:eastAsia="Arial" w:hAnsi="Arial" w:cs="Arial"/>
          <w:lang w:val="hr-HR"/>
        </w:rPr>
        <w:t xml:space="preserve"> </w:t>
      </w:r>
      <w:r w:rsidRPr="00297533">
        <w:rPr>
          <w:rFonts w:ascii="Arial" w:eastAsia="Arial" w:hAnsi="Arial" w:cs="Arial"/>
          <w:spacing w:val="-1"/>
          <w:lang w:val="hr-HR"/>
        </w:rPr>
        <w:t>nisu</w:t>
      </w:r>
      <w:r w:rsidRPr="00297533">
        <w:rPr>
          <w:rFonts w:ascii="Arial" w:eastAsia="Arial" w:hAnsi="Arial" w:cs="Arial"/>
          <w:lang w:val="hr-HR"/>
        </w:rPr>
        <w:t xml:space="preserve"> </w:t>
      </w:r>
      <w:r w:rsidRPr="00297533">
        <w:rPr>
          <w:rFonts w:ascii="Arial" w:eastAsia="Arial" w:hAnsi="Arial" w:cs="Arial"/>
          <w:spacing w:val="-1"/>
          <w:lang w:val="hr-HR"/>
        </w:rPr>
        <w:t xml:space="preserve">dostupni </w:t>
      </w:r>
      <w:r w:rsidRPr="00297533">
        <w:rPr>
          <w:rFonts w:ascii="Arial" w:eastAsia="Arial" w:hAnsi="Arial" w:cs="Arial"/>
          <w:spacing w:val="-2"/>
          <w:lang w:val="hr-HR"/>
        </w:rPr>
        <w:t>za</w:t>
      </w:r>
      <w:r w:rsidRPr="00297533">
        <w:rPr>
          <w:rFonts w:ascii="Arial" w:eastAsia="Arial" w:hAnsi="Arial" w:cs="Arial"/>
          <w:lang w:val="hr-HR"/>
        </w:rPr>
        <w:t xml:space="preserve"> </w:t>
      </w:r>
      <w:r w:rsidRPr="00297533">
        <w:rPr>
          <w:rFonts w:ascii="Arial" w:eastAsia="Arial" w:hAnsi="Arial" w:cs="Arial"/>
          <w:spacing w:val="-1"/>
          <w:lang w:val="hr-HR"/>
        </w:rPr>
        <w:t>izravnu</w:t>
      </w:r>
      <w:r w:rsidRPr="00297533">
        <w:rPr>
          <w:rFonts w:ascii="Arial" w:eastAsia="Arial" w:hAnsi="Arial" w:cs="Arial"/>
          <w:lang w:val="hr-HR"/>
        </w:rPr>
        <w:t xml:space="preserve"> </w:t>
      </w:r>
      <w:r w:rsidRPr="00297533">
        <w:rPr>
          <w:rFonts w:ascii="Arial" w:eastAsia="Arial" w:hAnsi="Arial" w:cs="Arial"/>
          <w:spacing w:val="-1"/>
          <w:lang w:val="hr-HR"/>
        </w:rPr>
        <w:t>uporabu.</w:t>
      </w:r>
    </w:p>
    <w:p w:rsidR="00903F64" w:rsidRPr="00297533" w:rsidRDefault="00903F64" w:rsidP="00903F64">
      <w:pPr>
        <w:spacing w:before="120"/>
        <w:ind w:right="-28"/>
        <w:jc w:val="both"/>
        <w:rPr>
          <w:rFonts w:ascii="Arial" w:eastAsia="Arial" w:hAnsi="Arial" w:cs="Arial"/>
          <w:lang w:val="hr-HR"/>
        </w:rPr>
      </w:pPr>
      <w:r w:rsidRPr="00297533">
        <w:rPr>
          <w:rFonts w:ascii="Arial" w:eastAsia="Arial" w:hAnsi="Arial" w:cs="Arial"/>
          <w:spacing w:val="-1"/>
          <w:lang w:val="hr-HR"/>
        </w:rPr>
        <w:t>Tak</w:t>
      </w:r>
      <w:r w:rsidRPr="00297533">
        <w:rPr>
          <w:rFonts w:ascii="Arial" w:eastAsia="Arial" w:hAnsi="Arial" w:cs="Arial"/>
          <w:spacing w:val="-2"/>
          <w:lang w:val="hr-HR"/>
        </w:rPr>
        <w:t>ođ</w:t>
      </w:r>
      <w:r w:rsidRPr="00297533">
        <w:rPr>
          <w:rFonts w:ascii="Arial" w:eastAsia="Arial" w:hAnsi="Arial" w:cs="Arial"/>
          <w:spacing w:val="-1"/>
          <w:lang w:val="hr-HR"/>
        </w:rPr>
        <w:t>er,</w:t>
      </w:r>
      <w:r w:rsidRPr="00297533">
        <w:rPr>
          <w:rFonts w:ascii="Arial" w:eastAsia="Arial" w:hAnsi="Arial" w:cs="Arial"/>
          <w:spacing w:val="6"/>
          <w:lang w:val="hr-HR"/>
        </w:rPr>
        <w:t xml:space="preserve"> </w:t>
      </w:r>
      <w:r w:rsidRPr="00297533">
        <w:rPr>
          <w:rFonts w:ascii="Arial" w:eastAsia="Arial" w:hAnsi="Arial" w:cs="Arial"/>
          <w:spacing w:val="-1"/>
          <w:lang w:val="hr-HR"/>
        </w:rPr>
        <w:t>Ponuditelji</w:t>
      </w:r>
      <w:r w:rsidRPr="00297533">
        <w:rPr>
          <w:rFonts w:ascii="Arial" w:eastAsia="Arial" w:hAnsi="Arial" w:cs="Arial"/>
          <w:spacing w:val="4"/>
          <w:lang w:val="hr-HR"/>
        </w:rPr>
        <w:t xml:space="preserve"> </w:t>
      </w:r>
      <w:r w:rsidRPr="00297533">
        <w:rPr>
          <w:rFonts w:ascii="Arial" w:eastAsia="Arial" w:hAnsi="Arial" w:cs="Arial"/>
          <w:lang w:val="hr-HR"/>
        </w:rPr>
        <w:t>u</w:t>
      </w:r>
      <w:r w:rsidRPr="00297533">
        <w:rPr>
          <w:rFonts w:ascii="Arial" w:eastAsia="Arial" w:hAnsi="Arial" w:cs="Arial"/>
          <w:spacing w:val="5"/>
          <w:lang w:val="hr-HR"/>
        </w:rPr>
        <w:t xml:space="preserve"> </w:t>
      </w:r>
      <w:r w:rsidRPr="00297533">
        <w:rPr>
          <w:rFonts w:ascii="Arial" w:eastAsia="Arial" w:hAnsi="Arial" w:cs="Arial"/>
          <w:spacing w:val="-1"/>
          <w:lang w:val="hr-HR"/>
        </w:rPr>
        <w:t>papirnatom</w:t>
      </w:r>
      <w:r w:rsidRPr="00297533">
        <w:rPr>
          <w:rFonts w:ascii="Arial" w:eastAsia="Arial" w:hAnsi="Arial" w:cs="Arial"/>
          <w:spacing w:val="5"/>
          <w:lang w:val="hr-HR"/>
        </w:rPr>
        <w:t xml:space="preserve"> </w:t>
      </w:r>
      <w:r w:rsidRPr="00297533">
        <w:rPr>
          <w:rFonts w:ascii="Arial" w:eastAsia="Arial" w:hAnsi="Arial" w:cs="Arial"/>
          <w:spacing w:val="-1"/>
          <w:lang w:val="hr-HR"/>
        </w:rPr>
        <w:t>obliku,</w:t>
      </w:r>
      <w:r w:rsidRPr="00297533">
        <w:rPr>
          <w:rFonts w:ascii="Arial" w:eastAsia="Arial" w:hAnsi="Arial" w:cs="Arial"/>
          <w:spacing w:val="4"/>
          <w:lang w:val="hr-HR"/>
        </w:rPr>
        <w:t xml:space="preserve"> </w:t>
      </w:r>
      <w:r w:rsidRPr="00297533">
        <w:rPr>
          <w:rFonts w:ascii="Arial" w:eastAsia="Arial" w:hAnsi="Arial" w:cs="Arial"/>
          <w:lang w:val="hr-HR"/>
        </w:rPr>
        <w:t>u</w:t>
      </w:r>
      <w:r w:rsidRPr="00297533">
        <w:rPr>
          <w:rFonts w:ascii="Arial" w:eastAsia="Arial" w:hAnsi="Arial" w:cs="Arial"/>
          <w:spacing w:val="4"/>
          <w:lang w:val="hr-HR"/>
        </w:rPr>
        <w:t xml:space="preserve"> </w:t>
      </w:r>
      <w:r w:rsidRPr="00297533">
        <w:rPr>
          <w:rFonts w:ascii="Arial" w:eastAsia="Arial" w:hAnsi="Arial" w:cs="Arial"/>
          <w:spacing w:val="-1"/>
          <w:lang w:val="hr-HR"/>
        </w:rPr>
        <w:t>roku</w:t>
      </w:r>
      <w:r w:rsidRPr="00297533">
        <w:rPr>
          <w:rFonts w:ascii="Arial" w:eastAsia="Arial" w:hAnsi="Arial" w:cs="Arial"/>
          <w:spacing w:val="5"/>
          <w:lang w:val="hr-HR"/>
        </w:rPr>
        <w:t xml:space="preserve"> </w:t>
      </w:r>
      <w:r w:rsidRPr="00297533">
        <w:rPr>
          <w:rFonts w:ascii="Arial" w:eastAsia="Arial" w:hAnsi="Arial" w:cs="Arial"/>
          <w:spacing w:val="-3"/>
          <w:lang w:val="hr-HR"/>
        </w:rPr>
        <w:t>za</w:t>
      </w:r>
      <w:r w:rsidRPr="00297533">
        <w:rPr>
          <w:rFonts w:ascii="Arial" w:eastAsia="Arial" w:hAnsi="Arial" w:cs="Arial"/>
          <w:spacing w:val="4"/>
          <w:lang w:val="hr-HR"/>
        </w:rPr>
        <w:t xml:space="preserve"> </w:t>
      </w:r>
      <w:r w:rsidRPr="00297533">
        <w:rPr>
          <w:rFonts w:ascii="Arial" w:eastAsia="Arial" w:hAnsi="Arial" w:cs="Arial"/>
          <w:spacing w:val="-1"/>
          <w:lang w:val="hr-HR"/>
        </w:rPr>
        <w:t>dostavu</w:t>
      </w:r>
      <w:r w:rsidRPr="00297533">
        <w:rPr>
          <w:rFonts w:ascii="Arial" w:eastAsia="Arial" w:hAnsi="Arial" w:cs="Arial"/>
          <w:spacing w:val="5"/>
          <w:lang w:val="hr-HR"/>
        </w:rPr>
        <w:t xml:space="preserve"> </w:t>
      </w:r>
      <w:r w:rsidRPr="00297533">
        <w:rPr>
          <w:rFonts w:ascii="Arial" w:eastAsia="Arial" w:hAnsi="Arial" w:cs="Arial"/>
          <w:spacing w:val="-1"/>
          <w:lang w:val="hr-HR"/>
        </w:rPr>
        <w:t>ponuda,</w:t>
      </w:r>
      <w:r w:rsidRPr="00297533">
        <w:rPr>
          <w:rFonts w:ascii="Arial" w:eastAsia="Arial" w:hAnsi="Arial" w:cs="Arial"/>
          <w:spacing w:val="6"/>
          <w:lang w:val="hr-HR"/>
        </w:rPr>
        <w:t xml:space="preserve"> </w:t>
      </w:r>
      <w:r w:rsidRPr="00297533">
        <w:rPr>
          <w:rFonts w:ascii="Arial" w:eastAsia="Arial" w:hAnsi="Arial" w:cs="Arial"/>
          <w:spacing w:val="-1"/>
          <w:lang w:val="hr-HR"/>
        </w:rPr>
        <w:t>dostavljaju</w:t>
      </w:r>
      <w:r w:rsidRPr="00297533">
        <w:rPr>
          <w:rFonts w:ascii="Arial" w:eastAsia="Arial" w:hAnsi="Arial" w:cs="Arial"/>
          <w:spacing w:val="4"/>
          <w:lang w:val="hr-HR"/>
        </w:rPr>
        <w:t xml:space="preserve"> </w:t>
      </w:r>
      <w:r w:rsidRPr="00297533">
        <w:rPr>
          <w:rFonts w:ascii="Arial" w:eastAsia="Arial" w:hAnsi="Arial" w:cs="Arial"/>
          <w:spacing w:val="-1"/>
          <w:lang w:val="hr-HR"/>
        </w:rPr>
        <w:t>dokumente</w:t>
      </w:r>
      <w:r w:rsidRPr="00297533">
        <w:rPr>
          <w:rFonts w:ascii="Arial" w:eastAsia="Arial" w:hAnsi="Arial" w:cs="Arial"/>
          <w:spacing w:val="5"/>
          <w:lang w:val="hr-HR"/>
        </w:rPr>
        <w:t xml:space="preserve"> </w:t>
      </w:r>
      <w:r w:rsidRPr="00297533">
        <w:rPr>
          <w:rFonts w:ascii="Arial" w:eastAsia="Arial" w:hAnsi="Arial" w:cs="Arial"/>
          <w:spacing w:val="-1"/>
          <w:lang w:val="hr-HR"/>
        </w:rPr>
        <w:t>drugih</w:t>
      </w:r>
      <w:r w:rsidRPr="00297533">
        <w:rPr>
          <w:rFonts w:ascii="Arial" w:eastAsia="Arial" w:hAnsi="Arial" w:cs="Arial"/>
          <w:spacing w:val="59"/>
          <w:lang w:val="hr-HR"/>
        </w:rPr>
        <w:t xml:space="preserve"> </w:t>
      </w:r>
      <w:r w:rsidRPr="00297533">
        <w:rPr>
          <w:rFonts w:ascii="Arial" w:eastAsia="Arial" w:hAnsi="Arial" w:cs="Arial"/>
          <w:spacing w:val="-1"/>
          <w:lang w:val="hr-HR"/>
        </w:rPr>
        <w:t>tijela</w:t>
      </w:r>
      <w:r w:rsidRPr="00297533">
        <w:rPr>
          <w:rFonts w:ascii="Arial" w:eastAsia="Arial" w:hAnsi="Arial" w:cs="Arial"/>
          <w:spacing w:val="39"/>
          <w:lang w:val="hr-HR"/>
        </w:rPr>
        <w:t xml:space="preserve"> </w:t>
      </w:r>
      <w:r w:rsidRPr="00297533">
        <w:rPr>
          <w:rFonts w:ascii="Arial" w:eastAsia="Arial" w:hAnsi="Arial" w:cs="Arial"/>
          <w:spacing w:val="-2"/>
          <w:lang w:val="hr-HR"/>
        </w:rPr>
        <w:t>ili</w:t>
      </w:r>
      <w:r w:rsidRPr="00297533">
        <w:rPr>
          <w:rFonts w:ascii="Arial" w:eastAsia="Arial" w:hAnsi="Arial" w:cs="Arial"/>
          <w:spacing w:val="38"/>
          <w:lang w:val="hr-HR"/>
        </w:rPr>
        <w:t xml:space="preserve"> </w:t>
      </w:r>
      <w:r w:rsidRPr="00297533">
        <w:rPr>
          <w:rFonts w:ascii="Arial" w:eastAsia="Arial" w:hAnsi="Arial" w:cs="Arial"/>
          <w:spacing w:val="-1"/>
          <w:lang w:val="hr-HR"/>
        </w:rPr>
        <w:t>subjekata</w:t>
      </w:r>
      <w:r w:rsidRPr="00297533">
        <w:rPr>
          <w:rFonts w:ascii="Arial" w:eastAsia="Arial" w:hAnsi="Arial" w:cs="Arial"/>
          <w:spacing w:val="38"/>
          <w:lang w:val="hr-HR"/>
        </w:rPr>
        <w:t xml:space="preserve"> </w:t>
      </w:r>
      <w:r w:rsidRPr="00297533">
        <w:rPr>
          <w:rFonts w:ascii="Arial" w:eastAsia="Arial" w:hAnsi="Arial" w:cs="Arial"/>
          <w:lang w:val="hr-HR"/>
        </w:rPr>
        <w:t>koji</w:t>
      </w:r>
      <w:r w:rsidRPr="00297533">
        <w:rPr>
          <w:rFonts w:ascii="Arial" w:eastAsia="Arial" w:hAnsi="Arial" w:cs="Arial"/>
          <w:spacing w:val="38"/>
          <w:lang w:val="hr-HR"/>
        </w:rPr>
        <w:t xml:space="preserve"> </w:t>
      </w:r>
      <w:r w:rsidRPr="00297533">
        <w:rPr>
          <w:rFonts w:ascii="Arial" w:eastAsia="Arial" w:hAnsi="Arial" w:cs="Arial"/>
          <w:spacing w:val="-2"/>
          <w:lang w:val="hr-HR"/>
        </w:rPr>
        <w:t>su</w:t>
      </w:r>
      <w:r w:rsidRPr="00297533">
        <w:rPr>
          <w:rFonts w:ascii="Arial" w:eastAsia="Arial" w:hAnsi="Arial" w:cs="Arial"/>
          <w:spacing w:val="40"/>
          <w:lang w:val="hr-HR"/>
        </w:rPr>
        <w:t xml:space="preserve"> </w:t>
      </w:r>
      <w:r w:rsidRPr="00297533">
        <w:rPr>
          <w:rFonts w:ascii="Arial" w:eastAsia="Arial" w:hAnsi="Arial" w:cs="Arial"/>
          <w:spacing w:val="-1"/>
          <w:lang w:val="hr-HR"/>
        </w:rPr>
        <w:t>važeći</w:t>
      </w:r>
      <w:r w:rsidRPr="00297533">
        <w:rPr>
          <w:rFonts w:ascii="Arial" w:eastAsia="Arial" w:hAnsi="Arial" w:cs="Arial"/>
          <w:spacing w:val="38"/>
          <w:lang w:val="hr-HR"/>
        </w:rPr>
        <w:t xml:space="preserve"> </w:t>
      </w:r>
      <w:r w:rsidRPr="00297533">
        <w:rPr>
          <w:rFonts w:ascii="Arial" w:eastAsia="Arial" w:hAnsi="Arial" w:cs="Arial"/>
          <w:lang w:val="hr-HR"/>
        </w:rPr>
        <w:t>samo</w:t>
      </w:r>
      <w:r w:rsidRPr="00297533">
        <w:rPr>
          <w:rFonts w:ascii="Arial" w:eastAsia="Arial" w:hAnsi="Arial" w:cs="Arial"/>
          <w:spacing w:val="40"/>
          <w:lang w:val="hr-HR"/>
        </w:rPr>
        <w:t xml:space="preserve"> </w:t>
      </w:r>
      <w:r w:rsidRPr="00297533">
        <w:rPr>
          <w:rFonts w:ascii="Arial" w:eastAsia="Arial" w:hAnsi="Arial" w:cs="Arial"/>
          <w:lang w:val="hr-HR"/>
        </w:rPr>
        <w:t>u</w:t>
      </w:r>
      <w:r w:rsidRPr="00297533">
        <w:rPr>
          <w:rFonts w:ascii="Arial" w:eastAsia="Arial" w:hAnsi="Arial" w:cs="Arial"/>
          <w:spacing w:val="39"/>
          <w:lang w:val="hr-HR"/>
        </w:rPr>
        <w:t xml:space="preserve"> </w:t>
      </w:r>
      <w:r w:rsidRPr="00297533">
        <w:rPr>
          <w:rFonts w:ascii="Arial" w:eastAsia="Arial" w:hAnsi="Arial" w:cs="Arial"/>
          <w:spacing w:val="-1"/>
          <w:lang w:val="hr-HR"/>
        </w:rPr>
        <w:t>izvorniku,</w:t>
      </w:r>
      <w:r w:rsidRPr="00297533">
        <w:rPr>
          <w:rFonts w:ascii="Arial" w:eastAsia="Arial" w:hAnsi="Arial" w:cs="Arial"/>
          <w:spacing w:val="41"/>
          <w:lang w:val="hr-HR"/>
        </w:rPr>
        <w:t xml:space="preserve"> </w:t>
      </w:r>
      <w:r w:rsidRPr="00297533">
        <w:rPr>
          <w:rFonts w:ascii="Arial" w:eastAsia="Arial" w:hAnsi="Arial" w:cs="Arial"/>
          <w:spacing w:val="-1"/>
          <w:lang w:val="hr-HR"/>
        </w:rPr>
        <w:t>ako</w:t>
      </w:r>
      <w:r w:rsidRPr="00297533">
        <w:rPr>
          <w:rFonts w:ascii="Arial" w:eastAsia="Arial" w:hAnsi="Arial" w:cs="Arial"/>
          <w:spacing w:val="39"/>
          <w:lang w:val="hr-HR"/>
        </w:rPr>
        <w:t xml:space="preserve"> </w:t>
      </w:r>
      <w:r w:rsidRPr="00297533">
        <w:rPr>
          <w:rFonts w:ascii="Arial" w:eastAsia="Arial" w:hAnsi="Arial" w:cs="Arial"/>
          <w:spacing w:val="-1"/>
          <w:lang w:val="hr-HR"/>
        </w:rPr>
        <w:t>ih</w:t>
      </w:r>
      <w:r w:rsidRPr="00297533">
        <w:rPr>
          <w:rFonts w:ascii="Arial" w:eastAsia="Arial" w:hAnsi="Arial" w:cs="Arial"/>
          <w:spacing w:val="40"/>
          <w:lang w:val="hr-HR"/>
        </w:rPr>
        <w:t xml:space="preserve"> </w:t>
      </w:r>
      <w:r w:rsidRPr="00297533">
        <w:rPr>
          <w:rFonts w:ascii="Arial" w:eastAsia="Arial" w:hAnsi="Arial" w:cs="Arial"/>
          <w:spacing w:val="-1"/>
          <w:lang w:val="hr-HR"/>
        </w:rPr>
        <w:t>elektroničkim</w:t>
      </w:r>
      <w:r w:rsidRPr="00297533">
        <w:rPr>
          <w:rFonts w:ascii="Arial" w:eastAsia="Arial" w:hAnsi="Arial" w:cs="Arial"/>
          <w:spacing w:val="38"/>
          <w:lang w:val="hr-HR"/>
        </w:rPr>
        <w:t xml:space="preserve"> </w:t>
      </w:r>
      <w:r w:rsidRPr="00297533">
        <w:rPr>
          <w:rFonts w:ascii="Arial" w:eastAsia="Arial" w:hAnsi="Arial" w:cs="Arial"/>
          <w:spacing w:val="-1"/>
          <w:lang w:val="hr-HR"/>
        </w:rPr>
        <w:t>sredstvom</w:t>
      </w:r>
      <w:r w:rsidRPr="00297533">
        <w:rPr>
          <w:rFonts w:ascii="Arial" w:eastAsia="Arial" w:hAnsi="Arial" w:cs="Arial"/>
          <w:spacing w:val="41"/>
          <w:lang w:val="hr-HR"/>
        </w:rPr>
        <w:t xml:space="preserve"> </w:t>
      </w:r>
      <w:r w:rsidRPr="00297533">
        <w:rPr>
          <w:rFonts w:ascii="Arial" w:eastAsia="Arial" w:hAnsi="Arial" w:cs="Arial"/>
          <w:spacing w:val="-1"/>
          <w:lang w:val="hr-HR"/>
        </w:rPr>
        <w:t>nije</w:t>
      </w:r>
      <w:r w:rsidRPr="00297533">
        <w:rPr>
          <w:rFonts w:ascii="Arial" w:eastAsia="Arial" w:hAnsi="Arial" w:cs="Arial"/>
          <w:spacing w:val="37"/>
          <w:lang w:val="hr-HR"/>
        </w:rPr>
        <w:t xml:space="preserve"> </w:t>
      </w:r>
      <w:r w:rsidRPr="00297533">
        <w:rPr>
          <w:rFonts w:ascii="Arial" w:eastAsia="Arial" w:hAnsi="Arial" w:cs="Arial"/>
          <w:spacing w:val="-1"/>
          <w:lang w:val="hr-HR"/>
        </w:rPr>
        <w:t>moguće</w:t>
      </w:r>
      <w:r w:rsidRPr="00297533">
        <w:rPr>
          <w:rFonts w:ascii="Arial" w:eastAsia="Arial" w:hAnsi="Arial" w:cs="Arial"/>
          <w:spacing w:val="77"/>
          <w:lang w:val="hr-HR"/>
        </w:rPr>
        <w:t xml:space="preserve"> </w:t>
      </w:r>
      <w:r w:rsidRPr="00297533">
        <w:rPr>
          <w:rFonts w:ascii="Arial" w:eastAsia="Arial" w:hAnsi="Arial" w:cs="Arial"/>
          <w:spacing w:val="-1"/>
          <w:lang w:val="hr-HR"/>
        </w:rPr>
        <w:t>dostaviti</w:t>
      </w:r>
      <w:r w:rsidRPr="00297533">
        <w:rPr>
          <w:rFonts w:ascii="Arial" w:eastAsia="Arial" w:hAnsi="Arial" w:cs="Arial"/>
          <w:spacing w:val="4"/>
          <w:lang w:val="hr-HR"/>
        </w:rPr>
        <w:t xml:space="preserve"> </w:t>
      </w:r>
      <w:r w:rsidRPr="00297533">
        <w:rPr>
          <w:rFonts w:ascii="Arial" w:eastAsia="Arial" w:hAnsi="Arial" w:cs="Arial"/>
          <w:lang w:val="hr-HR"/>
        </w:rPr>
        <w:t>u</w:t>
      </w:r>
      <w:r w:rsidRPr="00297533">
        <w:rPr>
          <w:rFonts w:ascii="Arial" w:eastAsia="Arial" w:hAnsi="Arial" w:cs="Arial"/>
          <w:spacing w:val="5"/>
          <w:lang w:val="hr-HR"/>
        </w:rPr>
        <w:t xml:space="preserve"> </w:t>
      </w:r>
      <w:r w:rsidRPr="00297533">
        <w:rPr>
          <w:rFonts w:ascii="Arial" w:eastAsia="Arial" w:hAnsi="Arial" w:cs="Arial"/>
          <w:spacing w:val="-1"/>
          <w:lang w:val="hr-HR"/>
        </w:rPr>
        <w:t>izvorniku,</w:t>
      </w:r>
      <w:r w:rsidRPr="00297533">
        <w:rPr>
          <w:rFonts w:ascii="Arial" w:eastAsia="Arial" w:hAnsi="Arial" w:cs="Arial"/>
          <w:spacing w:val="5"/>
          <w:lang w:val="hr-HR"/>
        </w:rPr>
        <w:t xml:space="preserve"> </w:t>
      </w:r>
      <w:r w:rsidRPr="00297533">
        <w:rPr>
          <w:rFonts w:ascii="Arial" w:eastAsia="Arial" w:hAnsi="Arial" w:cs="Arial"/>
          <w:spacing w:val="-1"/>
          <w:lang w:val="hr-HR"/>
        </w:rPr>
        <w:t>poput</w:t>
      </w:r>
      <w:r w:rsidRPr="00297533">
        <w:rPr>
          <w:rFonts w:ascii="Arial" w:eastAsia="Arial" w:hAnsi="Arial" w:cs="Arial"/>
          <w:spacing w:val="4"/>
          <w:lang w:val="hr-HR"/>
        </w:rPr>
        <w:t xml:space="preserve"> </w:t>
      </w:r>
      <w:r w:rsidRPr="00297533">
        <w:rPr>
          <w:rFonts w:ascii="Arial" w:eastAsia="Arial" w:hAnsi="Arial" w:cs="Arial"/>
          <w:spacing w:val="-1"/>
          <w:lang w:val="hr-HR"/>
        </w:rPr>
        <w:t>traženih</w:t>
      </w:r>
      <w:r w:rsidRPr="00297533">
        <w:rPr>
          <w:rFonts w:ascii="Arial" w:eastAsia="Arial" w:hAnsi="Arial" w:cs="Arial"/>
          <w:spacing w:val="4"/>
          <w:lang w:val="hr-HR"/>
        </w:rPr>
        <w:t xml:space="preserve"> </w:t>
      </w:r>
      <w:r w:rsidRPr="00297533">
        <w:rPr>
          <w:rFonts w:ascii="Arial" w:eastAsia="Arial" w:hAnsi="Arial" w:cs="Arial"/>
          <w:spacing w:val="-1"/>
          <w:lang w:val="hr-HR"/>
        </w:rPr>
        <w:t>sredstava</w:t>
      </w:r>
      <w:r w:rsidRPr="00297533">
        <w:rPr>
          <w:rFonts w:ascii="Arial" w:eastAsia="Arial" w:hAnsi="Arial" w:cs="Arial"/>
          <w:spacing w:val="5"/>
          <w:lang w:val="hr-HR"/>
        </w:rPr>
        <w:t xml:space="preserve"> </w:t>
      </w:r>
      <w:r w:rsidRPr="00297533">
        <w:rPr>
          <w:rFonts w:ascii="Arial" w:eastAsia="Arial" w:hAnsi="Arial" w:cs="Arial"/>
          <w:spacing w:val="-1"/>
          <w:lang w:val="hr-HR"/>
        </w:rPr>
        <w:t>jamstva</w:t>
      </w:r>
      <w:r w:rsidRPr="00297533">
        <w:rPr>
          <w:rFonts w:ascii="Arial" w:eastAsia="Arial" w:hAnsi="Arial" w:cs="Arial"/>
          <w:spacing w:val="4"/>
          <w:lang w:val="hr-HR"/>
        </w:rPr>
        <w:t xml:space="preserve"> </w:t>
      </w:r>
      <w:r w:rsidRPr="00297533">
        <w:rPr>
          <w:rFonts w:ascii="Arial" w:eastAsia="Arial" w:hAnsi="Arial" w:cs="Arial"/>
          <w:spacing w:val="-1"/>
          <w:u w:val="single"/>
          <w:lang w:val="hr-HR"/>
        </w:rPr>
        <w:t>odnosno</w:t>
      </w:r>
      <w:r w:rsidRPr="00297533">
        <w:rPr>
          <w:rFonts w:ascii="Arial" w:eastAsia="Arial" w:hAnsi="Arial" w:cs="Arial"/>
          <w:spacing w:val="3"/>
          <w:u w:val="single"/>
          <w:lang w:val="hr-HR"/>
        </w:rPr>
        <w:t xml:space="preserve"> </w:t>
      </w:r>
      <w:r w:rsidRPr="00297533">
        <w:rPr>
          <w:rFonts w:ascii="Arial" w:eastAsia="Arial" w:hAnsi="Arial" w:cs="Arial"/>
          <w:spacing w:val="-2"/>
          <w:u w:val="single"/>
          <w:lang w:val="hr-HR"/>
        </w:rPr>
        <w:t>jamstva</w:t>
      </w:r>
      <w:r w:rsidRPr="00297533">
        <w:rPr>
          <w:rFonts w:ascii="Arial" w:eastAsia="Arial" w:hAnsi="Arial" w:cs="Arial"/>
          <w:spacing w:val="2"/>
          <w:u w:val="single"/>
          <w:lang w:val="hr-HR"/>
        </w:rPr>
        <w:t xml:space="preserve"> </w:t>
      </w:r>
      <w:r w:rsidRPr="00297533">
        <w:rPr>
          <w:rFonts w:ascii="Arial" w:eastAsia="Arial" w:hAnsi="Arial" w:cs="Arial"/>
          <w:spacing w:val="-2"/>
          <w:u w:val="single"/>
          <w:lang w:val="hr-HR"/>
        </w:rPr>
        <w:t>za</w:t>
      </w:r>
      <w:r w:rsidRPr="00297533">
        <w:rPr>
          <w:rFonts w:ascii="Arial" w:eastAsia="Arial" w:hAnsi="Arial" w:cs="Arial"/>
          <w:spacing w:val="4"/>
          <w:u w:val="single"/>
          <w:lang w:val="hr-HR"/>
        </w:rPr>
        <w:t xml:space="preserve"> </w:t>
      </w:r>
      <w:r w:rsidRPr="00297533">
        <w:rPr>
          <w:rFonts w:ascii="Arial" w:eastAsia="Arial" w:hAnsi="Arial" w:cs="Arial"/>
          <w:spacing w:val="-1"/>
          <w:u w:val="single"/>
          <w:lang w:val="hr-HR"/>
        </w:rPr>
        <w:t>ozbiljnost</w:t>
      </w:r>
      <w:r w:rsidRPr="00297533">
        <w:rPr>
          <w:rFonts w:ascii="Arial" w:eastAsia="Arial" w:hAnsi="Arial" w:cs="Arial"/>
          <w:spacing w:val="7"/>
          <w:u w:val="single"/>
          <w:lang w:val="hr-HR"/>
        </w:rPr>
        <w:t xml:space="preserve"> </w:t>
      </w:r>
      <w:r w:rsidRPr="00297533">
        <w:rPr>
          <w:rFonts w:ascii="Arial" w:eastAsia="Arial" w:hAnsi="Arial" w:cs="Arial"/>
          <w:spacing w:val="-1"/>
          <w:u w:val="single"/>
          <w:lang w:val="hr-HR"/>
        </w:rPr>
        <w:t>ponude.</w:t>
      </w:r>
    </w:p>
    <w:p w:rsidR="00903F64" w:rsidRPr="00297533" w:rsidRDefault="00903F64" w:rsidP="00903F64">
      <w:pPr>
        <w:spacing w:before="120"/>
        <w:ind w:right="-28"/>
        <w:jc w:val="both"/>
        <w:rPr>
          <w:rFonts w:ascii="Arial" w:eastAsia="Arial" w:hAnsi="Arial" w:cs="Arial"/>
          <w:lang w:val="hr-HR"/>
        </w:rPr>
      </w:pPr>
      <w:r w:rsidRPr="00297533">
        <w:rPr>
          <w:rFonts w:ascii="Arial" w:eastAsia="Arial" w:hAnsi="Arial" w:cs="Arial"/>
          <w:lang w:val="hr-HR"/>
        </w:rPr>
        <w:t>U</w:t>
      </w:r>
      <w:r w:rsidRPr="00297533">
        <w:rPr>
          <w:rFonts w:ascii="Arial" w:eastAsia="Arial" w:hAnsi="Arial" w:cs="Arial"/>
          <w:spacing w:val="6"/>
          <w:lang w:val="hr-HR"/>
        </w:rPr>
        <w:t xml:space="preserve"> </w:t>
      </w:r>
      <w:r w:rsidRPr="00297533">
        <w:rPr>
          <w:rFonts w:ascii="Arial" w:eastAsia="Arial" w:hAnsi="Arial" w:cs="Arial"/>
          <w:spacing w:val="-1"/>
          <w:lang w:val="hr-HR"/>
        </w:rPr>
        <w:t>slučaju</w:t>
      </w:r>
      <w:r w:rsidRPr="00297533">
        <w:rPr>
          <w:rFonts w:ascii="Arial" w:eastAsia="Arial" w:hAnsi="Arial" w:cs="Arial"/>
          <w:spacing w:val="7"/>
          <w:lang w:val="hr-HR"/>
        </w:rPr>
        <w:t xml:space="preserve"> </w:t>
      </w:r>
      <w:r w:rsidRPr="00297533">
        <w:rPr>
          <w:rFonts w:ascii="Arial" w:eastAsia="Arial" w:hAnsi="Arial" w:cs="Arial"/>
          <w:lang w:val="hr-HR"/>
        </w:rPr>
        <w:t>kada</w:t>
      </w:r>
      <w:r w:rsidRPr="00297533">
        <w:rPr>
          <w:rFonts w:ascii="Arial" w:eastAsia="Arial" w:hAnsi="Arial" w:cs="Arial"/>
          <w:spacing w:val="8"/>
          <w:lang w:val="hr-HR"/>
        </w:rPr>
        <w:t xml:space="preserve"> P</w:t>
      </w:r>
      <w:r w:rsidRPr="00297533">
        <w:rPr>
          <w:rFonts w:ascii="Arial" w:eastAsia="Arial" w:hAnsi="Arial" w:cs="Arial"/>
          <w:spacing w:val="-1"/>
          <w:lang w:val="hr-HR"/>
        </w:rPr>
        <w:t>onuditelj</w:t>
      </w:r>
      <w:r w:rsidRPr="00297533">
        <w:rPr>
          <w:rFonts w:ascii="Arial" w:eastAsia="Arial" w:hAnsi="Arial" w:cs="Arial"/>
          <w:spacing w:val="8"/>
          <w:lang w:val="hr-HR"/>
        </w:rPr>
        <w:t xml:space="preserve"> </w:t>
      </w:r>
      <w:r w:rsidRPr="00297533">
        <w:rPr>
          <w:rFonts w:ascii="Arial" w:eastAsia="Arial" w:hAnsi="Arial" w:cs="Arial"/>
          <w:lang w:val="hr-HR"/>
        </w:rPr>
        <w:t>uz</w:t>
      </w:r>
      <w:r w:rsidRPr="00297533">
        <w:rPr>
          <w:rFonts w:ascii="Arial" w:eastAsia="Arial" w:hAnsi="Arial" w:cs="Arial"/>
          <w:spacing w:val="5"/>
          <w:lang w:val="hr-HR"/>
        </w:rPr>
        <w:t xml:space="preserve"> </w:t>
      </w:r>
      <w:r w:rsidRPr="00297533">
        <w:rPr>
          <w:rFonts w:ascii="Arial" w:eastAsia="Arial" w:hAnsi="Arial" w:cs="Arial"/>
          <w:spacing w:val="-1"/>
          <w:lang w:val="hr-HR"/>
        </w:rPr>
        <w:t>elektroničku</w:t>
      </w:r>
      <w:r w:rsidRPr="00297533">
        <w:rPr>
          <w:rFonts w:ascii="Arial" w:eastAsia="Arial" w:hAnsi="Arial" w:cs="Arial"/>
          <w:spacing w:val="7"/>
          <w:lang w:val="hr-HR"/>
        </w:rPr>
        <w:t xml:space="preserve"> </w:t>
      </w:r>
      <w:r w:rsidRPr="00297533">
        <w:rPr>
          <w:rFonts w:ascii="Arial" w:eastAsia="Arial" w:hAnsi="Arial" w:cs="Arial"/>
          <w:spacing w:val="-1"/>
          <w:lang w:val="hr-HR"/>
        </w:rPr>
        <w:t>dostavu</w:t>
      </w:r>
      <w:r w:rsidRPr="00297533">
        <w:rPr>
          <w:rFonts w:ascii="Arial" w:eastAsia="Arial" w:hAnsi="Arial" w:cs="Arial"/>
          <w:spacing w:val="7"/>
          <w:lang w:val="hr-HR"/>
        </w:rPr>
        <w:t xml:space="preserve"> </w:t>
      </w:r>
      <w:r w:rsidRPr="00297533">
        <w:rPr>
          <w:rFonts w:ascii="Arial" w:eastAsia="Arial" w:hAnsi="Arial" w:cs="Arial"/>
          <w:spacing w:val="-1"/>
          <w:lang w:val="hr-HR"/>
        </w:rPr>
        <w:t>ponuda</w:t>
      </w:r>
      <w:r w:rsidRPr="00297533">
        <w:rPr>
          <w:rFonts w:ascii="Arial" w:eastAsia="Arial" w:hAnsi="Arial" w:cs="Arial"/>
          <w:spacing w:val="7"/>
          <w:lang w:val="hr-HR"/>
        </w:rPr>
        <w:t xml:space="preserve"> </w:t>
      </w:r>
      <w:r w:rsidRPr="00297533">
        <w:rPr>
          <w:rFonts w:ascii="Arial" w:eastAsia="Arial" w:hAnsi="Arial" w:cs="Arial"/>
          <w:lang w:val="hr-HR"/>
        </w:rPr>
        <w:t>u</w:t>
      </w:r>
      <w:r w:rsidRPr="00297533">
        <w:rPr>
          <w:rFonts w:ascii="Arial" w:eastAsia="Arial" w:hAnsi="Arial" w:cs="Arial"/>
          <w:spacing w:val="7"/>
          <w:lang w:val="hr-HR"/>
        </w:rPr>
        <w:t xml:space="preserve"> </w:t>
      </w:r>
      <w:r w:rsidRPr="00297533">
        <w:rPr>
          <w:rFonts w:ascii="Arial" w:eastAsia="Arial" w:hAnsi="Arial" w:cs="Arial"/>
          <w:spacing w:val="-1"/>
          <w:lang w:val="hr-HR"/>
        </w:rPr>
        <w:t>papirnatom</w:t>
      </w:r>
      <w:r w:rsidRPr="00297533">
        <w:rPr>
          <w:rFonts w:ascii="Arial" w:eastAsia="Arial" w:hAnsi="Arial" w:cs="Arial"/>
          <w:spacing w:val="9"/>
          <w:lang w:val="hr-HR"/>
        </w:rPr>
        <w:t xml:space="preserve"> </w:t>
      </w:r>
      <w:r w:rsidRPr="00297533">
        <w:rPr>
          <w:rFonts w:ascii="Arial" w:eastAsia="Arial" w:hAnsi="Arial" w:cs="Arial"/>
          <w:spacing w:val="-1"/>
          <w:lang w:val="hr-HR"/>
        </w:rPr>
        <w:t>obliku</w:t>
      </w:r>
      <w:r w:rsidRPr="00297533">
        <w:rPr>
          <w:rFonts w:ascii="Arial" w:eastAsia="Arial" w:hAnsi="Arial" w:cs="Arial"/>
          <w:spacing w:val="7"/>
          <w:lang w:val="hr-HR"/>
        </w:rPr>
        <w:t xml:space="preserve"> </w:t>
      </w:r>
      <w:r w:rsidRPr="00297533">
        <w:rPr>
          <w:rFonts w:ascii="Arial" w:eastAsia="Arial" w:hAnsi="Arial" w:cs="Arial"/>
          <w:spacing w:val="-1"/>
          <w:lang w:val="hr-HR"/>
        </w:rPr>
        <w:t>dostavlja</w:t>
      </w:r>
      <w:r w:rsidRPr="00297533">
        <w:rPr>
          <w:rFonts w:ascii="Arial" w:eastAsia="Arial" w:hAnsi="Arial" w:cs="Arial"/>
          <w:spacing w:val="8"/>
          <w:lang w:val="hr-HR"/>
        </w:rPr>
        <w:t xml:space="preserve"> </w:t>
      </w:r>
      <w:r w:rsidRPr="00297533">
        <w:rPr>
          <w:rFonts w:ascii="Arial" w:eastAsia="Arial" w:hAnsi="Arial" w:cs="Arial"/>
          <w:spacing w:val="-1"/>
          <w:lang w:val="hr-HR"/>
        </w:rPr>
        <w:t>odr</w:t>
      </w:r>
      <w:r w:rsidRPr="00297533">
        <w:rPr>
          <w:rFonts w:ascii="Arial" w:eastAsia="Arial" w:hAnsi="Arial" w:cs="Arial"/>
          <w:spacing w:val="-2"/>
          <w:lang w:val="hr-HR"/>
        </w:rPr>
        <w:t>eđ</w:t>
      </w:r>
      <w:r w:rsidRPr="00297533">
        <w:rPr>
          <w:rFonts w:ascii="Arial" w:eastAsia="Arial" w:hAnsi="Arial" w:cs="Arial"/>
          <w:spacing w:val="-1"/>
          <w:lang w:val="hr-HR"/>
        </w:rPr>
        <w:t>ene</w:t>
      </w:r>
      <w:r w:rsidRPr="00297533">
        <w:rPr>
          <w:rFonts w:ascii="Arial" w:eastAsia="Arial" w:hAnsi="Arial" w:cs="Arial"/>
          <w:spacing w:val="71"/>
          <w:lang w:val="hr-HR"/>
        </w:rPr>
        <w:t xml:space="preserve"> </w:t>
      </w:r>
      <w:r w:rsidRPr="00297533">
        <w:rPr>
          <w:rFonts w:ascii="Arial" w:eastAsia="Arial" w:hAnsi="Arial" w:cs="Arial"/>
          <w:spacing w:val="-1"/>
          <w:lang w:val="hr-HR"/>
        </w:rPr>
        <w:t>dokumente</w:t>
      </w:r>
      <w:r w:rsidRPr="00297533">
        <w:rPr>
          <w:rFonts w:ascii="Arial" w:eastAsia="Arial" w:hAnsi="Arial" w:cs="Arial"/>
          <w:spacing w:val="10"/>
          <w:lang w:val="hr-HR"/>
        </w:rPr>
        <w:t xml:space="preserve"> </w:t>
      </w:r>
      <w:r w:rsidRPr="00297533">
        <w:rPr>
          <w:rFonts w:ascii="Arial" w:eastAsia="Arial" w:hAnsi="Arial" w:cs="Arial"/>
          <w:lang w:val="hr-HR"/>
        </w:rPr>
        <w:t>koji</w:t>
      </w:r>
      <w:r w:rsidRPr="00297533">
        <w:rPr>
          <w:rFonts w:ascii="Arial" w:eastAsia="Arial" w:hAnsi="Arial" w:cs="Arial"/>
          <w:spacing w:val="11"/>
          <w:lang w:val="hr-HR"/>
        </w:rPr>
        <w:t xml:space="preserve"> </w:t>
      </w:r>
      <w:r w:rsidRPr="00297533">
        <w:rPr>
          <w:rFonts w:ascii="Arial" w:eastAsia="Arial" w:hAnsi="Arial" w:cs="Arial"/>
          <w:lang w:val="hr-HR"/>
        </w:rPr>
        <w:t>ne</w:t>
      </w:r>
      <w:r w:rsidRPr="00297533">
        <w:rPr>
          <w:rFonts w:ascii="Arial" w:eastAsia="Arial" w:hAnsi="Arial" w:cs="Arial"/>
          <w:spacing w:val="12"/>
          <w:lang w:val="hr-HR"/>
        </w:rPr>
        <w:t xml:space="preserve"> </w:t>
      </w:r>
      <w:r w:rsidRPr="00297533">
        <w:rPr>
          <w:rFonts w:ascii="Arial" w:eastAsia="Arial" w:hAnsi="Arial" w:cs="Arial"/>
          <w:spacing w:val="-1"/>
          <w:lang w:val="hr-HR"/>
        </w:rPr>
        <w:t>postoje</w:t>
      </w:r>
      <w:r w:rsidRPr="00297533">
        <w:rPr>
          <w:rFonts w:ascii="Arial" w:eastAsia="Arial" w:hAnsi="Arial" w:cs="Arial"/>
          <w:spacing w:val="12"/>
          <w:lang w:val="hr-HR"/>
        </w:rPr>
        <w:t xml:space="preserve"> </w:t>
      </w:r>
      <w:r w:rsidRPr="00297533">
        <w:rPr>
          <w:rFonts w:ascii="Arial" w:eastAsia="Arial" w:hAnsi="Arial" w:cs="Arial"/>
          <w:lang w:val="hr-HR"/>
        </w:rPr>
        <w:t>u</w:t>
      </w:r>
      <w:r w:rsidRPr="00297533">
        <w:rPr>
          <w:rFonts w:ascii="Arial" w:eastAsia="Arial" w:hAnsi="Arial" w:cs="Arial"/>
          <w:spacing w:val="12"/>
          <w:lang w:val="hr-HR"/>
        </w:rPr>
        <w:t xml:space="preserve"> </w:t>
      </w:r>
      <w:r w:rsidRPr="00297533">
        <w:rPr>
          <w:rFonts w:ascii="Arial" w:eastAsia="Arial" w:hAnsi="Arial" w:cs="Arial"/>
          <w:spacing w:val="-1"/>
          <w:lang w:val="hr-HR"/>
        </w:rPr>
        <w:t>elektroničkom</w:t>
      </w:r>
      <w:r w:rsidRPr="00297533">
        <w:rPr>
          <w:rFonts w:ascii="Arial" w:eastAsia="Arial" w:hAnsi="Arial" w:cs="Arial"/>
          <w:spacing w:val="13"/>
          <w:lang w:val="hr-HR"/>
        </w:rPr>
        <w:t xml:space="preserve"> </w:t>
      </w:r>
      <w:r w:rsidRPr="00297533">
        <w:rPr>
          <w:rFonts w:ascii="Arial" w:eastAsia="Arial" w:hAnsi="Arial" w:cs="Arial"/>
          <w:spacing w:val="-2"/>
          <w:lang w:val="hr-HR"/>
        </w:rPr>
        <w:t>obliku,</w:t>
      </w:r>
      <w:r w:rsidRPr="00297533">
        <w:rPr>
          <w:rFonts w:ascii="Arial" w:eastAsia="Arial" w:hAnsi="Arial" w:cs="Arial"/>
          <w:spacing w:val="13"/>
          <w:lang w:val="hr-HR"/>
        </w:rPr>
        <w:t xml:space="preserve"> </w:t>
      </w:r>
      <w:r w:rsidRPr="00297533">
        <w:rPr>
          <w:rFonts w:ascii="Arial" w:eastAsia="Arial" w:hAnsi="Arial" w:cs="Arial"/>
          <w:spacing w:val="-1"/>
          <w:lang w:val="hr-HR"/>
        </w:rPr>
        <w:t>Ponuditelj</w:t>
      </w:r>
      <w:r w:rsidRPr="00297533">
        <w:rPr>
          <w:rFonts w:ascii="Arial" w:eastAsia="Arial" w:hAnsi="Arial" w:cs="Arial"/>
          <w:spacing w:val="14"/>
          <w:lang w:val="hr-HR"/>
        </w:rPr>
        <w:t xml:space="preserve"> </w:t>
      </w:r>
      <w:r w:rsidRPr="00297533">
        <w:rPr>
          <w:rFonts w:ascii="Arial" w:eastAsia="Arial" w:hAnsi="Arial" w:cs="Arial"/>
          <w:spacing w:val="-1"/>
          <w:lang w:val="hr-HR"/>
        </w:rPr>
        <w:t>ih</w:t>
      </w:r>
      <w:r w:rsidRPr="00297533">
        <w:rPr>
          <w:rFonts w:ascii="Arial" w:eastAsia="Arial" w:hAnsi="Arial" w:cs="Arial"/>
          <w:spacing w:val="12"/>
          <w:lang w:val="hr-HR"/>
        </w:rPr>
        <w:t xml:space="preserve"> </w:t>
      </w:r>
      <w:r w:rsidRPr="00297533">
        <w:rPr>
          <w:rFonts w:ascii="Arial" w:eastAsia="Arial" w:hAnsi="Arial" w:cs="Arial"/>
          <w:spacing w:val="-1"/>
          <w:lang w:val="hr-HR"/>
        </w:rPr>
        <w:t>dostavlja</w:t>
      </w:r>
      <w:r w:rsidRPr="00297533">
        <w:rPr>
          <w:rFonts w:ascii="Arial" w:eastAsia="Arial" w:hAnsi="Arial" w:cs="Arial"/>
          <w:spacing w:val="10"/>
          <w:lang w:val="hr-HR"/>
        </w:rPr>
        <w:t xml:space="preserve"> </w:t>
      </w:r>
      <w:r w:rsidRPr="00297533">
        <w:rPr>
          <w:rFonts w:ascii="Arial" w:eastAsia="Arial" w:hAnsi="Arial" w:cs="Arial"/>
          <w:lang w:val="hr-HR"/>
        </w:rPr>
        <w:t>u</w:t>
      </w:r>
      <w:r w:rsidRPr="00297533">
        <w:rPr>
          <w:rFonts w:ascii="Arial" w:eastAsia="Arial" w:hAnsi="Arial" w:cs="Arial"/>
          <w:spacing w:val="12"/>
          <w:lang w:val="hr-HR"/>
        </w:rPr>
        <w:t xml:space="preserve"> </w:t>
      </w:r>
      <w:r w:rsidRPr="00297533">
        <w:rPr>
          <w:rFonts w:ascii="Arial" w:eastAsia="Arial" w:hAnsi="Arial" w:cs="Arial"/>
          <w:spacing w:val="-1"/>
          <w:lang w:val="hr-HR"/>
        </w:rPr>
        <w:t>zatvorenoj</w:t>
      </w:r>
      <w:r w:rsidRPr="00297533">
        <w:rPr>
          <w:rFonts w:ascii="Arial" w:eastAsia="Arial" w:hAnsi="Arial" w:cs="Arial"/>
          <w:spacing w:val="13"/>
          <w:lang w:val="hr-HR"/>
        </w:rPr>
        <w:t xml:space="preserve"> </w:t>
      </w:r>
      <w:r w:rsidRPr="00297533">
        <w:rPr>
          <w:rFonts w:ascii="Arial" w:eastAsia="Arial" w:hAnsi="Arial" w:cs="Arial"/>
          <w:spacing w:val="-1"/>
          <w:lang w:val="hr-HR"/>
        </w:rPr>
        <w:t>omotnici</w:t>
      </w:r>
      <w:r w:rsidRPr="00297533">
        <w:rPr>
          <w:rFonts w:ascii="Arial" w:eastAsia="Arial" w:hAnsi="Arial" w:cs="Arial"/>
          <w:spacing w:val="11"/>
          <w:lang w:val="hr-HR"/>
        </w:rPr>
        <w:t xml:space="preserve"> </w:t>
      </w:r>
      <w:r w:rsidRPr="00297533">
        <w:rPr>
          <w:rFonts w:ascii="Arial" w:eastAsia="Arial" w:hAnsi="Arial" w:cs="Arial"/>
          <w:lang w:val="hr-HR"/>
        </w:rPr>
        <w:t>na</w:t>
      </w:r>
      <w:r w:rsidRPr="00297533">
        <w:rPr>
          <w:rFonts w:ascii="Arial" w:eastAsia="Arial" w:hAnsi="Arial" w:cs="Arial"/>
          <w:spacing w:val="85"/>
          <w:lang w:val="hr-HR"/>
        </w:rPr>
        <w:t xml:space="preserve"> </w:t>
      </w:r>
      <w:r w:rsidRPr="00297533">
        <w:rPr>
          <w:rFonts w:ascii="Arial" w:eastAsia="Arial" w:hAnsi="Arial" w:cs="Arial"/>
          <w:lang w:val="hr-HR"/>
        </w:rPr>
        <w:t>kojoj</w:t>
      </w:r>
      <w:r w:rsidRPr="00297533">
        <w:rPr>
          <w:rFonts w:ascii="Arial" w:eastAsia="Arial" w:hAnsi="Arial" w:cs="Arial"/>
          <w:spacing w:val="9"/>
          <w:lang w:val="hr-HR"/>
        </w:rPr>
        <w:t xml:space="preserve"> </w:t>
      </w:r>
      <w:r w:rsidRPr="00297533">
        <w:rPr>
          <w:rFonts w:ascii="Arial" w:eastAsia="Arial" w:hAnsi="Arial" w:cs="Arial"/>
          <w:lang w:val="hr-HR"/>
        </w:rPr>
        <w:t>je</w:t>
      </w:r>
      <w:r w:rsidRPr="00297533">
        <w:rPr>
          <w:rFonts w:ascii="Arial" w:eastAsia="Arial" w:hAnsi="Arial" w:cs="Arial"/>
          <w:spacing w:val="12"/>
          <w:lang w:val="hr-HR"/>
        </w:rPr>
        <w:t xml:space="preserve"> </w:t>
      </w:r>
      <w:r w:rsidRPr="00297533">
        <w:rPr>
          <w:rFonts w:ascii="Arial" w:eastAsia="Arial" w:hAnsi="Arial" w:cs="Arial"/>
          <w:spacing w:val="-1"/>
          <w:lang w:val="hr-HR"/>
        </w:rPr>
        <w:t>obvezan</w:t>
      </w:r>
      <w:r w:rsidRPr="00297533">
        <w:rPr>
          <w:rFonts w:ascii="Arial" w:eastAsia="Arial" w:hAnsi="Arial" w:cs="Arial"/>
          <w:spacing w:val="12"/>
          <w:lang w:val="hr-HR"/>
        </w:rPr>
        <w:t xml:space="preserve"> </w:t>
      </w:r>
      <w:r w:rsidRPr="00297533">
        <w:rPr>
          <w:rFonts w:ascii="Arial" w:eastAsia="Arial" w:hAnsi="Arial" w:cs="Arial"/>
          <w:spacing w:val="-1"/>
          <w:lang w:val="hr-HR"/>
        </w:rPr>
        <w:t>naznačiti</w:t>
      </w:r>
      <w:r w:rsidRPr="00297533">
        <w:rPr>
          <w:rFonts w:ascii="Arial" w:eastAsia="Arial" w:hAnsi="Arial" w:cs="Arial"/>
          <w:spacing w:val="11"/>
          <w:lang w:val="hr-HR"/>
        </w:rPr>
        <w:t xml:space="preserve"> </w:t>
      </w:r>
      <w:r w:rsidRPr="00297533">
        <w:rPr>
          <w:rFonts w:ascii="Arial" w:eastAsia="Arial" w:hAnsi="Arial" w:cs="Arial"/>
          <w:lang w:val="hr-HR"/>
        </w:rPr>
        <w:t>na</w:t>
      </w:r>
      <w:r w:rsidRPr="00297533">
        <w:rPr>
          <w:rFonts w:ascii="Arial" w:eastAsia="Arial" w:hAnsi="Arial" w:cs="Arial"/>
          <w:spacing w:val="9"/>
          <w:lang w:val="hr-HR"/>
        </w:rPr>
        <w:t xml:space="preserve"> </w:t>
      </w:r>
      <w:r w:rsidRPr="00297533">
        <w:rPr>
          <w:rFonts w:ascii="Arial" w:eastAsia="Arial" w:hAnsi="Arial" w:cs="Arial"/>
          <w:lang w:val="hr-HR"/>
        </w:rPr>
        <w:t>koji</w:t>
      </w:r>
      <w:r w:rsidRPr="00297533">
        <w:rPr>
          <w:rFonts w:ascii="Arial" w:eastAsia="Arial" w:hAnsi="Arial" w:cs="Arial"/>
          <w:spacing w:val="11"/>
          <w:lang w:val="hr-HR"/>
        </w:rPr>
        <w:t xml:space="preserve"> </w:t>
      </w:r>
      <w:r w:rsidRPr="00297533">
        <w:rPr>
          <w:rFonts w:ascii="Arial" w:eastAsia="Arial" w:hAnsi="Arial" w:cs="Arial"/>
          <w:spacing w:val="-1"/>
          <w:lang w:val="hr-HR"/>
        </w:rPr>
        <w:t>postupak</w:t>
      </w:r>
      <w:r w:rsidRPr="00297533">
        <w:rPr>
          <w:rFonts w:ascii="Arial" w:eastAsia="Arial" w:hAnsi="Arial" w:cs="Arial"/>
          <w:spacing w:val="12"/>
          <w:lang w:val="hr-HR"/>
        </w:rPr>
        <w:t xml:space="preserve"> </w:t>
      </w:r>
      <w:r w:rsidRPr="00297533">
        <w:rPr>
          <w:rFonts w:ascii="Arial" w:eastAsia="Arial" w:hAnsi="Arial" w:cs="Arial"/>
          <w:spacing w:val="-1"/>
          <w:lang w:val="hr-HR"/>
        </w:rPr>
        <w:t>javne</w:t>
      </w:r>
      <w:r w:rsidRPr="00297533">
        <w:rPr>
          <w:rFonts w:ascii="Arial" w:eastAsia="Arial" w:hAnsi="Arial" w:cs="Arial"/>
          <w:spacing w:val="12"/>
          <w:lang w:val="hr-HR"/>
        </w:rPr>
        <w:t xml:space="preserve"> </w:t>
      </w:r>
      <w:r w:rsidRPr="00297533">
        <w:rPr>
          <w:rFonts w:ascii="Arial" w:eastAsia="Arial" w:hAnsi="Arial" w:cs="Arial"/>
          <w:spacing w:val="-1"/>
          <w:lang w:val="hr-HR"/>
        </w:rPr>
        <w:t>nabave</w:t>
      </w:r>
      <w:r w:rsidRPr="00297533">
        <w:rPr>
          <w:rFonts w:ascii="Arial" w:eastAsia="Arial" w:hAnsi="Arial" w:cs="Arial"/>
          <w:spacing w:val="12"/>
          <w:lang w:val="hr-HR"/>
        </w:rPr>
        <w:t xml:space="preserve"> </w:t>
      </w:r>
      <w:r w:rsidRPr="00297533">
        <w:rPr>
          <w:rFonts w:ascii="Arial" w:eastAsia="Arial" w:hAnsi="Arial" w:cs="Arial"/>
          <w:lang w:val="hr-HR"/>
        </w:rPr>
        <w:t>i</w:t>
      </w:r>
      <w:r w:rsidRPr="00297533">
        <w:rPr>
          <w:rFonts w:ascii="Arial" w:eastAsia="Arial" w:hAnsi="Arial" w:cs="Arial"/>
          <w:spacing w:val="11"/>
          <w:lang w:val="hr-HR"/>
        </w:rPr>
        <w:t xml:space="preserve"> </w:t>
      </w:r>
      <w:r w:rsidRPr="00297533">
        <w:rPr>
          <w:rFonts w:ascii="Arial" w:eastAsia="Arial" w:hAnsi="Arial" w:cs="Arial"/>
          <w:lang w:val="hr-HR"/>
        </w:rPr>
        <w:t>na</w:t>
      </w:r>
      <w:r w:rsidRPr="00297533">
        <w:rPr>
          <w:rFonts w:ascii="Arial" w:eastAsia="Arial" w:hAnsi="Arial" w:cs="Arial"/>
          <w:spacing w:val="9"/>
          <w:lang w:val="hr-HR"/>
        </w:rPr>
        <w:t xml:space="preserve"> </w:t>
      </w:r>
      <w:r w:rsidRPr="00297533">
        <w:rPr>
          <w:rFonts w:ascii="Arial" w:eastAsia="Arial" w:hAnsi="Arial" w:cs="Arial"/>
          <w:lang w:val="hr-HR"/>
        </w:rPr>
        <w:t>koju</w:t>
      </w:r>
      <w:r w:rsidRPr="00297533">
        <w:rPr>
          <w:rFonts w:ascii="Arial" w:eastAsia="Arial" w:hAnsi="Arial" w:cs="Arial"/>
          <w:spacing w:val="10"/>
          <w:lang w:val="hr-HR"/>
        </w:rPr>
        <w:t xml:space="preserve"> </w:t>
      </w:r>
      <w:r w:rsidRPr="00297533">
        <w:rPr>
          <w:rFonts w:ascii="Arial" w:eastAsia="Arial" w:hAnsi="Arial" w:cs="Arial"/>
          <w:spacing w:val="-1"/>
          <w:lang w:val="hr-HR"/>
        </w:rPr>
        <w:t>ponudu</w:t>
      </w:r>
      <w:r w:rsidRPr="00297533">
        <w:rPr>
          <w:rFonts w:ascii="Arial" w:eastAsia="Arial" w:hAnsi="Arial" w:cs="Arial"/>
          <w:spacing w:val="12"/>
          <w:lang w:val="hr-HR"/>
        </w:rPr>
        <w:t xml:space="preserve"> </w:t>
      </w:r>
      <w:r w:rsidRPr="00297533">
        <w:rPr>
          <w:rFonts w:ascii="Arial" w:eastAsia="Arial" w:hAnsi="Arial" w:cs="Arial"/>
          <w:lang w:val="hr-HR"/>
        </w:rPr>
        <w:t>se</w:t>
      </w:r>
      <w:r w:rsidRPr="00297533">
        <w:rPr>
          <w:rFonts w:ascii="Arial" w:eastAsia="Arial" w:hAnsi="Arial" w:cs="Arial"/>
          <w:spacing w:val="12"/>
          <w:lang w:val="hr-HR"/>
        </w:rPr>
        <w:t xml:space="preserve"> </w:t>
      </w:r>
      <w:r w:rsidRPr="00297533">
        <w:rPr>
          <w:rFonts w:ascii="Arial" w:eastAsia="Arial" w:hAnsi="Arial" w:cs="Arial"/>
          <w:spacing w:val="-1"/>
          <w:lang w:val="hr-HR"/>
        </w:rPr>
        <w:t>odvojeni</w:t>
      </w:r>
      <w:r w:rsidRPr="00297533">
        <w:rPr>
          <w:rFonts w:ascii="Arial" w:eastAsia="Arial" w:hAnsi="Arial" w:cs="Arial"/>
          <w:spacing w:val="11"/>
          <w:lang w:val="hr-HR"/>
        </w:rPr>
        <w:t xml:space="preserve"> </w:t>
      </w:r>
      <w:r w:rsidRPr="00297533">
        <w:rPr>
          <w:rFonts w:ascii="Arial" w:eastAsia="Arial" w:hAnsi="Arial" w:cs="Arial"/>
          <w:spacing w:val="-1"/>
          <w:lang w:val="hr-HR"/>
        </w:rPr>
        <w:t>dokumenti</w:t>
      </w:r>
      <w:r w:rsidRPr="00297533">
        <w:rPr>
          <w:rFonts w:ascii="Arial" w:eastAsia="Arial" w:hAnsi="Arial" w:cs="Arial"/>
          <w:spacing w:val="39"/>
          <w:lang w:val="hr-HR"/>
        </w:rPr>
        <w:t xml:space="preserve"> </w:t>
      </w:r>
      <w:r w:rsidRPr="00297533">
        <w:rPr>
          <w:rFonts w:ascii="Arial" w:eastAsia="Arial" w:hAnsi="Arial" w:cs="Arial"/>
          <w:spacing w:val="-1"/>
          <w:lang w:val="hr-HR"/>
        </w:rPr>
        <w:t>odnose,</w:t>
      </w:r>
      <w:r w:rsidRPr="00297533">
        <w:rPr>
          <w:rFonts w:ascii="Arial" w:eastAsia="Arial" w:hAnsi="Arial" w:cs="Arial"/>
          <w:spacing w:val="11"/>
          <w:lang w:val="hr-HR"/>
        </w:rPr>
        <w:t xml:space="preserve"> </w:t>
      </w:r>
      <w:r w:rsidRPr="00297533">
        <w:rPr>
          <w:rFonts w:ascii="Arial" w:eastAsia="Arial" w:hAnsi="Arial" w:cs="Arial"/>
          <w:lang w:val="hr-HR"/>
        </w:rPr>
        <w:t>te</w:t>
      </w:r>
      <w:r w:rsidRPr="00297533">
        <w:rPr>
          <w:rFonts w:ascii="Arial" w:eastAsia="Arial" w:hAnsi="Arial" w:cs="Arial"/>
          <w:spacing w:val="8"/>
          <w:lang w:val="hr-HR"/>
        </w:rPr>
        <w:t xml:space="preserve"> </w:t>
      </w:r>
      <w:r w:rsidRPr="00297533">
        <w:rPr>
          <w:rFonts w:ascii="Arial" w:eastAsia="Arial" w:hAnsi="Arial" w:cs="Arial"/>
          <w:spacing w:val="-1"/>
          <w:lang w:val="hr-HR"/>
        </w:rPr>
        <w:t>takva</w:t>
      </w:r>
      <w:r w:rsidRPr="00297533">
        <w:rPr>
          <w:rFonts w:ascii="Arial" w:eastAsia="Arial" w:hAnsi="Arial" w:cs="Arial"/>
          <w:spacing w:val="11"/>
          <w:lang w:val="hr-HR"/>
        </w:rPr>
        <w:t xml:space="preserve"> </w:t>
      </w:r>
      <w:r w:rsidRPr="00297533">
        <w:rPr>
          <w:rFonts w:ascii="Arial" w:eastAsia="Arial" w:hAnsi="Arial" w:cs="Arial"/>
          <w:spacing w:val="-1"/>
          <w:lang w:val="hr-HR"/>
        </w:rPr>
        <w:t>omotnica</w:t>
      </w:r>
      <w:r w:rsidRPr="00297533">
        <w:rPr>
          <w:rFonts w:ascii="Arial" w:eastAsia="Arial" w:hAnsi="Arial" w:cs="Arial"/>
          <w:spacing w:val="10"/>
          <w:lang w:val="hr-HR"/>
        </w:rPr>
        <w:t xml:space="preserve"> </w:t>
      </w:r>
      <w:r w:rsidRPr="00297533">
        <w:rPr>
          <w:rFonts w:ascii="Arial" w:eastAsia="Arial" w:hAnsi="Arial" w:cs="Arial"/>
          <w:spacing w:val="-1"/>
          <w:lang w:val="hr-HR"/>
        </w:rPr>
        <w:t>sadrži</w:t>
      </w:r>
      <w:r w:rsidRPr="00297533">
        <w:rPr>
          <w:rFonts w:ascii="Arial" w:eastAsia="Arial" w:hAnsi="Arial" w:cs="Arial"/>
          <w:spacing w:val="10"/>
          <w:lang w:val="hr-HR"/>
        </w:rPr>
        <w:t xml:space="preserve"> </w:t>
      </w:r>
      <w:r w:rsidRPr="00297533">
        <w:rPr>
          <w:rFonts w:ascii="Arial" w:eastAsia="Arial" w:hAnsi="Arial" w:cs="Arial"/>
          <w:spacing w:val="-1"/>
          <w:lang w:val="hr-HR"/>
        </w:rPr>
        <w:t>sve</w:t>
      </w:r>
      <w:r w:rsidRPr="00297533">
        <w:rPr>
          <w:rFonts w:ascii="Arial" w:eastAsia="Arial" w:hAnsi="Arial" w:cs="Arial"/>
          <w:spacing w:val="11"/>
          <w:lang w:val="hr-HR"/>
        </w:rPr>
        <w:t xml:space="preserve"> </w:t>
      </w:r>
      <w:r w:rsidRPr="00297533">
        <w:rPr>
          <w:rFonts w:ascii="Arial" w:eastAsia="Arial" w:hAnsi="Arial" w:cs="Arial"/>
          <w:lang w:val="hr-HR"/>
        </w:rPr>
        <w:t>podatke,</w:t>
      </w:r>
      <w:r w:rsidRPr="00297533">
        <w:rPr>
          <w:rFonts w:ascii="Arial" w:eastAsia="Arial" w:hAnsi="Arial" w:cs="Arial"/>
          <w:spacing w:val="11"/>
          <w:lang w:val="hr-HR"/>
        </w:rPr>
        <w:t xml:space="preserve"> </w:t>
      </w:r>
      <w:r w:rsidRPr="00297533">
        <w:rPr>
          <w:rFonts w:ascii="Arial" w:eastAsia="Arial" w:hAnsi="Arial" w:cs="Arial"/>
          <w:lang w:val="hr-HR"/>
        </w:rPr>
        <w:t>s</w:t>
      </w:r>
      <w:r w:rsidRPr="00297533">
        <w:rPr>
          <w:rFonts w:ascii="Arial" w:eastAsia="Arial" w:hAnsi="Arial" w:cs="Arial"/>
          <w:spacing w:val="9"/>
          <w:lang w:val="hr-HR"/>
        </w:rPr>
        <w:t xml:space="preserve"> </w:t>
      </w:r>
      <w:r w:rsidRPr="00297533">
        <w:rPr>
          <w:rFonts w:ascii="Arial" w:eastAsia="Arial" w:hAnsi="Arial" w:cs="Arial"/>
          <w:spacing w:val="-1"/>
          <w:lang w:val="hr-HR"/>
        </w:rPr>
        <w:t>dodatkom</w:t>
      </w:r>
      <w:r w:rsidRPr="00297533">
        <w:rPr>
          <w:rFonts w:ascii="Arial" w:eastAsia="Arial" w:hAnsi="Arial" w:cs="Arial"/>
          <w:spacing w:val="9"/>
          <w:lang w:val="hr-HR"/>
        </w:rPr>
        <w:t xml:space="preserve"> </w:t>
      </w:r>
      <w:r w:rsidRPr="00297533">
        <w:rPr>
          <w:rFonts w:ascii="Arial" w:eastAsia="Arial" w:hAnsi="Arial" w:cs="Arial"/>
          <w:spacing w:val="-1"/>
          <w:lang w:val="hr-HR"/>
        </w:rPr>
        <w:t>„</w:t>
      </w:r>
      <w:r w:rsidRPr="00297533">
        <w:rPr>
          <w:rFonts w:ascii="Arial" w:eastAsia="Arial" w:hAnsi="Arial" w:cs="Arial"/>
          <w:i/>
          <w:spacing w:val="-1"/>
          <w:lang w:val="hr-HR"/>
        </w:rPr>
        <w:t>dio/dijelovi</w:t>
      </w:r>
      <w:r w:rsidRPr="00297533">
        <w:rPr>
          <w:rFonts w:ascii="Arial" w:eastAsia="Arial" w:hAnsi="Arial" w:cs="Arial"/>
          <w:i/>
          <w:spacing w:val="9"/>
          <w:lang w:val="hr-HR"/>
        </w:rPr>
        <w:t xml:space="preserve"> </w:t>
      </w:r>
      <w:r w:rsidRPr="00297533">
        <w:rPr>
          <w:rFonts w:ascii="Arial" w:eastAsia="Arial" w:hAnsi="Arial" w:cs="Arial"/>
          <w:i/>
          <w:spacing w:val="-1"/>
          <w:lang w:val="hr-HR"/>
        </w:rPr>
        <w:t>ponude</w:t>
      </w:r>
      <w:r w:rsidRPr="00297533">
        <w:rPr>
          <w:rFonts w:ascii="Arial" w:eastAsia="Arial" w:hAnsi="Arial" w:cs="Arial"/>
          <w:i/>
          <w:spacing w:val="11"/>
          <w:lang w:val="hr-HR"/>
        </w:rPr>
        <w:t xml:space="preserve"> </w:t>
      </w:r>
      <w:r w:rsidRPr="00297533">
        <w:rPr>
          <w:rFonts w:ascii="Arial" w:eastAsia="Arial" w:hAnsi="Arial" w:cs="Arial"/>
          <w:i/>
          <w:spacing w:val="-1"/>
          <w:lang w:val="hr-HR"/>
        </w:rPr>
        <w:t>koji</w:t>
      </w:r>
      <w:r w:rsidRPr="00297533">
        <w:rPr>
          <w:rFonts w:ascii="Arial" w:eastAsia="Arial" w:hAnsi="Arial" w:cs="Arial"/>
          <w:i/>
          <w:spacing w:val="10"/>
          <w:lang w:val="hr-HR"/>
        </w:rPr>
        <w:t xml:space="preserve"> </w:t>
      </w:r>
      <w:r w:rsidRPr="00297533">
        <w:rPr>
          <w:rFonts w:ascii="Arial" w:eastAsia="Arial" w:hAnsi="Arial" w:cs="Arial"/>
          <w:i/>
          <w:lang w:val="hr-HR"/>
        </w:rPr>
        <w:t>se</w:t>
      </w:r>
      <w:r w:rsidRPr="00297533">
        <w:rPr>
          <w:rFonts w:ascii="Arial" w:eastAsia="Arial" w:hAnsi="Arial" w:cs="Arial"/>
          <w:i/>
          <w:spacing w:val="10"/>
          <w:lang w:val="hr-HR"/>
        </w:rPr>
        <w:t xml:space="preserve"> </w:t>
      </w:r>
      <w:r w:rsidRPr="00297533">
        <w:rPr>
          <w:rFonts w:ascii="Arial" w:eastAsia="Arial" w:hAnsi="Arial" w:cs="Arial"/>
          <w:i/>
          <w:spacing w:val="-1"/>
          <w:lang w:val="hr-HR"/>
        </w:rPr>
        <w:t>dostavlja/ju</w:t>
      </w:r>
      <w:r w:rsidRPr="00297533">
        <w:rPr>
          <w:rFonts w:ascii="Arial" w:eastAsia="Arial" w:hAnsi="Arial" w:cs="Arial"/>
          <w:i/>
          <w:spacing w:val="85"/>
          <w:lang w:val="hr-HR"/>
        </w:rPr>
        <w:t xml:space="preserve"> </w:t>
      </w:r>
      <w:r w:rsidRPr="00297533">
        <w:rPr>
          <w:rFonts w:ascii="Arial" w:eastAsia="Arial" w:hAnsi="Arial" w:cs="Arial"/>
          <w:i/>
          <w:spacing w:val="-1"/>
          <w:lang w:val="hr-HR"/>
        </w:rPr>
        <w:t>odvojeno</w:t>
      </w:r>
      <w:r w:rsidRPr="00297533">
        <w:rPr>
          <w:rFonts w:ascii="Arial" w:eastAsia="Arial" w:hAnsi="Arial" w:cs="Arial"/>
          <w:spacing w:val="-1"/>
          <w:lang w:val="hr-HR"/>
        </w:rPr>
        <w:t>“.</w:t>
      </w:r>
    </w:p>
    <w:p w:rsidR="00AC3575" w:rsidRDefault="00903F64" w:rsidP="00903F64">
      <w:pPr>
        <w:spacing w:before="120"/>
        <w:ind w:right="-28"/>
        <w:jc w:val="both"/>
        <w:rPr>
          <w:rFonts w:ascii="Arial" w:eastAsia="Arial" w:hAnsi="Arial" w:cs="Arial"/>
          <w:spacing w:val="-1"/>
          <w:lang w:val="hr-HR"/>
        </w:rPr>
      </w:pPr>
      <w:r w:rsidRPr="00297533">
        <w:rPr>
          <w:rFonts w:ascii="Arial" w:eastAsia="Arial" w:hAnsi="Arial" w:cs="Arial"/>
          <w:spacing w:val="-1"/>
          <w:lang w:val="hr-HR"/>
        </w:rPr>
        <w:t>Zatvorenu</w:t>
      </w:r>
      <w:r w:rsidRPr="00297533">
        <w:rPr>
          <w:rFonts w:ascii="Arial" w:eastAsia="Arial" w:hAnsi="Arial" w:cs="Arial"/>
          <w:spacing w:val="24"/>
          <w:lang w:val="hr-HR"/>
        </w:rPr>
        <w:t xml:space="preserve"> </w:t>
      </w:r>
      <w:r w:rsidRPr="00297533">
        <w:rPr>
          <w:rFonts w:ascii="Arial" w:eastAsia="Arial" w:hAnsi="Arial" w:cs="Arial"/>
          <w:spacing w:val="-1"/>
          <w:lang w:val="hr-HR"/>
        </w:rPr>
        <w:t>omotnicu</w:t>
      </w:r>
      <w:r w:rsidRPr="00297533">
        <w:rPr>
          <w:rFonts w:ascii="Arial" w:eastAsia="Arial" w:hAnsi="Arial" w:cs="Arial"/>
          <w:spacing w:val="24"/>
          <w:lang w:val="hr-HR"/>
        </w:rPr>
        <w:t xml:space="preserve"> </w:t>
      </w:r>
      <w:r w:rsidRPr="00297533">
        <w:rPr>
          <w:rFonts w:ascii="Arial" w:eastAsia="Arial" w:hAnsi="Arial" w:cs="Arial"/>
          <w:lang w:val="hr-HR"/>
        </w:rPr>
        <w:t>s</w:t>
      </w:r>
      <w:r w:rsidRPr="00297533">
        <w:rPr>
          <w:rFonts w:ascii="Arial" w:eastAsia="Arial" w:hAnsi="Arial" w:cs="Arial"/>
          <w:spacing w:val="24"/>
          <w:lang w:val="hr-HR"/>
        </w:rPr>
        <w:t xml:space="preserve"> </w:t>
      </w:r>
      <w:r w:rsidRPr="00297533">
        <w:rPr>
          <w:rFonts w:ascii="Arial" w:eastAsia="Arial" w:hAnsi="Arial" w:cs="Arial"/>
          <w:spacing w:val="-1"/>
          <w:lang w:val="hr-HR"/>
        </w:rPr>
        <w:t>dijelom/dijelovima</w:t>
      </w:r>
      <w:r w:rsidRPr="00297533">
        <w:rPr>
          <w:rFonts w:ascii="Arial" w:eastAsia="Arial" w:hAnsi="Arial" w:cs="Arial"/>
          <w:spacing w:val="24"/>
          <w:lang w:val="hr-HR"/>
        </w:rPr>
        <w:t xml:space="preserve"> </w:t>
      </w:r>
      <w:r w:rsidRPr="00297533">
        <w:rPr>
          <w:rFonts w:ascii="Arial" w:eastAsia="Arial" w:hAnsi="Arial" w:cs="Arial"/>
          <w:spacing w:val="-1"/>
          <w:lang w:val="hr-HR"/>
        </w:rPr>
        <w:t>ponude</w:t>
      </w:r>
      <w:r w:rsidRPr="00297533">
        <w:rPr>
          <w:rFonts w:ascii="Arial" w:eastAsia="Arial" w:hAnsi="Arial" w:cs="Arial"/>
          <w:spacing w:val="24"/>
          <w:lang w:val="hr-HR"/>
        </w:rPr>
        <w:t xml:space="preserve"> </w:t>
      </w:r>
      <w:r w:rsidRPr="00297533">
        <w:rPr>
          <w:rFonts w:ascii="Arial" w:eastAsia="Arial" w:hAnsi="Arial" w:cs="Arial"/>
          <w:spacing w:val="-1"/>
          <w:lang w:val="hr-HR"/>
        </w:rPr>
        <w:t>Ponuditelj</w:t>
      </w:r>
      <w:r w:rsidRPr="00297533">
        <w:rPr>
          <w:rFonts w:ascii="Arial" w:eastAsia="Arial" w:hAnsi="Arial" w:cs="Arial"/>
          <w:spacing w:val="26"/>
          <w:lang w:val="hr-HR"/>
        </w:rPr>
        <w:t xml:space="preserve"> </w:t>
      </w:r>
      <w:r w:rsidRPr="00297533">
        <w:rPr>
          <w:rFonts w:ascii="Arial" w:eastAsia="Arial" w:hAnsi="Arial" w:cs="Arial"/>
          <w:spacing w:val="-1"/>
          <w:lang w:val="hr-HR"/>
        </w:rPr>
        <w:t>predaje</w:t>
      </w:r>
      <w:r w:rsidRPr="00297533">
        <w:rPr>
          <w:rFonts w:ascii="Arial" w:eastAsia="Arial" w:hAnsi="Arial" w:cs="Arial"/>
          <w:spacing w:val="22"/>
          <w:lang w:val="hr-HR"/>
        </w:rPr>
        <w:t xml:space="preserve"> </w:t>
      </w:r>
      <w:r w:rsidRPr="00297533">
        <w:rPr>
          <w:rFonts w:ascii="Arial" w:eastAsia="Arial" w:hAnsi="Arial" w:cs="Arial"/>
          <w:spacing w:val="-1"/>
          <w:lang w:val="hr-HR"/>
        </w:rPr>
        <w:t>neposredno</w:t>
      </w:r>
      <w:r w:rsidRPr="00297533">
        <w:rPr>
          <w:rFonts w:ascii="Arial" w:eastAsia="Arial" w:hAnsi="Arial" w:cs="Arial"/>
          <w:spacing w:val="24"/>
          <w:lang w:val="hr-HR"/>
        </w:rPr>
        <w:t xml:space="preserve"> </w:t>
      </w:r>
      <w:r w:rsidRPr="00297533">
        <w:rPr>
          <w:rFonts w:ascii="Arial" w:eastAsia="Arial" w:hAnsi="Arial" w:cs="Arial"/>
          <w:spacing w:val="-2"/>
          <w:lang w:val="hr-HR"/>
        </w:rPr>
        <w:t>ili</w:t>
      </w:r>
      <w:r w:rsidRPr="00297533">
        <w:rPr>
          <w:rFonts w:ascii="Arial" w:eastAsia="Arial" w:hAnsi="Arial" w:cs="Arial"/>
          <w:spacing w:val="23"/>
          <w:lang w:val="hr-HR"/>
        </w:rPr>
        <w:t xml:space="preserve"> </w:t>
      </w:r>
      <w:r w:rsidRPr="00297533">
        <w:rPr>
          <w:rFonts w:ascii="Arial" w:eastAsia="Arial" w:hAnsi="Arial" w:cs="Arial"/>
          <w:spacing w:val="-1"/>
          <w:lang w:val="hr-HR"/>
        </w:rPr>
        <w:t>preporučenom</w:t>
      </w:r>
      <w:r w:rsidRPr="00297533">
        <w:rPr>
          <w:rFonts w:ascii="Arial" w:eastAsia="Arial" w:hAnsi="Arial" w:cs="Arial"/>
          <w:spacing w:val="75"/>
          <w:lang w:val="hr-HR"/>
        </w:rPr>
        <w:t xml:space="preserve"> </w:t>
      </w:r>
      <w:r w:rsidRPr="00297533">
        <w:rPr>
          <w:rFonts w:ascii="Arial" w:eastAsia="Arial" w:hAnsi="Arial" w:cs="Arial"/>
          <w:spacing w:val="-1"/>
          <w:lang w:val="hr-HR"/>
        </w:rPr>
        <w:t>poštanskom</w:t>
      </w:r>
      <w:r w:rsidRPr="00297533">
        <w:rPr>
          <w:rFonts w:ascii="Arial" w:eastAsia="Arial" w:hAnsi="Arial" w:cs="Arial"/>
          <w:spacing w:val="11"/>
          <w:lang w:val="hr-HR"/>
        </w:rPr>
        <w:t xml:space="preserve"> </w:t>
      </w:r>
      <w:r w:rsidRPr="00297533">
        <w:rPr>
          <w:rFonts w:ascii="Arial" w:eastAsia="Arial" w:hAnsi="Arial" w:cs="Arial"/>
          <w:spacing w:val="-1"/>
          <w:lang w:val="hr-HR"/>
        </w:rPr>
        <w:t>pošiljkom</w:t>
      </w:r>
      <w:r w:rsidRPr="00297533">
        <w:rPr>
          <w:rFonts w:ascii="Arial" w:eastAsia="Arial" w:hAnsi="Arial" w:cs="Arial"/>
          <w:spacing w:val="11"/>
          <w:lang w:val="hr-HR"/>
        </w:rPr>
        <w:t xml:space="preserve"> </w:t>
      </w:r>
      <w:r w:rsidRPr="00297533">
        <w:rPr>
          <w:rFonts w:ascii="Arial" w:eastAsia="Arial" w:hAnsi="Arial" w:cs="Arial"/>
          <w:spacing w:val="-2"/>
          <w:lang w:val="hr-HR"/>
        </w:rPr>
        <w:t>na</w:t>
      </w:r>
      <w:r w:rsidRPr="00297533">
        <w:rPr>
          <w:rFonts w:ascii="Arial" w:eastAsia="Arial" w:hAnsi="Arial" w:cs="Arial"/>
          <w:spacing w:val="11"/>
          <w:lang w:val="hr-HR"/>
        </w:rPr>
        <w:t xml:space="preserve"> </w:t>
      </w:r>
      <w:r w:rsidRPr="00297533">
        <w:rPr>
          <w:rFonts w:ascii="Arial" w:eastAsia="Arial" w:hAnsi="Arial" w:cs="Arial"/>
          <w:spacing w:val="-1"/>
          <w:lang w:val="hr-HR"/>
        </w:rPr>
        <w:t>adresu</w:t>
      </w:r>
      <w:r w:rsidRPr="00297533">
        <w:rPr>
          <w:rFonts w:ascii="Arial" w:eastAsia="Arial" w:hAnsi="Arial" w:cs="Arial"/>
          <w:spacing w:val="10"/>
          <w:lang w:val="hr-HR"/>
        </w:rPr>
        <w:t xml:space="preserve"> </w:t>
      </w:r>
      <w:r w:rsidRPr="00297533">
        <w:rPr>
          <w:rFonts w:ascii="Arial" w:hAnsi="Arial" w:cs="Arial"/>
          <w:u w:val="single"/>
          <w:lang w:val="hr-HR"/>
        </w:rPr>
        <w:t>POSLOVNI SUSTAVI d.o.o. Rijeka, Milutina Barača 19</w:t>
      </w:r>
      <w:r w:rsidR="00DF7D5A" w:rsidRPr="00297533">
        <w:rPr>
          <w:rFonts w:ascii="Arial" w:hAnsi="Arial" w:cs="Arial"/>
          <w:u w:val="single"/>
          <w:lang w:val="hr-HR"/>
        </w:rPr>
        <w:t>/II</w:t>
      </w:r>
      <w:r w:rsidRPr="00297533">
        <w:rPr>
          <w:rFonts w:ascii="Arial" w:hAnsi="Arial" w:cs="Arial"/>
          <w:lang w:val="hr-HR"/>
        </w:rPr>
        <w:t xml:space="preserve">, </w:t>
      </w:r>
      <w:r w:rsidRPr="00297533">
        <w:rPr>
          <w:rFonts w:ascii="Arial" w:eastAsia="Arial" w:hAnsi="Arial" w:cs="Arial"/>
          <w:lang w:val="hr-HR"/>
        </w:rPr>
        <w:t>na</w:t>
      </w:r>
      <w:r w:rsidRPr="00297533">
        <w:rPr>
          <w:rFonts w:ascii="Arial" w:eastAsia="Arial" w:hAnsi="Arial" w:cs="Arial"/>
          <w:spacing w:val="4"/>
          <w:lang w:val="hr-HR"/>
        </w:rPr>
        <w:t xml:space="preserve"> </w:t>
      </w:r>
      <w:r w:rsidRPr="00297533">
        <w:rPr>
          <w:rFonts w:ascii="Arial" w:eastAsia="Arial" w:hAnsi="Arial" w:cs="Arial"/>
          <w:spacing w:val="-1"/>
          <w:lang w:val="hr-HR"/>
        </w:rPr>
        <w:t>kojoj</w:t>
      </w:r>
      <w:r w:rsidRPr="00297533">
        <w:rPr>
          <w:rFonts w:ascii="Arial" w:eastAsia="Arial" w:hAnsi="Arial" w:cs="Arial"/>
          <w:spacing w:val="7"/>
          <w:lang w:val="hr-HR"/>
        </w:rPr>
        <w:t xml:space="preserve"> </w:t>
      </w:r>
      <w:r w:rsidRPr="00297533">
        <w:rPr>
          <w:rFonts w:ascii="Arial" w:eastAsia="Arial" w:hAnsi="Arial" w:cs="Arial"/>
          <w:lang w:val="hr-HR"/>
        </w:rPr>
        <w:t>mora</w:t>
      </w:r>
      <w:r w:rsidRPr="00297533">
        <w:rPr>
          <w:rFonts w:ascii="Arial" w:eastAsia="Arial" w:hAnsi="Arial" w:cs="Arial"/>
          <w:spacing w:val="4"/>
          <w:lang w:val="hr-HR"/>
        </w:rPr>
        <w:t xml:space="preserve"> </w:t>
      </w:r>
      <w:r w:rsidRPr="00297533">
        <w:rPr>
          <w:rFonts w:ascii="Arial" w:eastAsia="Arial" w:hAnsi="Arial" w:cs="Arial"/>
          <w:spacing w:val="-1"/>
          <w:lang w:val="hr-HR"/>
        </w:rPr>
        <w:t>biti</w:t>
      </w:r>
      <w:r w:rsidRPr="00297533">
        <w:rPr>
          <w:rFonts w:ascii="Arial" w:eastAsia="Arial" w:hAnsi="Arial" w:cs="Arial"/>
          <w:spacing w:val="6"/>
          <w:lang w:val="hr-HR"/>
        </w:rPr>
        <w:t xml:space="preserve"> </w:t>
      </w:r>
      <w:r w:rsidRPr="00297533">
        <w:rPr>
          <w:rFonts w:ascii="Arial" w:eastAsia="Arial" w:hAnsi="Arial" w:cs="Arial"/>
          <w:spacing w:val="-1"/>
          <w:lang w:val="hr-HR"/>
        </w:rPr>
        <w:t>naznačeno:</w:t>
      </w:r>
    </w:p>
    <w:p w:rsidR="00903F64" w:rsidRPr="00297533" w:rsidRDefault="00903F64" w:rsidP="00903F64">
      <w:pPr>
        <w:spacing w:before="120"/>
        <w:ind w:right="-28"/>
        <w:jc w:val="both"/>
        <w:rPr>
          <w:rFonts w:ascii="Arial" w:eastAsia="Arial" w:hAnsi="Arial" w:cs="Arial"/>
          <w:spacing w:val="-1"/>
          <w:lang w:val="hr-HR"/>
        </w:rPr>
      </w:pPr>
    </w:p>
    <w:p w:rsidR="00903F64" w:rsidRPr="00297533" w:rsidRDefault="00903F64" w:rsidP="004B593D">
      <w:pPr>
        <w:spacing w:before="72"/>
        <w:jc w:val="center"/>
        <w:rPr>
          <w:rFonts w:ascii="Arial" w:eastAsia="Arial" w:hAnsi="Arial" w:cs="Arial"/>
          <w:lang w:val="hr-HR"/>
        </w:rPr>
      </w:pPr>
      <w:r w:rsidRPr="00297533">
        <w:rPr>
          <w:rFonts w:ascii="Arial" w:eastAsia="Arial" w:hAnsi="Arial" w:cs="Arial"/>
          <w:lang w:val="hr-HR"/>
        </w:rPr>
        <w:t>-</w:t>
      </w:r>
      <w:r w:rsidRPr="00297533">
        <w:rPr>
          <w:rFonts w:ascii="Arial" w:eastAsia="Arial" w:hAnsi="Arial" w:cs="Arial"/>
          <w:spacing w:val="2"/>
          <w:lang w:val="hr-HR"/>
        </w:rPr>
        <w:t xml:space="preserve"> </w:t>
      </w:r>
      <w:r w:rsidRPr="00297533">
        <w:rPr>
          <w:rFonts w:ascii="Arial" w:eastAsia="Arial" w:hAnsi="Arial" w:cs="Arial"/>
          <w:u w:val="single" w:color="000000"/>
          <w:lang w:val="hr-HR"/>
        </w:rPr>
        <w:t>na</w:t>
      </w:r>
      <w:r w:rsidRPr="00297533">
        <w:rPr>
          <w:rFonts w:ascii="Arial" w:eastAsia="Arial" w:hAnsi="Arial" w:cs="Arial"/>
          <w:spacing w:val="-3"/>
          <w:u w:val="single" w:color="000000"/>
          <w:lang w:val="hr-HR"/>
        </w:rPr>
        <w:t xml:space="preserve"> </w:t>
      </w:r>
      <w:r w:rsidRPr="00297533">
        <w:rPr>
          <w:rFonts w:ascii="Arial" w:eastAsia="Arial" w:hAnsi="Arial" w:cs="Arial"/>
          <w:spacing w:val="-1"/>
          <w:u w:val="single" w:color="000000"/>
          <w:lang w:val="hr-HR"/>
        </w:rPr>
        <w:t>prednjoj strani omotnice</w:t>
      </w:r>
      <w:r w:rsidRPr="00297533">
        <w:rPr>
          <w:rFonts w:ascii="Arial" w:eastAsia="Arial" w:hAnsi="Arial" w:cs="Arial"/>
          <w:spacing w:val="-1"/>
          <w:lang w:val="hr-HR"/>
        </w:rPr>
        <w:t>:</w:t>
      </w:r>
    </w:p>
    <w:p w:rsidR="00F67A8E" w:rsidRPr="00F71032" w:rsidRDefault="00903F64" w:rsidP="00F67A8E">
      <w:pPr>
        <w:autoSpaceDE w:val="0"/>
        <w:autoSpaceDN w:val="0"/>
        <w:adjustRightInd w:val="0"/>
        <w:spacing w:before="80"/>
        <w:jc w:val="center"/>
        <w:rPr>
          <w:rFonts w:ascii="Arial" w:hAnsi="Arial" w:cs="Arial"/>
          <w:b/>
          <w:lang w:val="hr-HR"/>
        </w:rPr>
      </w:pPr>
      <w:r w:rsidRPr="00F71032">
        <w:rPr>
          <w:rFonts w:ascii="Arial" w:hAnsi="Arial" w:cs="Arial"/>
          <w:b/>
          <w:lang w:val="hr-HR"/>
        </w:rPr>
        <w:t>POSLOVNI SUSTAVI d.o.o.</w:t>
      </w:r>
    </w:p>
    <w:p w:rsidR="00903F64" w:rsidRPr="00F71032" w:rsidRDefault="00DF7D5A" w:rsidP="00F67A8E">
      <w:pPr>
        <w:autoSpaceDE w:val="0"/>
        <w:autoSpaceDN w:val="0"/>
        <w:adjustRightInd w:val="0"/>
        <w:spacing w:before="80"/>
        <w:jc w:val="center"/>
        <w:rPr>
          <w:rFonts w:ascii="Arial" w:hAnsi="Arial" w:cs="Arial"/>
          <w:b/>
          <w:lang w:val="hr-HR"/>
        </w:rPr>
      </w:pPr>
      <w:r w:rsidRPr="00F71032">
        <w:rPr>
          <w:rFonts w:ascii="Arial" w:hAnsi="Arial" w:cs="Arial"/>
          <w:b/>
          <w:lang w:val="hr-HR"/>
        </w:rPr>
        <w:t>(za Naručitelja KD ČISTOĆA</w:t>
      </w:r>
      <w:r w:rsidR="00903F64" w:rsidRPr="00F71032">
        <w:rPr>
          <w:rFonts w:ascii="Arial" w:hAnsi="Arial" w:cs="Arial"/>
          <w:b/>
          <w:lang w:val="hr-HR"/>
        </w:rPr>
        <w:t xml:space="preserve"> d.o.o. Rijeka)</w:t>
      </w:r>
    </w:p>
    <w:p w:rsidR="00903F64" w:rsidRPr="00F71032" w:rsidRDefault="00903F64" w:rsidP="004B593D">
      <w:pPr>
        <w:autoSpaceDE w:val="0"/>
        <w:autoSpaceDN w:val="0"/>
        <w:adjustRightInd w:val="0"/>
        <w:spacing w:before="40"/>
        <w:jc w:val="center"/>
        <w:rPr>
          <w:rFonts w:ascii="Arial" w:hAnsi="Arial" w:cs="Arial"/>
          <w:b/>
          <w:lang w:val="hr-HR"/>
        </w:rPr>
      </w:pPr>
      <w:r w:rsidRPr="00F71032">
        <w:rPr>
          <w:rFonts w:ascii="Arial" w:hAnsi="Arial" w:cs="Arial"/>
          <w:b/>
          <w:lang w:val="hr-HR"/>
        </w:rPr>
        <w:t>Milutina Barača 19</w:t>
      </w:r>
      <w:r w:rsidR="004B593D" w:rsidRPr="00F71032">
        <w:rPr>
          <w:rFonts w:ascii="Arial" w:hAnsi="Arial" w:cs="Arial"/>
          <w:b/>
          <w:lang w:val="hr-HR"/>
        </w:rPr>
        <w:t>,</w:t>
      </w:r>
      <w:r w:rsidR="00F67A8E" w:rsidRPr="00F71032">
        <w:rPr>
          <w:rFonts w:ascii="Arial" w:hAnsi="Arial" w:cs="Arial"/>
          <w:b/>
          <w:lang w:val="hr-HR"/>
        </w:rPr>
        <w:t xml:space="preserve"> </w:t>
      </w:r>
      <w:r w:rsidR="004B593D" w:rsidRPr="00F71032">
        <w:rPr>
          <w:rFonts w:ascii="Arial" w:hAnsi="Arial" w:cs="Arial"/>
          <w:b/>
          <w:lang w:val="hr-HR"/>
        </w:rPr>
        <w:t>51000</w:t>
      </w:r>
      <w:r w:rsidRPr="00F71032">
        <w:rPr>
          <w:rFonts w:ascii="Arial" w:hAnsi="Arial" w:cs="Arial"/>
          <w:b/>
          <w:lang w:val="hr-HR"/>
        </w:rPr>
        <w:t xml:space="preserve"> RIJEKA</w:t>
      </w:r>
    </w:p>
    <w:p w:rsidR="004F1065" w:rsidRPr="00F71032" w:rsidRDefault="00E7144E" w:rsidP="00F67A8E">
      <w:pPr>
        <w:pStyle w:val="BodyText"/>
        <w:spacing w:before="120"/>
        <w:ind w:left="0"/>
        <w:jc w:val="center"/>
        <w:rPr>
          <w:rFonts w:cs="Arial"/>
          <w:b/>
          <w:lang w:val="hr-HR"/>
        </w:rPr>
      </w:pPr>
      <w:r w:rsidRPr="00F71032">
        <w:rPr>
          <w:rFonts w:cs="Arial"/>
          <w:b/>
          <w:lang w:val="hr-HR"/>
        </w:rPr>
        <w:t>GRAĐEVINSKO OBRTNIČ</w:t>
      </w:r>
      <w:r w:rsidR="00A610E5">
        <w:rPr>
          <w:rFonts w:cs="Arial"/>
          <w:b/>
          <w:lang w:val="hr-HR"/>
        </w:rPr>
        <w:t>KI RADOVI ODRŽAVANJA KOMUNALNE INFRASTUKTURE NA PODRUČJU MJESNIH ODBORA</w:t>
      </w:r>
      <w:r w:rsidR="008132BB">
        <w:rPr>
          <w:rFonts w:cs="Arial"/>
          <w:b/>
          <w:lang w:val="hr-HR"/>
        </w:rPr>
        <w:t xml:space="preserve"> </w:t>
      </w:r>
      <w:r w:rsidR="00A610E5">
        <w:rPr>
          <w:rFonts w:cs="Arial"/>
          <w:b/>
          <w:lang w:val="hr-HR"/>
        </w:rPr>
        <w:t>- ISTOK TE DOBAVA I POSTAVA KOMUNALNE OPREME</w:t>
      </w:r>
    </w:p>
    <w:p w:rsidR="00903F64" w:rsidRPr="00F71032" w:rsidRDefault="00903F64" w:rsidP="00F67A8E">
      <w:pPr>
        <w:pStyle w:val="BodyText"/>
        <w:spacing w:before="120"/>
        <w:ind w:left="0"/>
        <w:jc w:val="center"/>
        <w:rPr>
          <w:rFonts w:cs="Arial"/>
          <w:b/>
          <w:lang w:val="hr-HR"/>
        </w:rPr>
      </w:pPr>
      <w:r w:rsidRPr="00F71032">
        <w:rPr>
          <w:rFonts w:eastAsiaTheme="minorHAnsi" w:cs="Arial"/>
          <w:b/>
          <w:spacing w:val="-1"/>
          <w:lang w:val="hr-HR"/>
        </w:rPr>
        <w:t>Ev</w:t>
      </w:r>
      <w:r w:rsidR="009A4B55" w:rsidRPr="00F71032">
        <w:rPr>
          <w:rFonts w:eastAsiaTheme="minorHAnsi" w:cs="Arial"/>
          <w:b/>
          <w:spacing w:val="-1"/>
          <w:lang w:val="hr-HR"/>
        </w:rPr>
        <w:t>.</w:t>
      </w:r>
      <w:r w:rsidRPr="00F71032">
        <w:rPr>
          <w:rFonts w:eastAsiaTheme="minorHAnsi" w:cs="Arial"/>
          <w:b/>
          <w:lang w:val="hr-HR"/>
        </w:rPr>
        <w:t>br</w:t>
      </w:r>
      <w:r w:rsidR="009A4B55" w:rsidRPr="00F71032">
        <w:rPr>
          <w:rFonts w:eastAsiaTheme="minorHAnsi" w:cs="Arial"/>
          <w:b/>
          <w:lang w:val="hr-HR"/>
        </w:rPr>
        <w:t>.</w:t>
      </w:r>
      <w:r w:rsidRPr="00F71032">
        <w:rPr>
          <w:rFonts w:eastAsiaTheme="minorHAnsi" w:cs="Arial"/>
          <w:b/>
          <w:spacing w:val="-1"/>
          <w:lang w:val="hr-HR"/>
        </w:rPr>
        <w:t>nab</w:t>
      </w:r>
      <w:r w:rsidR="00E57D07" w:rsidRPr="00F71032">
        <w:rPr>
          <w:rFonts w:eastAsiaTheme="minorHAnsi" w:cs="Arial"/>
          <w:b/>
          <w:spacing w:val="-1"/>
          <w:lang w:val="hr-HR"/>
        </w:rPr>
        <w:t xml:space="preserve">. </w:t>
      </w:r>
      <w:r w:rsidR="00A610E5">
        <w:rPr>
          <w:rFonts w:cs="Arial"/>
          <w:b/>
          <w:lang w:val="hr-HR"/>
        </w:rPr>
        <w:t xml:space="preserve">E-MV </w:t>
      </w:r>
      <w:r w:rsidR="008132BB">
        <w:rPr>
          <w:rFonts w:cs="Arial"/>
          <w:b/>
          <w:lang w:val="hr-HR"/>
        </w:rPr>
        <w:t>150</w:t>
      </w:r>
      <w:r w:rsidR="0008429C" w:rsidRPr="00F71032">
        <w:rPr>
          <w:rFonts w:cs="Arial"/>
          <w:b/>
          <w:lang w:val="hr-HR"/>
        </w:rPr>
        <w:t>/1</w:t>
      </w:r>
      <w:r w:rsidR="00DF7D5A" w:rsidRPr="00F71032">
        <w:rPr>
          <w:rFonts w:cs="Arial"/>
          <w:b/>
          <w:lang w:val="hr-HR"/>
        </w:rPr>
        <w:t>7</w:t>
      </w:r>
    </w:p>
    <w:p w:rsidR="00903F64" w:rsidRPr="00F71032" w:rsidRDefault="00903F64" w:rsidP="00903F64">
      <w:pPr>
        <w:spacing w:line="252" w:lineRule="exact"/>
        <w:ind w:left="288" w:right="289"/>
        <w:jc w:val="center"/>
        <w:rPr>
          <w:rFonts w:ascii="Arial" w:eastAsia="Arial" w:hAnsi="Arial" w:cs="Arial"/>
          <w:b/>
          <w:lang w:val="hr-HR"/>
        </w:rPr>
      </w:pPr>
      <w:r w:rsidRPr="00F71032">
        <w:rPr>
          <w:rFonts w:ascii="Arial" w:eastAsia="Arial" w:hAnsi="Arial" w:cs="Arial"/>
          <w:b/>
          <w:bCs/>
          <w:spacing w:val="-1"/>
          <w:lang w:val="hr-HR"/>
        </w:rPr>
        <w:t>Dio/dijelovi</w:t>
      </w:r>
      <w:r w:rsidRPr="00F71032">
        <w:rPr>
          <w:rFonts w:ascii="Arial" w:eastAsia="Arial" w:hAnsi="Arial" w:cs="Arial"/>
          <w:b/>
          <w:bCs/>
          <w:spacing w:val="2"/>
          <w:lang w:val="hr-HR"/>
        </w:rPr>
        <w:t xml:space="preserve"> </w:t>
      </w:r>
      <w:r w:rsidRPr="00F71032">
        <w:rPr>
          <w:rFonts w:ascii="Arial" w:eastAsia="Arial" w:hAnsi="Arial" w:cs="Arial"/>
          <w:b/>
          <w:bCs/>
          <w:spacing w:val="-1"/>
          <w:lang w:val="hr-HR"/>
        </w:rPr>
        <w:t>ponude</w:t>
      </w:r>
      <w:r w:rsidRPr="00F71032">
        <w:rPr>
          <w:rFonts w:ascii="Arial" w:eastAsia="Arial" w:hAnsi="Arial" w:cs="Arial"/>
          <w:b/>
          <w:bCs/>
          <w:lang w:val="hr-HR"/>
        </w:rPr>
        <w:t xml:space="preserve"> </w:t>
      </w:r>
      <w:r w:rsidRPr="00F71032">
        <w:rPr>
          <w:rFonts w:ascii="Arial" w:eastAsia="Arial" w:hAnsi="Arial" w:cs="Arial"/>
          <w:b/>
          <w:bCs/>
          <w:spacing w:val="-2"/>
          <w:lang w:val="hr-HR"/>
        </w:rPr>
        <w:t>koji</w:t>
      </w:r>
      <w:r w:rsidRPr="00F71032">
        <w:rPr>
          <w:rFonts w:ascii="Arial" w:eastAsia="Arial" w:hAnsi="Arial" w:cs="Arial"/>
          <w:b/>
          <w:bCs/>
          <w:spacing w:val="2"/>
          <w:lang w:val="hr-HR"/>
        </w:rPr>
        <w:t xml:space="preserve"> </w:t>
      </w:r>
      <w:r w:rsidRPr="00F71032">
        <w:rPr>
          <w:rFonts w:ascii="Arial" w:eastAsia="Arial" w:hAnsi="Arial" w:cs="Arial"/>
          <w:b/>
          <w:bCs/>
          <w:lang w:val="hr-HR"/>
        </w:rPr>
        <w:t xml:space="preserve">se </w:t>
      </w:r>
      <w:r w:rsidRPr="00F71032">
        <w:rPr>
          <w:rFonts w:ascii="Arial" w:eastAsia="Arial" w:hAnsi="Arial" w:cs="Arial"/>
          <w:b/>
          <w:bCs/>
          <w:spacing w:val="-2"/>
          <w:lang w:val="hr-HR"/>
        </w:rPr>
        <w:t>dostavljaju</w:t>
      </w:r>
      <w:r w:rsidRPr="00F71032">
        <w:rPr>
          <w:rFonts w:ascii="Arial" w:eastAsia="Arial" w:hAnsi="Arial" w:cs="Arial"/>
          <w:b/>
          <w:bCs/>
          <w:lang w:val="hr-HR"/>
        </w:rPr>
        <w:t xml:space="preserve"> </w:t>
      </w:r>
      <w:r w:rsidRPr="00F71032">
        <w:rPr>
          <w:rFonts w:ascii="Arial" w:eastAsia="Arial" w:hAnsi="Arial" w:cs="Arial"/>
          <w:b/>
          <w:bCs/>
          <w:spacing w:val="-1"/>
          <w:lang w:val="hr-HR"/>
        </w:rPr>
        <w:t>odvojeno NE</w:t>
      </w:r>
      <w:r w:rsidRPr="00F71032">
        <w:rPr>
          <w:rFonts w:ascii="Arial" w:eastAsia="Arial" w:hAnsi="Arial" w:cs="Arial"/>
          <w:b/>
          <w:bCs/>
          <w:spacing w:val="-2"/>
          <w:lang w:val="hr-HR"/>
        </w:rPr>
        <w:t xml:space="preserve"> </w:t>
      </w:r>
      <w:r w:rsidRPr="00F71032">
        <w:rPr>
          <w:rFonts w:ascii="Arial" w:eastAsia="Arial" w:hAnsi="Arial" w:cs="Arial"/>
          <w:b/>
          <w:bCs/>
          <w:spacing w:val="-1"/>
          <w:lang w:val="hr-HR"/>
        </w:rPr>
        <w:t>OTVARAJ</w:t>
      </w:r>
    </w:p>
    <w:p w:rsidR="00903F64" w:rsidRPr="00297533" w:rsidRDefault="00903F64" w:rsidP="00903F64">
      <w:pPr>
        <w:ind w:right="-28"/>
        <w:jc w:val="both"/>
        <w:rPr>
          <w:rFonts w:ascii="Arial" w:eastAsia="Arial" w:hAnsi="Arial" w:cs="Arial"/>
          <w:lang w:val="hr-HR"/>
        </w:rPr>
      </w:pPr>
    </w:p>
    <w:p w:rsidR="00903F64" w:rsidRPr="00297533" w:rsidRDefault="00903F64" w:rsidP="00125E53">
      <w:pPr>
        <w:numPr>
          <w:ilvl w:val="0"/>
          <w:numId w:val="4"/>
        </w:numPr>
        <w:tabs>
          <w:tab w:val="left" w:pos="371"/>
        </w:tabs>
        <w:rPr>
          <w:rFonts w:ascii="Arial" w:eastAsia="Arial" w:hAnsi="Arial" w:cs="Arial"/>
          <w:lang w:val="hr-HR"/>
        </w:rPr>
      </w:pPr>
      <w:r w:rsidRPr="00297533">
        <w:rPr>
          <w:rFonts w:ascii="Arial" w:eastAsia="Arial" w:hAnsi="Arial" w:cs="Arial"/>
          <w:spacing w:val="-1"/>
          <w:u w:val="single" w:color="000000"/>
          <w:lang w:val="hr-HR"/>
        </w:rPr>
        <w:t>na</w:t>
      </w:r>
      <w:r w:rsidRPr="00297533">
        <w:rPr>
          <w:rFonts w:ascii="Arial" w:eastAsia="Arial" w:hAnsi="Arial" w:cs="Arial"/>
          <w:spacing w:val="-7"/>
          <w:u w:val="single" w:color="000000"/>
          <w:lang w:val="hr-HR"/>
        </w:rPr>
        <w:t xml:space="preserve"> </w:t>
      </w:r>
      <w:r w:rsidRPr="00297533">
        <w:rPr>
          <w:rFonts w:ascii="Arial" w:eastAsia="Arial" w:hAnsi="Arial" w:cs="Arial"/>
          <w:spacing w:val="-1"/>
          <w:u w:val="single" w:color="000000"/>
          <w:lang w:val="hr-HR"/>
        </w:rPr>
        <w:t>pol</w:t>
      </w:r>
      <w:r w:rsidRPr="00297533">
        <w:rPr>
          <w:rFonts w:ascii="Arial" w:eastAsia="Arial" w:hAnsi="Arial" w:cs="Arial"/>
          <w:spacing w:val="-2"/>
          <w:u w:val="single" w:color="000000"/>
          <w:lang w:val="hr-HR"/>
        </w:rPr>
        <w:t>eđ</w:t>
      </w:r>
      <w:r w:rsidRPr="00297533">
        <w:rPr>
          <w:rFonts w:ascii="Arial" w:eastAsia="Arial" w:hAnsi="Arial" w:cs="Arial"/>
          <w:spacing w:val="-1"/>
          <w:u w:val="single" w:color="000000"/>
          <w:lang w:val="hr-HR"/>
        </w:rPr>
        <w:t>ini</w:t>
      </w:r>
      <w:r w:rsidRPr="00297533">
        <w:rPr>
          <w:rFonts w:ascii="Arial" w:eastAsia="Arial" w:hAnsi="Arial" w:cs="Arial"/>
          <w:spacing w:val="-6"/>
          <w:u w:val="single" w:color="000000"/>
          <w:lang w:val="hr-HR"/>
        </w:rPr>
        <w:t xml:space="preserve"> </w:t>
      </w:r>
      <w:r w:rsidRPr="00297533">
        <w:rPr>
          <w:rFonts w:ascii="Arial" w:eastAsia="Arial" w:hAnsi="Arial" w:cs="Arial"/>
          <w:spacing w:val="-2"/>
          <w:u w:val="single" w:color="000000"/>
          <w:lang w:val="hr-HR"/>
        </w:rPr>
        <w:t>ili</w:t>
      </w:r>
      <w:r w:rsidRPr="00297533">
        <w:rPr>
          <w:rFonts w:ascii="Arial" w:eastAsia="Arial" w:hAnsi="Arial" w:cs="Arial"/>
          <w:spacing w:val="-6"/>
          <w:u w:val="single" w:color="000000"/>
          <w:lang w:val="hr-HR"/>
        </w:rPr>
        <w:t xml:space="preserve"> </w:t>
      </w:r>
      <w:r w:rsidRPr="00297533">
        <w:rPr>
          <w:rFonts w:ascii="Arial" w:eastAsia="Arial" w:hAnsi="Arial" w:cs="Arial"/>
          <w:u w:val="single" w:color="000000"/>
          <w:lang w:val="hr-HR"/>
        </w:rPr>
        <w:t>u</w:t>
      </w:r>
      <w:r w:rsidRPr="00297533">
        <w:rPr>
          <w:rFonts w:ascii="Arial" w:eastAsia="Arial" w:hAnsi="Arial" w:cs="Arial"/>
          <w:spacing w:val="-5"/>
          <w:u w:val="single" w:color="000000"/>
          <w:lang w:val="hr-HR"/>
        </w:rPr>
        <w:t xml:space="preserve"> </w:t>
      </w:r>
      <w:r w:rsidRPr="00297533">
        <w:rPr>
          <w:rFonts w:ascii="Arial" w:eastAsia="Arial" w:hAnsi="Arial" w:cs="Arial"/>
          <w:spacing w:val="-1"/>
          <w:u w:val="single" w:color="000000"/>
          <w:lang w:val="hr-HR"/>
        </w:rPr>
        <w:t>gornjem</w:t>
      </w:r>
      <w:r w:rsidRPr="00297533">
        <w:rPr>
          <w:rFonts w:ascii="Arial" w:eastAsia="Arial" w:hAnsi="Arial" w:cs="Arial"/>
          <w:spacing w:val="-6"/>
          <w:u w:val="single" w:color="000000"/>
          <w:lang w:val="hr-HR"/>
        </w:rPr>
        <w:t xml:space="preserve"> </w:t>
      </w:r>
      <w:r w:rsidRPr="00297533">
        <w:rPr>
          <w:rFonts w:ascii="Arial" w:eastAsia="Arial" w:hAnsi="Arial" w:cs="Arial"/>
          <w:spacing w:val="-1"/>
          <w:u w:val="single" w:color="000000"/>
          <w:lang w:val="hr-HR"/>
        </w:rPr>
        <w:t>lijevom</w:t>
      </w:r>
      <w:r w:rsidRPr="00297533">
        <w:rPr>
          <w:rFonts w:ascii="Arial" w:eastAsia="Arial" w:hAnsi="Arial" w:cs="Arial"/>
          <w:spacing w:val="-6"/>
          <w:u w:val="single" w:color="000000"/>
          <w:lang w:val="hr-HR"/>
        </w:rPr>
        <w:t xml:space="preserve"> </w:t>
      </w:r>
      <w:r w:rsidRPr="00297533">
        <w:rPr>
          <w:rFonts w:ascii="Arial" w:eastAsia="Arial" w:hAnsi="Arial" w:cs="Arial"/>
          <w:u w:val="single" w:color="000000"/>
          <w:lang w:val="hr-HR"/>
        </w:rPr>
        <w:t>kutu</w:t>
      </w:r>
      <w:r w:rsidRPr="00297533">
        <w:rPr>
          <w:rFonts w:ascii="Arial" w:eastAsia="Arial" w:hAnsi="Arial" w:cs="Arial"/>
          <w:spacing w:val="-5"/>
          <w:u w:val="single" w:color="000000"/>
          <w:lang w:val="hr-HR"/>
        </w:rPr>
        <w:t xml:space="preserve"> </w:t>
      </w:r>
      <w:r w:rsidRPr="00297533">
        <w:rPr>
          <w:rFonts w:ascii="Arial" w:eastAsia="Arial" w:hAnsi="Arial" w:cs="Arial"/>
          <w:spacing w:val="-1"/>
          <w:u w:val="single" w:color="000000"/>
          <w:lang w:val="hr-HR"/>
        </w:rPr>
        <w:t>omotnice</w:t>
      </w:r>
      <w:r w:rsidRPr="00297533">
        <w:rPr>
          <w:rFonts w:ascii="Arial" w:eastAsia="Arial" w:hAnsi="Arial" w:cs="Arial"/>
          <w:spacing w:val="-1"/>
          <w:lang w:val="hr-HR"/>
        </w:rPr>
        <w:t>:</w:t>
      </w:r>
    </w:p>
    <w:p w:rsidR="00903F64" w:rsidRPr="00F71032" w:rsidRDefault="00903F64" w:rsidP="006C7AFE">
      <w:pPr>
        <w:spacing w:before="120"/>
        <w:ind w:left="2495"/>
        <w:outlineLvl w:val="1"/>
        <w:rPr>
          <w:rFonts w:ascii="Arial" w:eastAsia="Arial" w:hAnsi="Arial" w:cs="Arial"/>
          <w:b/>
          <w:bCs/>
          <w:spacing w:val="-1"/>
          <w:lang w:val="hr-HR"/>
        </w:rPr>
      </w:pPr>
      <w:bookmarkStart w:id="108" w:name="_Toc448407070"/>
      <w:bookmarkStart w:id="109" w:name="_Toc457308381"/>
      <w:bookmarkStart w:id="110" w:name="_Toc464128715"/>
      <w:bookmarkStart w:id="111" w:name="_Toc464213678"/>
      <w:bookmarkStart w:id="112" w:name="_Toc464460776"/>
      <w:bookmarkStart w:id="113" w:name="_Toc465861297"/>
      <w:bookmarkStart w:id="114" w:name="_Toc465947589"/>
      <w:bookmarkStart w:id="115" w:name="_Toc466284613"/>
      <w:bookmarkStart w:id="116" w:name="_Toc468264480"/>
      <w:bookmarkStart w:id="117" w:name="_Toc470085414"/>
      <w:bookmarkStart w:id="118" w:name="_Toc470251583"/>
      <w:bookmarkStart w:id="119" w:name="_Toc472671722"/>
      <w:bookmarkStart w:id="120" w:name="_Toc474159479"/>
      <w:bookmarkStart w:id="121" w:name="_Toc474839449"/>
      <w:bookmarkStart w:id="122" w:name="_Toc474924201"/>
      <w:bookmarkStart w:id="123" w:name="_Toc475516522"/>
      <w:bookmarkStart w:id="124" w:name="_Toc475527316"/>
      <w:bookmarkStart w:id="125" w:name="_Toc475533820"/>
      <w:r w:rsidRPr="00F71032">
        <w:rPr>
          <w:rFonts w:ascii="Arial" w:eastAsia="Arial" w:hAnsi="Arial" w:cs="Arial"/>
          <w:b/>
          <w:bCs/>
          <w:spacing w:val="-1"/>
          <w:lang w:val="hr-HR"/>
        </w:rPr>
        <w:t>Naziv</w:t>
      </w:r>
      <w:r w:rsidRPr="00F71032">
        <w:rPr>
          <w:rFonts w:ascii="Arial" w:eastAsia="Arial" w:hAnsi="Arial" w:cs="Arial"/>
          <w:b/>
          <w:bCs/>
          <w:spacing w:val="-2"/>
          <w:lang w:val="hr-HR"/>
        </w:rPr>
        <w:t xml:space="preserve">, </w:t>
      </w:r>
      <w:r w:rsidRPr="00F71032">
        <w:rPr>
          <w:rFonts w:ascii="Arial" w:eastAsia="Arial" w:hAnsi="Arial" w:cs="Arial"/>
          <w:b/>
          <w:bCs/>
          <w:spacing w:val="-1"/>
          <w:lang w:val="hr-HR"/>
        </w:rPr>
        <w:t>adresa, OIB</w:t>
      </w:r>
      <w:r w:rsidRPr="00F71032">
        <w:rPr>
          <w:rFonts w:ascii="Arial" w:eastAsia="Arial" w:hAnsi="Arial" w:cs="Arial"/>
          <w:b/>
          <w:bCs/>
          <w:spacing w:val="-2"/>
          <w:lang w:val="hr-HR"/>
        </w:rPr>
        <w:t xml:space="preserve"> </w:t>
      </w:r>
      <w:r w:rsidRPr="00F71032">
        <w:rPr>
          <w:rFonts w:ascii="Arial" w:eastAsia="Arial" w:hAnsi="Arial" w:cs="Arial"/>
          <w:b/>
          <w:bCs/>
          <w:spacing w:val="-1"/>
          <w:lang w:val="hr-HR"/>
        </w:rPr>
        <w:t>Ponuditelja</w:t>
      </w:r>
      <w:r w:rsidRPr="00F71032">
        <w:rPr>
          <w:rFonts w:ascii="Arial" w:eastAsia="Arial" w:hAnsi="Arial" w:cs="Arial"/>
          <w:b/>
          <w:bCs/>
          <w:lang w:val="hr-HR"/>
        </w:rPr>
        <w:t xml:space="preserve"> / Z</w:t>
      </w:r>
      <w:r w:rsidRPr="00F71032">
        <w:rPr>
          <w:rFonts w:ascii="Arial" w:eastAsia="Arial" w:hAnsi="Arial" w:cs="Arial"/>
          <w:b/>
          <w:bCs/>
          <w:spacing w:val="-1"/>
          <w:lang w:val="hr-HR"/>
        </w:rPr>
        <w:t>ajednic</w:t>
      </w:r>
      <w:bookmarkEnd w:id="108"/>
      <w:bookmarkEnd w:id="109"/>
      <w:bookmarkEnd w:id="110"/>
      <w:bookmarkEnd w:id="111"/>
      <w:bookmarkEnd w:id="112"/>
      <w:bookmarkEnd w:id="113"/>
      <w:bookmarkEnd w:id="114"/>
      <w:bookmarkEnd w:id="115"/>
      <w:bookmarkEnd w:id="116"/>
      <w:bookmarkEnd w:id="117"/>
      <w:bookmarkEnd w:id="118"/>
      <w:bookmarkEnd w:id="119"/>
      <w:r w:rsidR="004462EB" w:rsidRPr="00F71032">
        <w:rPr>
          <w:rFonts w:ascii="Arial" w:eastAsia="Arial" w:hAnsi="Arial" w:cs="Arial"/>
          <w:b/>
          <w:bCs/>
          <w:spacing w:val="-1"/>
          <w:lang w:val="hr-HR"/>
        </w:rPr>
        <w:t>e</w:t>
      </w:r>
      <w:r w:rsidR="00741CBD" w:rsidRPr="00F71032">
        <w:rPr>
          <w:rFonts w:ascii="Arial" w:eastAsia="Arial" w:hAnsi="Arial" w:cs="Arial"/>
          <w:b/>
          <w:bCs/>
          <w:spacing w:val="-1"/>
          <w:lang w:val="hr-HR"/>
        </w:rPr>
        <w:t xml:space="preserve"> gospodarskih subjekata</w:t>
      </w:r>
      <w:bookmarkEnd w:id="120"/>
      <w:bookmarkEnd w:id="121"/>
      <w:bookmarkEnd w:id="122"/>
      <w:bookmarkEnd w:id="123"/>
      <w:bookmarkEnd w:id="124"/>
      <w:bookmarkEnd w:id="125"/>
    </w:p>
    <w:p w:rsidR="00903F64" w:rsidRPr="00297533" w:rsidRDefault="00903F64" w:rsidP="00F67A8E">
      <w:pPr>
        <w:spacing w:before="120"/>
        <w:ind w:right="-28"/>
        <w:jc w:val="both"/>
        <w:rPr>
          <w:rFonts w:ascii="Arial" w:eastAsia="Arial" w:hAnsi="Arial" w:cs="Arial"/>
          <w:spacing w:val="-1"/>
          <w:lang w:val="hr-HR"/>
        </w:rPr>
      </w:pPr>
      <w:r w:rsidRPr="00297533">
        <w:rPr>
          <w:rFonts w:ascii="Arial" w:eastAsia="Arial" w:hAnsi="Arial" w:cs="Arial"/>
          <w:lang w:val="hr-HR"/>
        </w:rPr>
        <w:t>U</w:t>
      </w:r>
      <w:r w:rsidRPr="00297533">
        <w:rPr>
          <w:rFonts w:ascii="Arial" w:eastAsia="Arial" w:hAnsi="Arial" w:cs="Arial"/>
          <w:spacing w:val="1"/>
          <w:lang w:val="hr-HR"/>
        </w:rPr>
        <w:t xml:space="preserve"> </w:t>
      </w:r>
      <w:r w:rsidRPr="00297533">
        <w:rPr>
          <w:rFonts w:ascii="Arial" w:eastAsia="Arial" w:hAnsi="Arial" w:cs="Arial"/>
          <w:spacing w:val="-1"/>
          <w:lang w:val="hr-HR"/>
        </w:rPr>
        <w:t>slučaju</w:t>
      </w:r>
      <w:r w:rsidRPr="00297533">
        <w:rPr>
          <w:rFonts w:ascii="Arial" w:eastAsia="Arial" w:hAnsi="Arial" w:cs="Arial"/>
          <w:spacing w:val="2"/>
          <w:lang w:val="hr-HR"/>
        </w:rPr>
        <w:t xml:space="preserve"> </w:t>
      </w:r>
      <w:r w:rsidRPr="00297533">
        <w:rPr>
          <w:rFonts w:ascii="Arial" w:eastAsia="Arial" w:hAnsi="Arial" w:cs="Arial"/>
          <w:spacing w:val="-1"/>
          <w:lang w:val="hr-HR"/>
        </w:rPr>
        <w:t>dostave</w:t>
      </w:r>
      <w:r w:rsidRPr="00297533">
        <w:rPr>
          <w:rFonts w:ascii="Arial" w:eastAsia="Arial" w:hAnsi="Arial" w:cs="Arial"/>
          <w:spacing w:val="2"/>
          <w:lang w:val="hr-HR"/>
        </w:rPr>
        <w:t xml:space="preserve"> </w:t>
      </w:r>
      <w:r w:rsidRPr="00297533">
        <w:rPr>
          <w:rFonts w:ascii="Arial" w:eastAsia="Arial" w:hAnsi="Arial" w:cs="Arial"/>
          <w:spacing w:val="-1"/>
          <w:lang w:val="hr-HR"/>
        </w:rPr>
        <w:t>dijela/dijelova</w:t>
      </w:r>
      <w:r w:rsidRPr="00297533">
        <w:rPr>
          <w:rFonts w:ascii="Arial" w:eastAsia="Arial" w:hAnsi="Arial" w:cs="Arial"/>
          <w:spacing w:val="2"/>
          <w:lang w:val="hr-HR"/>
        </w:rPr>
        <w:t xml:space="preserve"> </w:t>
      </w:r>
      <w:r w:rsidRPr="00297533">
        <w:rPr>
          <w:rFonts w:ascii="Arial" w:eastAsia="Arial" w:hAnsi="Arial" w:cs="Arial"/>
          <w:spacing w:val="-1"/>
          <w:lang w:val="hr-HR"/>
        </w:rPr>
        <w:t>ponude</w:t>
      </w:r>
      <w:r w:rsidRPr="00297533">
        <w:rPr>
          <w:rFonts w:ascii="Arial" w:eastAsia="Arial" w:hAnsi="Arial" w:cs="Arial"/>
          <w:spacing w:val="1"/>
          <w:lang w:val="hr-HR"/>
        </w:rPr>
        <w:t xml:space="preserve"> </w:t>
      </w:r>
      <w:r w:rsidRPr="00297533">
        <w:rPr>
          <w:rFonts w:ascii="Arial" w:eastAsia="Arial" w:hAnsi="Arial" w:cs="Arial"/>
          <w:spacing w:val="-1"/>
          <w:lang w:val="hr-HR"/>
        </w:rPr>
        <w:t>odvojeno</w:t>
      </w:r>
      <w:r w:rsidRPr="00297533">
        <w:rPr>
          <w:rFonts w:ascii="Arial" w:eastAsia="Arial" w:hAnsi="Arial" w:cs="Arial"/>
          <w:spacing w:val="2"/>
          <w:lang w:val="hr-HR"/>
        </w:rPr>
        <w:t xml:space="preserve"> </w:t>
      </w:r>
      <w:r w:rsidRPr="00297533">
        <w:rPr>
          <w:rFonts w:ascii="Arial" w:eastAsia="Arial" w:hAnsi="Arial" w:cs="Arial"/>
          <w:lang w:val="hr-HR"/>
        </w:rPr>
        <w:t>u</w:t>
      </w:r>
      <w:r w:rsidRPr="00297533">
        <w:rPr>
          <w:rFonts w:ascii="Arial" w:eastAsia="Arial" w:hAnsi="Arial" w:cs="Arial"/>
          <w:spacing w:val="2"/>
          <w:lang w:val="hr-HR"/>
        </w:rPr>
        <w:t xml:space="preserve"> </w:t>
      </w:r>
      <w:r w:rsidRPr="00297533">
        <w:rPr>
          <w:rFonts w:ascii="Arial" w:eastAsia="Arial" w:hAnsi="Arial" w:cs="Arial"/>
          <w:spacing w:val="-1"/>
          <w:lang w:val="hr-HR"/>
        </w:rPr>
        <w:t>papirnatom</w:t>
      </w:r>
      <w:r w:rsidRPr="00297533">
        <w:rPr>
          <w:rFonts w:ascii="Arial" w:eastAsia="Arial" w:hAnsi="Arial" w:cs="Arial"/>
          <w:spacing w:val="2"/>
          <w:lang w:val="hr-HR"/>
        </w:rPr>
        <w:t xml:space="preserve"> </w:t>
      </w:r>
      <w:r w:rsidRPr="00297533">
        <w:rPr>
          <w:rFonts w:ascii="Arial" w:eastAsia="Arial" w:hAnsi="Arial" w:cs="Arial"/>
          <w:spacing w:val="-1"/>
          <w:lang w:val="hr-HR"/>
        </w:rPr>
        <w:t>obliku,</w:t>
      </w:r>
      <w:r w:rsidRPr="00297533">
        <w:rPr>
          <w:rFonts w:ascii="Arial" w:eastAsia="Arial" w:hAnsi="Arial" w:cs="Arial"/>
          <w:spacing w:val="2"/>
          <w:lang w:val="hr-HR"/>
        </w:rPr>
        <w:t xml:space="preserve"> </w:t>
      </w:r>
      <w:r w:rsidRPr="00297533">
        <w:rPr>
          <w:rFonts w:ascii="Arial" w:eastAsia="Arial" w:hAnsi="Arial" w:cs="Arial"/>
          <w:lang w:val="hr-HR"/>
        </w:rPr>
        <w:t>kao</w:t>
      </w:r>
      <w:r w:rsidRPr="00297533">
        <w:rPr>
          <w:rFonts w:ascii="Arial" w:eastAsia="Arial" w:hAnsi="Arial" w:cs="Arial"/>
          <w:spacing w:val="1"/>
          <w:lang w:val="hr-HR"/>
        </w:rPr>
        <w:t xml:space="preserve"> </w:t>
      </w:r>
      <w:r w:rsidRPr="00297533">
        <w:rPr>
          <w:rFonts w:ascii="Arial" w:eastAsia="Arial" w:hAnsi="Arial" w:cs="Arial"/>
          <w:spacing w:val="-1"/>
          <w:lang w:val="hr-HR"/>
        </w:rPr>
        <w:t>vrijeme</w:t>
      </w:r>
      <w:r w:rsidRPr="00297533">
        <w:rPr>
          <w:rFonts w:ascii="Arial" w:eastAsia="Arial" w:hAnsi="Arial" w:cs="Arial"/>
          <w:lang w:val="hr-HR"/>
        </w:rPr>
        <w:t xml:space="preserve"> </w:t>
      </w:r>
      <w:r w:rsidRPr="00297533">
        <w:rPr>
          <w:rFonts w:ascii="Arial" w:eastAsia="Arial" w:hAnsi="Arial" w:cs="Arial"/>
          <w:spacing w:val="-1"/>
          <w:lang w:val="hr-HR"/>
        </w:rPr>
        <w:t>dostave</w:t>
      </w:r>
      <w:r w:rsidRPr="00297533">
        <w:rPr>
          <w:rFonts w:ascii="Arial" w:eastAsia="Arial" w:hAnsi="Arial" w:cs="Arial"/>
          <w:spacing w:val="79"/>
          <w:lang w:val="hr-HR"/>
        </w:rPr>
        <w:t xml:space="preserve"> </w:t>
      </w:r>
      <w:r w:rsidRPr="00297533">
        <w:rPr>
          <w:rFonts w:ascii="Arial" w:eastAsia="Arial" w:hAnsi="Arial" w:cs="Arial"/>
          <w:spacing w:val="-1"/>
          <w:lang w:val="hr-HR"/>
        </w:rPr>
        <w:t>ponude</w:t>
      </w:r>
      <w:r w:rsidRPr="00297533">
        <w:rPr>
          <w:rFonts w:ascii="Arial" w:eastAsia="Arial" w:hAnsi="Arial" w:cs="Arial"/>
          <w:spacing w:val="23"/>
          <w:lang w:val="hr-HR"/>
        </w:rPr>
        <w:t xml:space="preserve"> </w:t>
      </w:r>
      <w:r w:rsidRPr="00297533">
        <w:rPr>
          <w:rFonts w:ascii="Arial" w:eastAsia="Arial" w:hAnsi="Arial" w:cs="Arial"/>
          <w:spacing w:val="-1"/>
          <w:lang w:val="hr-HR"/>
        </w:rPr>
        <w:t>uzima</w:t>
      </w:r>
      <w:r w:rsidRPr="00297533">
        <w:rPr>
          <w:rFonts w:ascii="Arial" w:eastAsia="Arial" w:hAnsi="Arial" w:cs="Arial"/>
          <w:spacing w:val="23"/>
          <w:lang w:val="hr-HR"/>
        </w:rPr>
        <w:t xml:space="preserve"> </w:t>
      </w:r>
      <w:r w:rsidRPr="00297533">
        <w:rPr>
          <w:rFonts w:ascii="Arial" w:eastAsia="Arial" w:hAnsi="Arial" w:cs="Arial"/>
          <w:lang w:val="hr-HR"/>
        </w:rPr>
        <w:t>se</w:t>
      </w:r>
      <w:r w:rsidRPr="00297533">
        <w:rPr>
          <w:rFonts w:ascii="Arial" w:eastAsia="Arial" w:hAnsi="Arial" w:cs="Arial"/>
          <w:spacing w:val="23"/>
          <w:lang w:val="hr-HR"/>
        </w:rPr>
        <w:t xml:space="preserve"> </w:t>
      </w:r>
      <w:r w:rsidRPr="00297533">
        <w:rPr>
          <w:rFonts w:ascii="Arial" w:eastAsia="Arial" w:hAnsi="Arial" w:cs="Arial"/>
          <w:spacing w:val="-1"/>
          <w:lang w:val="hr-HR"/>
        </w:rPr>
        <w:t>vrijeme</w:t>
      </w:r>
      <w:r w:rsidRPr="00297533">
        <w:rPr>
          <w:rFonts w:ascii="Arial" w:eastAsia="Arial" w:hAnsi="Arial" w:cs="Arial"/>
          <w:spacing w:val="23"/>
          <w:lang w:val="hr-HR"/>
        </w:rPr>
        <w:t xml:space="preserve"> </w:t>
      </w:r>
      <w:r w:rsidRPr="00297533">
        <w:rPr>
          <w:rFonts w:ascii="Arial" w:eastAsia="Arial" w:hAnsi="Arial" w:cs="Arial"/>
          <w:spacing w:val="-1"/>
          <w:lang w:val="hr-HR"/>
        </w:rPr>
        <w:t>zaprimanja</w:t>
      </w:r>
      <w:r w:rsidRPr="00297533">
        <w:rPr>
          <w:rFonts w:ascii="Arial" w:eastAsia="Arial" w:hAnsi="Arial" w:cs="Arial"/>
          <w:spacing w:val="23"/>
          <w:lang w:val="hr-HR"/>
        </w:rPr>
        <w:t xml:space="preserve"> </w:t>
      </w:r>
      <w:r w:rsidRPr="00297533">
        <w:rPr>
          <w:rFonts w:ascii="Arial" w:eastAsia="Arial" w:hAnsi="Arial" w:cs="Arial"/>
          <w:spacing w:val="-1"/>
          <w:lang w:val="hr-HR"/>
        </w:rPr>
        <w:t>ponude</w:t>
      </w:r>
      <w:r w:rsidRPr="00297533">
        <w:rPr>
          <w:rFonts w:ascii="Arial" w:eastAsia="Arial" w:hAnsi="Arial" w:cs="Arial"/>
          <w:spacing w:val="20"/>
          <w:lang w:val="hr-HR"/>
        </w:rPr>
        <w:t xml:space="preserve"> </w:t>
      </w:r>
      <w:r w:rsidRPr="00297533">
        <w:rPr>
          <w:rFonts w:ascii="Arial" w:eastAsia="Arial" w:hAnsi="Arial" w:cs="Arial"/>
          <w:spacing w:val="-1"/>
          <w:lang w:val="hr-HR"/>
        </w:rPr>
        <w:t>putem</w:t>
      </w:r>
      <w:r w:rsidRPr="00297533">
        <w:rPr>
          <w:rFonts w:ascii="Arial" w:eastAsia="Arial" w:hAnsi="Arial" w:cs="Arial"/>
          <w:spacing w:val="24"/>
          <w:lang w:val="hr-HR"/>
        </w:rPr>
        <w:t xml:space="preserve"> </w:t>
      </w:r>
      <w:r w:rsidRPr="00297533">
        <w:rPr>
          <w:rFonts w:ascii="Arial" w:eastAsia="Arial" w:hAnsi="Arial" w:cs="Arial"/>
          <w:spacing w:val="-1"/>
          <w:lang w:val="hr-HR"/>
        </w:rPr>
        <w:t>Elektroničkog</w:t>
      </w:r>
      <w:r w:rsidRPr="00297533">
        <w:rPr>
          <w:rFonts w:ascii="Arial" w:eastAsia="Arial" w:hAnsi="Arial" w:cs="Arial"/>
          <w:spacing w:val="23"/>
          <w:lang w:val="hr-HR"/>
        </w:rPr>
        <w:t xml:space="preserve"> </w:t>
      </w:r>
      <w:r w:rsidRPr="00297533">
        <w:rPr>
          <w:rFonts w:ascii="Arial" w:eastAsia="Arial" w:hAnsi="Arial" w:cs="Arial"/>
          <w:lang w:val="hr-HR"/>
        </w:rPr>
        <w:t>oglasnika</w:t>
      </w:r>
      <w:r w:rsidRPr="00297533">
        <w:rPr>
          <w:rFonts w:ascii="Arial" w:eastAsia="Arial" w:hAnsi="Arial" w:cs="Arial"/>
          <w:spacing w:val="21"/>
          <w:lang w:val="hr-HR"/>
        </w:rPr>
        <w:t xml:space="preserve"> </w:t>
      </w:r>
      <w:r w:rsidRPr="00297533">
        <w:rPr>
          <w:rFonts w:ascii="Arial" w:eastAsia="Arial" w:hAnsi="Arial" w:cs="Arial"/>
          <w:spacing w:val="-1"/>
          <w:lang w:val="hr-HR"/>
        </w:rPr>
        <w:t>javne</w:t>
      </w:r>
      <w:r w:rsidRPr="00297533">
        <w:rPr>
          <w:rFonts w:ascii="Arial" w:eastAsia="Arial" w:hAnsi="Arial" w:cs="Arial"/>
          <w:spacing w:val="23"/>
          <w:lang w:val="hr-HR"/>
        </w:rPr>
        <w:t xml:space="preserve"> </w:t>
      </w:r>
      <w:r w:rsidRPr="00297533">
        <w:rPr>
          <w:rFonts w:ascii="Arial" w:eastAsia="Arial" w:hAnsi="Arial" w:cs="Arial"/>
          <w:spacing w:val="-1"/>
          <w:lang w:val="hr-HR"/>
        </w:rPr>
        <w:t>nabave</w:t>
      </w:r>
      <w:r w:rsidRPr="00297533">
        <w:rPr>
          <w:rFonts w:ascii="Arial" w:eastAsia="Arial" w:hAnsi="Arial" w:cs="Arial"/>
          <w:spacing w:val="41"/>
          <w:lang w:val="hr-HR"/>
        </w:rPr>
        <w:t xml:space="preserve"> </w:t>
      </w:r>
      <w:r w:rsidRPr="00297533">
        <w:rPr>
          <w:rFonts w:ascii="Arial" w:eastAsia="Arial" w:hAnsi="Arial" w:cs="Arial"/>
          <w:spacing w:val="-1"/>
          <w:lang w:val="hr-HR"/>
        </w:rPr>
        <w:t>(elektroničke</w:t>
      </w:r>
      <w:r w:rsidRPr="00297533">
        <w:rPr>
          <w:rFonts w:ascii="Arial" w:eastAsia="Arial" w:hAnsi="Arial" w:cs="Arial"/>
          <w:spacing w:val="-2"/>
          <w:lang w:val="hr-HR"/>
        </w:rPr>
        <w:t xml:space="preserve"> </w:t>
      </w:r>
      <w:r w:rsidRPr="00297533">
        <w:rPr>
          <w:rFonts w:ascii="Arial" w:eastAsia="Arial" w:hAnsi="Arial" w:cs="Arial"/>
          <w:spacing w:val="-1"/>
          <w:lang w:val="hr-HR"/>
        </w:rPr>
        <w:t>ponude).</w:t>
      </w:r>
    </w:p>
    <w:p w:rsidR="001B4E14" w:rsidRPr="00F71032" w:rsidRDefault="00381661" w:rsidP="0011739B">
      <w:pPr>
        <w:tabs>
          <w:tab w:val="left" w:pos="-426"/>
        </w:tabs>
        <w:spacing w:before="240"/>
        <w:jc w:val="both"/>
        <w:outlineLvl w:val="1"/>
        <w:rPr>
          <w:rFonts w:ascii="Arial" w:hAnsi="Arial" w:cs="Arial"/>
          <w:b/>
          <w:lang w:val="hr-HR"/>
        </w:rPr>
      </w:pPr>
      <w:bookmarkStart w:id="126" w:name="_Toc475533821"/>
      <w:r w:rsidRPr="00F71032">
        <w:rPr>
          <w:rFonts w:ascii="Arial" w:hAnsi="Arial" w:cs="Arial"/>
          <w:b/>
          <w:caps/>
          <w:lang w:val="hr-HR"/>
        </w:rPr>
        <w:t>5.</w:t>
      </w:r>
      <w:r w:rsidR="00B84A1F" w:rsidRPr="00F71032">
        <w:rPr>
          <w:rFonts w:ascii="Arial" w:hAnsi="Arial" w:cs="Arial"/>
          <w:b/>
          <w:caps/>
          <w:lang w:val="hr-HR"/>
        </w:rPr>
        <w:t>4</w:t>
      </w:r>
      <w:r w:rsidR="00A60086" w:rsidRPr="00F71032">
        <w:rPr>
          <w:rFonts w:ascii="Arial" w:hAnsi="Arial" w:cs="Arial"/>
          <w:b/>
          <w:caps/>
          <w:lang w:val="hr-HR"/>
        </w:rPr>
        <w:t xml:space="preserve">. Dopustivost </w:t>
      </w:r>
      <w:r w:rsidR="00DF7D5A" w:rsidRPr="00F71032">
        <w:rPr>
          <w:rFonts w:ascii="Arial" w:hAnsi="Arial" w:cs="Arial"/>
          <w:b/>
          <w:caps/>
          <w:lang w:val="hr-HR"/>
        </w:rPr>
        <w:t>VARIJANTI PONUDA</w:t>
      </w:r>
      <w:bookmarkEnd w:id="126"/>
    </w:p>
    <w:p w:rsidR="00A60086" w:rsidRPr="00297533" w:rsidRDefault="00DF7D5A" w:rsidP="001B4E14">
      <w:pPr>
        <w:spacing w:before="120"/>
        <w:ind w:right="-28"/>
        <w:jc w:val="both"/>
        <w:rPr>
          <w:rFonts w:ascii="Arial" w:eastAsia="Arial" w:hAnsi="Arial" w:cs="Arial"/>
          <w:lang w:val="hr-HR"/>
        </w:rPr>
      </w:pPr>
      <w:r w:rsidRPr="00297533">
        <w:rPr>
          <w:rFonts w:ascii="Arial" w:eastAsia="Arial" w:hAnsi="Arial" w:cs="Arial"/>
          <w:lang w:val="hr-HR"/>
        </w:rPr>
        <w:t>Varijante</w:t>
      </w:r>
      <w:r w:rsidR="001B4E14" w:rsidRPr="00297533">
        <w:rPr>
          <w:rFonts w:ascii="Arial" w:eastAsia="Arial" w:hAnsi="Arial" w:cs="Arial"/>
          <w:lang w:val="hr-HR"/>
        </w:rPr>
        <w:t xml:space="preserve"> ponude</w:t>
      </w:r>
      <w:r w:rsidR="00A60086" w:rsidRPr="00297533">
        <w:rPr>
          <w:rFonts w:ascii="Arial" w:eastAsia="Arial" w:hAnsi="Arial" w:cs="Arial"/>
          <w:lang w:val="hr-HR"/>
        </w:rPr>
        <w:t xml:space="preserve"> nisu dopuštene.</w:t>
      </w:r>
    </w:p>
    <w:p w:rsidR="005E5E53" w:rsidRPr="00F71032" w:rsidRDefault="005E5E53" w:rsidP="0011739B">
      <w:pPr>
        <w:tabs>
          <w:tab w:val="left" w:pos="-426"/>
        </w:tabs>
        <w:spacing w:before="240"/>
        <w:jc w:val="both"/>
        <w:outlineLvl w:val="1"/>
        <w:rPr>
          <w:rFonts w:ascii="Arial" w:hAnsi="Arial" w:cs="Arial"/>
          <w:b/>
          <w:caps/>
          <w:lang w:val="hr-HR"/>
        </w:rPr>
      </w:pPr>
      <w:bookmarkStart w:id="127" w:name="_Toc475533822"/>
      <w:bookmarkStart w:id="128" w:name="_Toc435011571"/>
      <w:bookmarkStart w:id="129" w:name="_Toc438210284"/>
      <w:bookmarkEnd w:id="104"/>
      <w:bookmarkEnd w:id="105"/>
      <w:r w:rsidRPr="00F71032">
        <w:rPr>
          <w:rFonts w:ascii="Arial" w:hAnsi="Arial" w:cs="Arial"/>
          <w:b/>
          <w:caps/>
          <w:lang w:val="hr-HR"/>
        </w:rPr>
        <w:lastRenderedPageBreak/>
        <w:t>5.</w:t>
      </w:r>
      <w:r w:rsidR="00583DEB" w:rsidRPr="00F71032">
        <w:rPr>
          <w:rFonts w:ascii="Arial" w:hAnsi="Arial" w:cs="Arial"/>
          <w:b/>
          <w:caps/>
          <w:lang w:val="hr-HR"/>
        </w:rPr>
        <w:t>5</w:t>
      </w:r>
      <w:r w:rsidR="001B4E14" w:rsidRPr="00F71032">
        <w:rPr>
          <w:rFonts w:ascii="Arial" w:hAnsi="Arial" w:cs="Arial"/>
          <w:b/>
          <w:caps/>
          <w:lang w:val="hr-HR"/>
        </w:rPr>
        <w:t>.</w:t>
      </w:r>
      <w:r w:rsidRPr="00F71032">
        <w:rPr>
          <w:rFonts w:ascii="Arial" w:hAnsi="Arial" w:cs="Arial"/>
          <w:b/>
          <w:caps/>
          <w:lang w:val="hr-HR"/>
        </w:rPr>
        <w:t xml:space="preserve"> Način određivanja cijene ponude, sadržaj cijene, nepromjenjivost ci</w:t>
      </w:r>
      <w:r w:rsidR="00D45A5A" w:rsidRPr="00F71032">
        <w:rPr>
          <w:rFonts w:ascii="Arial" w:hAnsi="Arial" w:cs="Arial"/>
          <w:b/>
          <w:caps/>
          <w:lang w:val="hr-HR"/>
        </w:rPr>
        <w:t>jene</w:t>
      </w:r>
      <w:bookmarkEnd w:id="127"/>
      <w:r w:rsidRPr="00F71032">
        <w:rPr>
          <w:rFonts w:ascii="Arial" w:hAnsi="Arial" w:cs="Arial"/>
          <w:b/>
          <w:caps/>
          <w:lang w:val="hr-HR"/>
        </w:rPr>
        <w:t xml:space="preserve"> </w:t>
      </w:r>
      <w:bookmarkEnd w:id="128"/>
      <w:bookmarkEnd w:id="129"/>
    </w:p>
    <w:p w:rsidR="00CF1F77" w:rsidRPr="00F71032" w:rsidRDefault="00CF1F77" w:rsidP="00D338E2">
      <w:pPr>
        <w:widowControl/>
        <w:autoSpaceDE w:val="0"/>
        <w:autoSpaceDN w:val="0"/>
        <w:adjustRightInd w:val="0"/>
        <w:jc w:val="both"/>
        <w:rPr>
          <w:rFonts w:ascii="Arial" w:eastAsia="Times New Roman" w:hAnsi="Arial" w:cs="Arial"/>
          <w:b/>
          <w:lang w:val="hr-HR" w:eastAsia="hr-HR"/>
        </w:rPr>
      </w:pPr>
    </w:p>
    <w:p w:rsidR="00D338E2" w:rsidRPr="00297533" w:rsidRDefault="00D338E2" w:rsidP="00D338E2">
      <w:pPr>
        <w:widowControl/>
        <w:autoSpaceDE w:val="0"/>
        <w:autoSpaceDN w:val="0"/>
        <w:adjustRightInd w:val="0"/>
        <w:jc w:val="both"/>
        <w:rPr>
          <w:rFonts w:ascii="Arial" w:eastAsia="Times New Roman" w:hAnsi="Arial" w:cs="Arial"/>
          <w:lang w:val="hr-HR" w:eastAsia="hr-HR"/>
        </w:rPr>
      </w:pPr>
      <w:r w:rsidRPr="00297533">
        <w:rPr>
          <w:rFonts w:ascii="Arial" w:eastAsia="Times New Roman" w:hAnsi="Arial" w:cs="Arial"/>
          <w:lang w:val="hr-HR" w:eastAsia="hr-HR"/>
        </w:rPr>
        <w:t>Ponuditelj je kod izrade ponude obvezan pridržavati se sljedećeg:</w:t>
      </w:r>
    </w:p>
    <w:p w:rsidR="006B6EDF" w:rsidRPr="00297533" w:rsidRDefault="006B6EDF" w:rsidP="00125E53">
      <w:pPr>
        <w:widowControl/>
        <w:numPr>
          <w:ilvl w:val="0"/>
          <w:numId w:val="5"/>
        </w:numPr>
        <w:autoSpaceDE w:val="0"/>
        <w:autoSpaceDN w:val="0"/>
        <w:adjustRightInd w:val="0"/>
        <w:spacing w:before="40"/>
        <w:jc w:val="both"/>
        <w:rPr>
          <w:rFonts w:ascii="Arial" w:eastAsia="Times New Roman" w:hAnsi="Arial" w:cs="Arial"/>
          <w:lang w:val="hr-HR" w:eastAsia="hr-HR"/>
        </w:rPr>
      </w:pPr>
      <w:r w:rsidRPr="00297533">
        <w:rPr>
          <w:rFonts w:ascii="Arial" w:eastAsia="Times New Roman" w:hAnsi="Arial" w:cs="Arial"/>
          <w:lang w:val="hr-HR" w:eastAsia="hr-HR"/>
        </w:rPr>
        <w:t>ponuditelj ispunjava Troškovnik sukladno uvjetima iz ove Dokument</w:t>
      </w:r>
      <w:r w:rsidR="00C86F24" w:rsidRPr="00297533">
        <w:rPr>
          <w:rFonts w:ascii="Arial" w:eastAsia="Times New Roman" w:hAnsi="Arial" w:cs="Arial"/>
          <w:lang w:val="hr-HR" w:eastAsia="hr-HR"/>
        </w:rPr>
        <w:t>acije o nabavi</w:t>
      </w:r>
    </w:p>
    <w:p w:rsidR="006B6EDF" w:rsidRPr="00297533" w:rsidRDefault="006B6EDF" w:rsidP="00125E53">
      <w:pPr>
        <w:widowControl/>
        <w:numPr>
          <w:ilvl w:val="0"/>
          <w:numId w:val="5"/>
        </w:numPr>
        <w:autoSpaceDE w:val="0"/>
        <w:autoSpaceDN w:val="0"/>
        <w:adjustRightInd w:val="0"/>
        <w:spacing w:before="40"/>
        <w:jc w:val="both"/>
        <w:rPr>
          <w:rFonts w:ascii="Arial" w:eastAsia="Times New Roman" w:hAnsi="Arial" w:cs="Arial"/>
          <w:lang w:val="hr-HR" w:eastAsia="hr-HR"/>
        </w:rPr>
      </w:pPr>
      <w:r w:rsidRPr="00297533">
        <w:rPr>
          <w:rFonts w:ascii="Arial" w:eastAsia="Times New Roman" w:hAnsi="Arial" w:cs="Arial"/>
          <w:lang w:val="hr-HR" w:eastAsia="hr-HR"/>
        </w:rPr>
        <w:t>ponuditelj je obvezan ponuditi sve stavke Troškovnika;</w:t>
      </w:r>
    </w:p>
    <w:p w:rsidR="00D338E2" w:rsidRPr="00297533" w:rsidRDefault="00E57D07" w:rsidP="00125E53">
      <w:pPr>
        <w:pStyle w:val="ListParagraph"/>
        <w:widowControl/>
        <w:numPr>
          <w:ilvl w:val="0"/>
          <w:numId w:val="5"/>
        </w:numPr>
        <w:autoSpaceDE w:val="0"/>
        <w:autoSpaceDN w:val="0"/>
        <w:adjustRightInd w:val="0"/>
        <w:spacing w:before="40"/>
        <w:ind w:left="714" w:hanging="357"/>
        <w:jc w:val="both"/>
        <w:rPr>
          <w:rFonts w:ascii="Arial" w:hAnsi="Arial" w:cs="Arial"/>
        </w:rPr>
      </w:pPr>
      <w:r w:rsidRPr="00297533">
        <w:rPr>
          <w:rFonts w:ascii="Arial" w:hAnsi="Arial" w:cs="Arial"/>
        </w:rPr>
        <w:t>ponuditelju nije dozvoljeno mijenjati ko</w:t>
      </w:r>
      <w:r w:rsidR="00C86F24" w:rsidRPr="00297533">
        <w:rPr>
          <w:rFonts w:ascii="Arial" w:hAnsi="Arial" w:cs="Arial"/>
        </w:rPr>
        <w:t>ličinu ili opis stavki</w:t>
      </w:r>
    </w:p>
    <w:p w:rsidR="00B24E2A" w:rsidRPr="00297533" w:rsidRDefault="00B24E2A" w:rsidP="00125E53">
      <w:pPr>
        <w:pStyle w:val="ListParagraph"/>
        <w:widowControl/>
        <w:numPr>
          <w:ilvl w:val="0"/>
          <w:numId w:val="5"/>
        </w:numPr>
        <w:tabs>
          <w:tab w:val="left" w:pos="0"/>
        </w:tabs>
        <w:spacing w:before="40"/>
        <w:ind w:left="714" w:hanging="357"/>
        <w:jc w:val="both"/>
        <w:rPr>
          <w:rFonts w:ascii="Arial" w:hAnsi="Arial" w:cs="Arial"/>
        </w:rPr>
      </w:pPr>
      <w:r w:rsidRPr="00297533">
        <w:rPr>
          <w:rFonts w:ascii="Arial" w:hAnsi="Arial" w:cs="Arial"/>
        </w:rPr>
        <w:t>cijenu ponude izraziti u kunama</w:t>
      </w:r>
      <w:r w:rsidR="004B593D" w:rsidRPr="00297533">
        <w:rPr>
          <w:rFonts w:ascii="Arial" w:hAnsi="Arial" w:cs="Arial"/>
        </w:rPr>
        <w:t>, napisanu brojkama;</w:t>
      </w:r>
    </w:p>
    <w:p w:rsidR="00D338E2" w:rsidRPr="00297533" w:rsidRDefault="00B24E2A" w:rsidP="00125E53">
      <w:pPr>
        <w:pStyle w:val="BodyText"/>
        <w:numPr>
          <w:ilvl w:val="0"/>
          <w:numId w:val="5"/>
        </w:numPr>
        <w:spacing w:before="40"/>
        <w:ind w:left="714" w:hanging="357"/>
        <w:jc w:val="both"/>
        <w:rPr>
          <w:rFonts w:cs="Arial"/>
        </w:rPr>
      </w:pPr>
      <w:r w:rsidRPr="00297533">
        <w:rPr>
          <w:rFonts w:cs="Arial"/>
          <w:spacing w:val="-1"/>
        </w:rPr>
        <w:t>Jedinične cijene su</w:t>
      </w:r>
      <w:r w:rsidR="00D338E2" w:rsidRPr="00297533">
        <w:rPr>
          <w:rFonts w:cs="Arial"/>
        </w:rPr>
        <w:t xml:space="preserve"> </w:t>
      </w:r>
      <w:r w:rsidR="00D338E2" w:rsidRPr="00297533">
        <w:rPr>
          <w:rFonts w:cs="Arial"/>
          <w:spacing w:val="-1"/>
        </w:rPr>
        <w:t>nepromjenjiv</w:t>
      </w:r>
      <w:r w:rsidRPr="00297533">
        <w:rPr>
          <w:rFonts w:cs="Arial"/>
          <w:spacing w:val="-1"/>
        </w:rPr>
        <w:t>e</w:t>
      </w:r>
      <w:r w:rsidR="00D338E2" w:rsidRPr="00297533">
        <w:rPr>
          <w:rFonts w:cs="Arial"/>
        </w:rPr>
        <w:t xml:space="preserve"> </w:t>
      </w:r>
      <w:r w:rsidR="00D338E2" w:rsidRPr="00297533">
        <w:rPr>
          <w:rFonts w:cs="Arial"/>
          <w:spacing w:val="-1"/>
        </w:rPr>
        <w:t>za</w:t>
      </w:r>
      <w:r w:rsidR="00D338E2" w:rsidRPr="00297533">
        <w:rPr>
          <w:rFonts w:cs="Arial"/>
        </w:rPr>
        <w:t xml:space="preserve"> </w:t>
      </w:r>
      <w:r w:rsidR="00D338E2" w:rsidRPr="00297533">
        <w:rPr>
          <w:rFonts w:cs="Arial"/>
          <w:spacing w:val="-1"/>
        </w:rPr>
        <w:t>cijelo</w:t>
      </w:r>
      <w:r w:rsidR="00D338E2" w:rsidRPr="00297533">
        <w:rPr>
          <w:rFonts w:cs="Arial"/>
        </w:rPr>
        <w:t xml:space="preserve"> </w:t>
      </w:r>
      <w:r w:rsidR="00D338E2" w:rsidRPr="00297533">
        <w:rPr>
          <w:rFonts w:cs="Arial"/>
          <w:spacing w:val="-1"/>
        </w:rPr>
        <w:t>vrijeme</w:t>
      </w:r>
      <w:r w:rsidR="00D338E2" w:rsidRPr="00297533">
        <w:rPr>
          <w:rFonts w:cs="Arial"/>
          <w:spacing w:val="-2"/>
        </w:rPr>
        <w:t xml:space="preserve"> </w:t>
      </w:r>
      <w:r w:rsidR="00D338E2" w:rsidRPr="00297533">
        <w:rPr>
          <w:rFonts w:cs="Arial"/>
          <w:spacing w:val="-1"/>
        </w:rPr>
        <w:t>trajanja</w:t>
      </w:r>
      <w:r w:rsidR="00D338E2" w:rsidRPr="00297533">
        <w:rPr>
          <w:rFonts w:cs="Arial"/>
          <w:spacing w:val="-2"/>
        </w:rPr>
        <w:t xml:space="preserve"> </w:t>
      </w:r>
      <w:r w:rsidR="004B593D" w:rsidRPr="00297533">
        <w:rPr>
          <w:rFonts w:cs="Arial"/>
          <w:spacing w:val="-1"/>
        </w:rPr>
        <w:t>Ugovora;</w:t>
      </w:r>
    </w:p>
    <w:p w:rsidR="00B24E2A" w:rsidRPr="00297533" w:rsidRDefault="00D338E2" w:rsidP="00125E53">
      <w:pPr>
        <w:pStyle w:val="Default"/>
        <w:numPr>
          <w:ilvl w:val="0"/>
          <w:numId w:val="5"/>
        </w:numPr>
        <w:tabs>
          <w:tab w:val="left" w:pos="9639"/>
        </w:tabs>
        <w:spacing w:before="40"/>
        <w:ind w:left="714" w:hanging="357"/>
        <w:jc w:val="both"/>
        <w:rPr>
          <w:color w:val="auto"/>
          <w:sz w:val="22"/>
          <w:szCs w:val="22"/>
        </w:rPr>
      </w:pPr>
      <w:r w:rsidRPr="00297533">
        <w:rPr>
          <w:color w:val="auto"/>
          <w:sz w:val="22"/>
          <w:szCs w:val="22"/>
        </w:rPr>
        <w:t xml:space="preserve">ukoliko ponuditelj nije u sustavu PDV-a </w:t>
      </w:r>
      <w:r w:rsidRPr="00297533">
        <w:rPr>
          <w:color w:val="auto"/>
          <w:spacing w:val="-1"/>
          <w:sz w:val="22"/>
          <w:szCs w:val="22"/>
        </w:rPr>
        <w:t>ili</w:t>
      </w:r>
      <w:r w:rsidRPr="00297533">
        <w:rPr>
          <w:color w:val="auto"/>
          <w:sz w:val="22"/>
          <w:szCs w:val="22"/>
        </w:rPr>
        <w:t xml:space="preserve"> je </w:t>
      </w:r>
      <w:r w:rsidRPr="00297533">
        <w:rPr>
          <w:color w:val="auto"/>
          <w:spacing w:val="-1"/>
          <w:sz w:val="22"/>
          <w:szCs w:val="22"/>
        </w:rPr>
        <w:t>predmet nabave</w:t>
      </w:r>
      <w:r w:rsidRPr="00297533">
        <w:rPr>
          <w:color w:val="auto"/>
          <w:sz w:val="22"/>
          <w:szCs w:val="22"/>
        </w:rPr>
        <w:t xml:space="preserve"> </w:t>
      </w:r>
      <w:r w:rsidRPr="00297533">
        <w:rPr>
          <w:color w:val="auto"/>
          <w:spacing w:val="-1"/>
          <w:sz w:val="22"/>
          <w:szCs w:val="22"/>
        </w:rPr>
        <w:t>oslobođen</w:t>
      </w:r>
      <w:r w:rsidRPr="00297533">
        <w:rPr>
          <w:color w:val="auto"/>
          <w:sz w:val="22"/>
          <w:szCs w:val="22"/>
        </w:rPr>
        <w:t xml:space="preserve"> PDV-a,</w:t>
      </w:r>
      <w:r w:rsidRPr="00297533">
        <w:rPr>
          <w:color w:val="auto"/>
          <w:spacing w:val="1"/>
          <w:sz w:val="22"/>
          <w:szCs w:val="22"/>
        </w:rPr>
        <w:t xml:space="preserve"> </w:t>
      </w:r>
      <w:r w:rsidRPr="00297533">
        <w:rPr>
          <w:color w:val="auto"/>
          <w:sz w:val="22"/>
          <w:szCs w:val="22"/>
        </w:rPr>
        <w:t>tada se na Ponudbenom listu na mjestu predviđenom za upis cijene ponude s PDV-om upisuje isti iznos koji je upisan na mjestu predviđenom za upis cijene bez PDV-a, a mjesto za upis iznosa PDV-a ostavlja se prazno</w:t>
      </w:r>
      <w:r w:rsidR="004B593D" w:rsidRPr="00297533">
        <w:rPr>
          <w:color w:val="auto"/>
          <w:sz w:val="22"/>
          <w:szCs w:val="22"/>
        </w:rPr>
        <w:t>;</w:t>
      </w:r>
      <w:r w:rsidR="00B24E2A" w:rsidRPr="00297533">
        <w:rPr>
          <w:color w:val="auto"/>
          <w:sz w:val="22"/>
          <w:szCs w:val="22"/>
        </w:rPr>
        <w:t xml:space="preserve"> </w:t>
      </w:r>
    </w:p>
    <w:p w:rsidR="00700834" w:rsidRPr="00297533" w:rsidRDefault="00B24E2A" w:rsidP="003B5F3E">
      <w:pPr>
        <w:pStyle w:val="Default"/>
        <w:numPr>
          <w:ilvl w:val="0"/>
          <w:numId w:val="1"/>
        </w:numPr>
        <w:tabs>
          <w:tab w:val="num" w:pos="786"/>
          <w:tab w:val="left" w:pos="9639"/>
        </w:tabs>
        <w:spacing w:before="40"/>
        <w:ind w:left="714" w:right="142" w:hanging="357"/>
        <w:jc w:val="both"/>
        <w:rPr>
          <w:color w:val="auto"/>
          <w:sz w:val="22"/>
          <w:szCs w:val="22"/>
        </w:rPr>
      </w:pPr>
      <w:r w:rsidRPr="00297533">
        <w:rPr>
          <w:color w:val="auto"/>
          <w:sz w:val="22"/>
          <w:szCs w:val="22"/>
        </w:rPr>
        <w:t xml:space="preserve">cijenu ponude u kn bez PDV-a i sa PDV-om upisati na način kako je to određeno u Ponudbenom listu Elektroničkog oglasnika javne nabave. Iznos PDV-a izračunava se u sustavu prema prethodno unesenim iznosima. </w:t>
      </w:r>
    </w:p>
    <w:p w:rsidR="00577DB9" w:rsidRPr="00297533" w:rsidRDefault="005D3F9E" w:rsidP="00577DB9">
      <w:pPr>
        <w:pStyle w:val="Default"/>
        <w:tabs>
          <w:tab w:val="num" w:pos="786"/>
          <w:tab w:val="left" w:pos="9639"/>
        </w:tabs>
        <w:spacing w:before="40"/>
        <w:ind w:right="142"/>
        <w:jc w:val="both"/>
        <w:rPr>
          <w:rFonts w:eastAsia="Calibri"/>
          <w:color w:val="auto"/>
          <w:sz w:val="22"/>
          <w:szCs w:val="22"/>
          <w:lang w:eastAsia="en-US"/>
        </w:rPr>
      </w:pPr>
      <w:r w:rsidRPr="00297533">
        <w:rPr>
          <w:rFonts w:eastAsia="Calibri"/>
          <w:color w:val="auto"/>
          <w:sz w:val="22"/>
          <w:szCs w:val="22"/>
          <w:lang w:eastAsia="en-US"/>
        </w:rPr>
        <w:t>Ukoliko se čini da je ponuda izuzetno niska, javni naručitelj zahtijevati će od gospodarskog subjekta da, u primjerenom roku ne kraćem od pet dana, objasni cijenu ili trošak naveden u ponudi.</w:t>
      </w:r>
    </w:p>
    <w:p w:rsidR="00F80F95" w:rsidRPr="00F71032" w:rsidRDefault="00583DEB" w:rsidP="0011739B">
      <w:pPr>
        <w:tabs>
          <w:tab w:val="left" w:pos="-426"/>
        </w:tabs>
        <w:spacing w:before="240"/>
        <w:jc w:val="both"/>
        <w:outlineLvl w:val="1"/>
        <w:rPr>
          <w:rFonts w:ascii="Arial" w:hAnsi="Arial" w:cs="Arial"/>
          <w:b/>
          <w:caps/>
          <w:lang w:val="hr-HR"/>
        </w:rPr>
      </w:pPr>
      <w:bookmarkStart w:id="130" w:name="_Toc475533823"/>
      <w:r w:rsidRPr="00F71032">
        <w:rPr>
          <w:rFonts w:ascii="Arial" w:hAnsi="Arial" w:cs="Arial"/>
          <w:b/>
          <w:caps/>
          <w:lang w:val="hr-HR"/>
        </w:rPr>
        <w:t>5.6</w:t>
      </w:r>
      <w:r w:rsidR="00F80F95" w:rsidRPr="00F71032">
        <w:rPr>
          <w:rFonts w:ascii="Arial" w:hAnsi="Arial" w:cs="Arial"/>
          <w:b/>
          <w:caps/>
          <w:lang w:val="hr-HR"/>
        </w:rPr>
        <w:t>. valuta ponude</w:t>
      </w:r>
      <w:bookmarkEnd w:id="130"/>
    </w:p>
    <w:p w:rsidR="00F265DA" w:rsidRPr="00297533" w:rsidRDefault="00F80F95" w:rsidP="00F80F95">
      <w:pPr>
        <w:spacing w:before="120"/>
        <w:jc w:val="both"/>
        <w:rPr>
          <w:rFonts w:ascii="Arial" w:eastAsia="Arial" w:hAnsi="Arial" w:cs="Arial"/>
          <w:spacing w:val="-1"/>
          <w:lang w:val="hr-HR"/>
        </w:rPr>
      </w:pPr>
      <w:r w:rsidRPr="00297533">
        <w:rPr>
          <w:rFonts w:ascii="Arial" w:eastAsia="Arial" w:hAnsi="Arial" w:cs="Arial"/>
          <w:spacing w:val="-1"/>
          <w:lang w:val="hr-HR"/>
        </w:rPr>
        <w:t>Cijena</w:t>
      </w:r>
      <w:r w:rsidRPr="00297533">
        <w:rPr>
          <w:rFonts w:ascii="Arial" w:eastAsia="Arial" w:hAnsi="Arial" w:cs="Arial"/>
          <w:spacing w:val="8"/>
          <w:lang w:val="hr-HR"/>
        </w:rPr>
        <w:t xml:space="preserve"> </w:t>
      </w:r>
      <w:r w:rsidRPr="00297533">
        <w:rPr>
          <w:rFonts w:ascii="Arial" w:eastAsia="Arial" w:hAnsi="Arial" w:cs="Arial"/>
          <w:spacing w:val="-1"/>
          <w:lang w:val="hr-HR"/>
        </w:rPr>
        <w:t>ponude</w:t>
      </w:r>
      <w:r w:rsidRPr="00297533">
        <w:rPr>
          <w:rFonts w:ascii="Arial" w:eastAsia="Arial" w:hAnsi="Arial" w:cs="Arial"/>
          <w:spacing w:val="8"/>
          <w:lang w:val="hr-HR"/>
        </w:rPr>
        <w:t xml:space="preserve"> </w:t>
      </w:r>
      <w:r w:rsidRPr="00297533">
        <w:rPr>
          <w:rFonts w:ascii="Arial" w:eastAsia="Arial" w:hAnsi="Arial" w:cs="Arial"/>
          <w:spacing w:val="-2"/>
          <w:lang w:val="hr-HR"/>
        </w:rPr>
        <w:t>izražava</w:t>
      </w:r>
      <w:r w:rsidRPr="00297533">
        <w:rPr>
          <w:rFonts w:ascii="Arial" w:eastAsia="Arial" w:hAnsi="Arial" w:cs="Arial"/>
          <w:spacing w:val="12"/>
          <w:lang w:val="hr-HR"/>
        </w:rPr>
        <w:t xml:space="preserve"> </w:t>
      </w:r>
      <w:r w:rsidRPr="00297533">
        <w:rPr>
          <w:rFonts w:ascii="Arial" w:eastAsia="Arial" w:hAnsi="Arial" w:cs="Arial"/>
          <w:lang w:val="hr-HR"/>
        </w:rPr>
        <w:t>se</w:t>
      </w:r>
      <w:r w:rsidRPr="00297533">
        <w:rPr>
          <w:rFonts w:ascii="Arial" w:eastAsia="Arial" w:hAnsi="Arial" w:cs="Arial"/>
          <w:spacing w:val="8"/>
          <w:lang w:val="hr-HR"/>
        </w:rPr>
        <w:t xml:space="preserve"> </w:t>
      </w:r>
      <w:r w:rsidRPr="00297533">
        <w:rPr>
          <w:rFonts w:ascii="Arial" w:eastAsia="Arial" w:hAnsi="Arial" w:cs="Arial"/>
          <w:lang w:val="hr-HR"/>
        </w:rPr>
        <w:t>u</w:t>
      </w:r>
      <w:r w:rsidRPr="00297533">
        <w:rPr>
          <w:rFonts w:ascii="Arial" w:eastAsia="Arial" w:hAnsi="Arial" w:cs="Arial"/>
          <w:spacing w:val="9"/>
          <w:lang w:val="hr-HR"/>
        </w:rPr>
        <w:t xml:space="preserve"> </w:t>
      </w:r>
      <w:r w:rsidRPr="00297533">
        <w:rPr>
          <w:rFonts w:ascii="Arial" w:eastAsia="Arial" w:hAnsi="Arial" w:cs="Arial"/>
          <w:spacing w:val="-1"/>
          <w:lang w:val="hr-HR"/>
        </w:rPr>
        <w:t>hrvatskim</w:t>
      </w:r>
      <w:r w:rsidRPr="00297533">
        <w:rPr>
          <w:rFonts w:ascii="Arial" w:eastAsia="Arial" w:hAnsi="Arial" w:cs="Arial"/>
          <w:spacing w:val="5"/>
          <w:lang w:val="hr-HR"/>
        </w:rPr>
        <w:t xml:space="preserve"> </w:t>
      </w:r>
      <w:r w:rsidRPr="00297533">
        <w:rPr>
          <w:rFonts w:ascii="Arial" w:eastAsia="Arial" w:hAnsi="Arial" w:cs="Arial"/>
          <w:spacing w:val="-1"/>
          <w:lang w:val="hr-HR"/>
        </w:rPr>
        <w:t>kunama.</w:t>
      </w:r>
    </w:p>
    <w:p w:rsidR="004C3F30" w:rsidRPr="00F71032" w:rsidRDefault="004C3F30" w:rsidP="0011739B">
      <w:pPr>
        <w:tabs>
          <w:tab w:val="left" w:pos="426"/>
        </w:tabs>
        <w:spacing w:before="240"/>
        <w:jc w:val="both"/>
        <w:outlineLvl w:val="1"/>
        <w:rPr>
          <w:rFonts w:ascii="Arial" w:hAnsi="Arial" w:cs="Arial"/>
          <w:b/>
          <w:lang w:val="hr-HR"/>
        </w:rPr>
      </w:pPr>
      <w:bookmarkStart w:id="131" w:name="_Toc435011573"/>
      <w:bookmarkStart w:id="132" w:name="_Toc438210286"/>
      <w:bookmarkStart w:id="133" w:name="_Toc475533824"/>
      <w:r w:rsidRPr="00F71032">
        <w:rPr>
          <w:rFonts w:ascii="Arial" w:hAnsi="Arial" w:cs="Arial"/>
          <w:b/>
          <w:caps/>
          <w:lang w:val="hr-HR"/>
        </w:rPr>
        <w:t>5.</w:t>
      </w:r>
      <w:r w:rsidR="00583DEB" w:rsidRPr="00F71032">
        <w:rPr>
          <w:rFonts w:ascii="Arial" w:hAnsi="Arial" w:cs="Arial"/>
          <w:b/>
          <w:caps/>
          <w:lang w:val="hr-HR"/>
        </w:rPr>
        <w:t>7</w:t>
      </w:r>
      <w:r w:rsidRPr="00F71032">
        <w:rPr>
          <w:rFonts w:ascii="Arial" w:hAnsi="Arial" w:cs="Arial"/>
          <w:b/>
          <w:caps/>
          <w:lang w:val="hr-HR"/>
        </w:rPr>
        <w:t>. Kriterij odabira</w:t>
      </w:r>
      <w:bookmarkEnd w:id="131"/>
      <w:bookmarkEnd w:id="132"/>
      <w:bookmarkEnd w:id="133"/>
    </w:p>
    <w:p w:rsidR="009F38D1" w:rsidRPr="009203AE" w:rsidRDefault="004C3F30" w:rsidP="009203AE">
      <w:pPr>
        <w:pStyle w:val="Default"/>
        <w:spacing w:before="120"/>
        <w:jc w:val="both"/>
        <w:rPr>
          <w:rFonts w:eastAsia="Arial"/>
          <w:color w:val="auto"/>
          <w:spacing w:val="-1"/>
          <w:sz w:val="22"/>
          <w:szCs w:val="22"/>
          <w:lang w:eastAsia="en-US"/>
        </w:rPr>
      </w:pPr>
      <w:r w:rsidRPr="00297533">
        <w:rPr>
          <w:rFonts w:eastAsia="Arial"/>
          <w:color w:val="auto"/>
          <w:spacing w:val="-1"/>
          <w:sz w:val="22"/>
          <w:szCs w:val="22"/>
          <w:lang w:eastAsia="en-US"/>
        </w:rPr>
        <w:t>Najniža cijena ponude</w:t>
      </w:r>
      <w:bookmarkStart w:id="134" w:name="_Toc435011574"/>
      <w:bookmarkStart w:id="135" w:name="_Toc438210287"/>
    </w:p>
    <w:p w:rsidR="00FE350B" w:rsidRPr="00297533" w:rsidRDefault="00FE350B" w:rsidP="00FE350B">
      <w:pPr>
        <w:pStyle w:val="Default"/>
        <w:spacing w:before="120"/>
        <w:jc w:val="both"/>
        <w:rPr>
          <w:rFonts w:eastAsia="Arial"/>
          <w:color w:val="auto"/>
          <w:spacing w:val="-1"/>
          <w:sz w:val="22"/>
          <w:szCs w:val="22"/>
          <w:lang w:eastAsia="en-US"/>
        </w:rPr>
      </w:pPr>
      <w:r w:rsidRPr="00297533">
        <w:rPr>
          <w:rFonts w:eastAsia="Arial"/>
          <w:color w:val="auto"/>
          <w:spacing w:val="-1"/>
          <w:sz w:val="22"/>
          <w:szCs w:val="22"/>
          <w:lang w:eastAsia="en-US"/>
        </w:rPr>
        <w:t>Ukoliko su dvije ili više valjanih ponuda jednako rangirane pre</w:t>
      </w:r>
      <w:r w:rsidR="003159B0" w:rsidRPr="00297533">
        <w:rPr>
          <w:rFonts w:eastAsia="Arial"/>
          <w:color w:val="auto"/>
          <w:spacing w:val="-1"/>
          <w:sz w:val="22"/>
          <w:szCs w:val="22"/>
          <w:lang w:eastAsia="en-US"/>
        </w:rPr>
        <w:t>ma kriteriju za odabir ponude, N</w:t>
      </w:r>
      <w:r w:rsidRPr="00297533">
        <w:rPr>
          <w:rFonts w:eastAsia="Arial"/>
          <w:color w:val="auto"/>
          <w:spacing w:val="-1"/>
          <w:sz w:val="22"/>
          <w:szCs w:val="22"/>
          <w:lang w:eastAsia="en-US"/>
        </w:rPr>
        <w:t>aručitelj odabrat će ponudu koja je zaprimljena ranije.</w:t>
      </w:r>
    </w:p>
    <w:p w:rsidR="004C3F30" w:rsidRPr="00F71032" w:rsidRDefault="00583DEB" w:rsidP="00B8092A">
      <w:pPr>
        <w:tabs>
          <w:tab w:val="left" w:pos="426"/>
        </w:tabs>
        <w:spacing w:before="240"/>
        <w:jc w:val="both"/>
        <w:outlineLvl w:val="1"/>
        <w:rPr>
          <w:rFonts w:ascii="Arial" w:hAnsi="Arial" w:cs="Arial"/>
          <w:b/>
          <w:caps/>
          <w:lang w:val="hr-HR"/>
        </w:rPr>
      </w:pPr>
      <w:bookmarkStart w:id="136" w:name="_Toc475533825"/>
      <w:r w:rsidRPr="00F71032">
        <w:rPr>
          <w:rFonts w:ascii="Arial" w:hAnsi="Arial" w:cs="Arial"/>
          <w:b/>
          <w:caps/>
          <w:lang w:val="hr-HR"/>
        </w:rPr>
        <w:t>5.8</w:t>
      </w:r>
      <w:r w:rsidR="004C3F30" w:rsidRPr="00F71032">
        <w:rPr>
          <w:rFonts w:ascii="Arial" w:hAnsi="Arial" w:cs="Arial"/>
          <w:b/>
          <w:caps/>
          <w:lang w:val="hr-HR"/>
        </w:rPr>
        <w:t>. Jezik i pismo na kojem treba biti sačinjena ponuda</w:t>
      </w:r>
      <w:bookmarkEnd w:id="134"/>
      <w:bookmarkEnd w:id="135"/>
      <w:bookmarkEnd w:id="136"/>
      <w:r w:rsidR="004C3F30" w:rsidRPr="00F71032">
        <w:rPr>
          <w:rFonts w:ascii="Arial" w:hAnsi="Arial" w:cs="Arial"/>
          <w:b/>
          <w:caps/>
          <w:lang w:val="hr-HR"/>
        </w:rPr>
        <w:t xml:space="preserve"> </w:t>
      </w:r>
    </w:p>
    <w:p w:rsidR="004C3F30" w:rsidRPr="00297533" w:rsidRDefault="004C3F30" w:rsidP="004C3F30">
      <w:pPr>
        <w:pStyle w:val="Default"/>
        <w:spacing w:before="120"/>
        <w:jc w:val="both"/>
        <w:rPr>
          <w:color w:val="auto"/>
          <w:sz w:val="22"/>
          <w:szCs w:val="22"/>
        </w:rPr>
      </w:pPr>
      <w:r w:rsidRPr="00297533">
        <w:rPr>
          <w:color w:val="auto"/>
          <w:sz w:val="22"/>
          <w:szCs w:val="22"/>
        </w:rPr>
        <w:t xml:space="preserve">Hrvatski jezik, latinično pismo. </w:t>
      </w:r>
    </w:p>
    <w:p w:rsidR="004C3F30" w:rsidRPr="00297533" w:rsidRDefault="004C3F30" w:rsidP="004C3F30">
      <w:pPr>
        <w:pStyle w:val="Default"/>
        <w:spacing w:before="120"/>
        <w:jc w:val="both"/>
        <w:rPr>
          <w:color w:val="auto"/>
          <w:sz w:val="22"/>
          <w:szCs w:val="22"/>
        </w:rPr>
      </w:pPr>
      <w:r w:rsidRPr="00297533">
        <w:rPr>
          <w:color w:val="auto"/>
          <w:sz w:val="22"/>
          <w:szCs w:val="22"/>
        </w:rPr>
        <w:t>Ukoliko su neki od dokumenta i dokaz, traženi ovom Dokumentacijom za nadmetanje na stranom jeziku, Ponuditelj je dužan dostaviti i prijevod dokumenata/dokaza na hrvatski jezik izvršenog po ovlaštenom stručnom prevoditelju.</w:t>
      </w:r>
    </w:p>
    <w:p w:rsidR="00B8092A" w:rsidRPr="00F71032" w:rsidRDefault="00583DEB" w:rsidP="00B8092A">
      <w:pPr>
        <w:tabs>
          <w:tab w:val="left" w:pos="426"/>
        </w:tabs>
        <w:spacing w:before="240"/>
        <w:jc w:val="both"/>
        <w:outlineLvl w:val="1"/>
        <w:rPr>
          <w:rFonts w:ascii="Arial" w:hAnsi="Arial" w:cs="Arial"/>
          <w:b/>
          <w:caps/>
          <w:lang w:val="hr-HR"/>
        </w:rPr>
      </w:pPr>
      <w:bookmarkStart w:id="137" w:name="_Toc475533826"/>
      <w:bookmarkStart w:id="138" w:name="_Toc435011575"/>
      <w:bookmarkStart w:id="139" w:name="_Toc438210288"/>
      <w:r w:rsidRPr="00F71032">
        <w:rPr>
          <w:rFonts w:ascii="Arial" w:hAnsi="Arial" w:cs="Arial"/>
          <w:b/>
          <w:caps/>
          <w:lang w:val="hr-HR"/>
        </w:rPr>
        <w:t>5.9</w:t>
      </w:r>
      <w:r w:rsidR="00193B56" w:rsidRPr="00F71032">
        <w:rPr>
          <w:rFonts w:ascii="Arial" w:hAnsi="Arial" w:cs="Arial"/>
          <w:b/>
          <w:caps/>
          <w:lang w:val="hr-HR"/>
        </w:rPr>
        <w:t>. Rok valjanosti ponude</w:t>
      </w:r>
      <w:bookmarkEnd w:id="137"/>
    </w:p>
    <w:p w:rsidR="00F63CF0" w:rsidRPr="00AC3575" w:rsidRDefault="00B8092A" w:rsidP="00AC3575">
      <w:pPr>
        <w:pStyle w:val="Default"/>
        <w:spacing w:before="120"/>
        <w:jc w:val="both"/>
        <w:rPr>
          <w:color w:val="auto"/>
          <w:sz w:val="22"/>
          <w:szCs w:val="22"/>
        </w:rPr>
      </w:pPr>
      <w:r w:rsidRPr="00297533">
        <w:rPr>
          <w:color w:val="auto"/>
          <w:sz w:val="22"/>
          <w:szCs w:val="22"/>
        </w:rPr>
        <w:t xml:space="preserve">Rok valjanosti ponude </w:t>
      </w:r>
      <w:r w:rsidR="00193B56" w:rsidRPr="00297533">
        <w:rPr>
          <w:color w:val="auto"/>
          <w:sz w:val="22"/>
          <w:szCs w:val="22"/>
        </w:rPr>
        <w:t>iznosi</w:t>
      </w:r>
      <w:r w:rsidR="00381661" w:rsidRPr="00297533">
        <w:rPr>
          <w:color w:val="auto"/>
          <w:sz w:val="22"/>
          <w:szCs w:val="22"/>
        </w:rPr>
        <w:t xml:space="preserve"> najmanje</w:t>
      </w:r>
      <w:r w:rsidR="00193B56" w:rsidRPr="00297533">
        <w:rPr>
          <w:color w:val="auto"/>
          <w:sz w:val="22"/>
          <w:szCs w:val="22"/>
        </w:rPr>
        <w:t xml:space="preserve"> </w:t>
      </w:r>
      <w:r w:rsidR="00471BAB" w:rsidRPr="00297533">
        <w:rPr>
          <w:color w:val="auto"/>
          <w:sz w:val="22"/>
          <w:szCs w:val="22"/>
        </w:rPr>
        <w:t xml:space="preserve">60 (šezdeset) </w:t>
      </w:r>
      <w:r w:rsidR="00193B56" w:rsidRPr="00297533">
        <w:rPr>
          <w:color w:val="auto"/>
          <w:sz w:val="22"/>
          <w:szCs w:val="22"/>
        </w:rPr>
        <w:t>dana od dana otvaranja ponuda.</w:t>
      </w:r>
      <w:bookmarkStart w:id="140" w:name="_Toc355684934"/>
      <w:bookmarkStart w:id="141" w:name="_Toc363558776"/>
      <w:bookmarkStart w:id="142" w:name="_Toc435011576"/>
      <w:bookmarkStart w:id="143" w:name="_Toc438210289"/>
      <w:bookmarkEnd w:id="138"/>
      <w:bookmarkEnd w:id="139"/>
    </w:p>
    <w:p w:rsidR="00103653" w:rsidRPr="00F71032" w:rsidRDefault="00103653" w:rsidP="00471BAB">
      <w:pPr>
        <w:pStyle w:val="Heading1"/>
        <w:spacing w:before="600"/>
        <w:ind w:left="0" w:firstLine="0"/>
        <w:rPr>
          <w:rFonts w:cs="Arial"/>
          <w:lang w:val="hr-HR"/>
        </w:rPr>
      </w:pPr>
      <w:bookmarkStart w:id="144" w:name="_Toc475533827"/>
      <w:r w:rsidRPr="00F71032">
        <w:rPr>
          <w:rFonts w:cs="Arial"/>
          <w:lang w:val="hr-HR"/>
        </w:rPr>
        <w:t xml:space="preserve">6. </w:t>
      </w:r>
      <w:bookmarkEnd w:id="140"/>
      <w:bookmarkEnd w:id="141"/>
      <w:bookmarkEnd w:id="142"/>
      <w:bookmarkEnd w:id="143"/>
      <w:r w:rsidR="00342E44" w:rsidRPr="00F71032">
        <w:rPr>
          <w:rFonts w:cs="Arial"/>
          <w:lang w:val="hr-HR"/>
        </w:rPr>
        <w:t>OSTALE ODREDBE</w:t>
      </w:r>
      <w:bookmarkEnd w:id="144"/>
    </w:p>
    <w:p w:rsidR="004E2C70" w:rsidRPr="00F71032" w:rsidRDefault="004E2C70" w:rsidP="00040B75">
      <w:pPr>
        <w:tabs>
          <w:tab w:val="left" w:pos="426"/>
        </w:tabs>
        <w:spacing w:before="240"/>
        <w:jc w:val="both"/>
        <w:outlineLvl w:val="1"/>
        <w:rPr>
          <w:rFonts w:ascii="Arial" w:hAnsi="Arial" w:cs="Arial"/>
          <w:b/>
          <w:caps/>
          <w:lang w:val="hr-HR"/>
        </w:rPr>
      </w:pPr>
      <w:bookmarkStart w:id="145" w:name="_Toc475533828"/>
      <w:bookmarkStart w:id="146" w:name="_Toc391896481"/>
      <w:bookmarkStart w:id="147" w:name="_Toc435011578"/>
      <w:bookmarkStart w:id="148" w:name="_Toc438210291"/>
      <w:r w:rsidRPr="00F71032">
        <w:rPr>
          <w:rFonts w:ascii="Arial" w:hAnsi="Arial" w:cs="Arial"/>
          <w:b/>
          <w:caps/>
          <w:lang w:val="hr-HR"/>
        </w:rPr>
        <w:t>6.1. ZAJEDNICA GOSPODARSKIH SUBJEKATA</w:t>
      </w:r>
      <w:bookmarkEnd w:id="145"/>
    </w:p>
    <w:p w:rsidR="004E2C70" w:rsidRPr="00297533" w:rsidRDefault="004E2C70" w:rsidP="00D03693">
      <w:pPr>
        <w:widowControl/>
        <w:spacing w:beforeLines="30" w:before="72" w:afterLines="30" w:after="72"/>
        <w:jc w:val="both"/>
        <w:textAlignment w:val="baseline"/>
        <w:rPr>
          <w:rFonts w:ascii="Arial" w:eastAsia="Times New Roman" w:hAnsi="Arial" w:cs="Arial"/>
          <w:lang w:val="hr-HR"/>
        </w:rPr>
      </w:pPr>
      <w:r w:rsidRPr="00297533">
        <w:rPr>
          <w:rFonts w:ascii="Arial" w:eastAsia="Times New Roman" w:hAnsi="Arial" w:cs="Arial"/>
          <w:lang w:val="hr-HR"/>
        </w:rPr>
        <w:t>Zajednica gospodarskih subjekata je udruženje više gospodarskih subjekata koja na tržištu nudi izvođenje radova ili posla, isporuku robe ili pružanje usluga, a koja je pravodobno dostavila zajedničku ponudu.</w:t>
      </w:r>
    </w:p>
    <w:p w:rsidR="00040B75" w:rsidRDefault="004E2C70" w:rsidP="00795529">
      <w:pPr>
        <w:widowControl/>
        <w:spacing w:before="120" w:after="120"/>
        <w:ind w:hanging="11"/>
        <w:contextualSpacing/>
        <w:jc w:val="both"/>
        <w:rPr>
          <w:rFonts w:ascii="Arial" w:eastAsia="Times New Roman" w:hAnsi="Arial" w:cs="Arial"/>
          <w:lang w:val="hr-HR"/>
        </w:rPr>
      </w:pPr>
      <w:r w:rsidRPr="00297533">
        <w:rPr>
          <w:rFonts w:ascii="Arial" w:eastAsia="Times New Roman" w:hAnsi="Arial" w:cs="Arial"/>
          <w:lang w:val="hr-HR"/>
        </w:rPr>
        <w:t>Naručitelj ne zahtjeva od zajednice gospodarskih subjekata određeni pravni oblik u trenutku dostave ponude, ali može zahtjevati da ima određeni pravni oblik nakon sklapanja ugovora u mjeri u kojoj je to nužno za uredno izvršenje tog ugovora.</w:t>
      </w:r>
      <w:bookmarkStart w:id="149" w:name="_Toc435011579"/>
      <w:bookmarkStart w:id="150" w:name="_Toc438210292"/>
      <w:bookmarkEnd w:id="146"/>
      <w:bookmarkEnd w:id="147"/>
      <w:bookmarkEnd w:id="148"/>
    </w:p>
    <w:p w:rsidR="00795529" w:rsidRPr="00297533" w:rsidRDefault="00795529" w:rsidP="00795529">
      <w:pPr>
        <w:widowControl/>
        <w:spacing w:before="120" w:after="120"/>
        <w:ind w:hanging="11"/>
        <w:contextualSpacing/>
        <w:jc w:val="both"/>
        <w:rPr>
          <w:rFonts w:ascii="Arial" w:eastAsia="Times New Roman" w:hAnsi="Arial" w:cs="Arial"/>
          <w:lang w:val="hr-HR"/>
        </w:rPr>
      </w:pPr>
    </w:p>
    <w:p w:rsidR="004719E4" w:rsidRDefault="004719E4">
      <w:pPr>
        <w:widowControl/>
        <w:rPr>
          <w:rFonts w:ascii="Arial" w:hAnsi="Arial" w:cs="Arial"/>
          <w:b/>
          <w:caps/>
          <w:lang w:val="hr-HR"/>
        </w:rPr>
      </w:pPr>
      <w:r>
        <w:rPr>
          <w:rFonts w:ascii="Arial" w:hAnsi="Arial" w:cs="Arial"/>
          <w:b/>
          <w:caps/>
          <w:lang w:val="hr-HR"/>
        </w:rPr>
        <w:br w:type="page"/>
      </w:r>
    </w:p>
    <w:p w:rsidR="00040B75" w:rsidRPr="00F71032" w:rsidRDefault="004E2C70" w:rsidP="00B00DD6">
      <w:pPr>
        <w:tabs>
          <w:tab w:val="left" w:pos="426"/>
        </w:tabs>
        <w:spacing w:before="240"/>
        <w:jc w:val="both"/>
        <w:outlineLvl w:val="1"/>
        <w:rPr>
          <w:rFonts w:ascii="Arial" w:hAnsi="Arial" w:cs="Arial"/>
          <w:b/>
          <w:caps/>
          <w:lang w:val="hr-HR"/>
        </w:rPr>
      </w:pPr>
      <w:bookmarkStart w:id="151" w:name="_Toc475533829"/>
      <w:r w:rsidRPr="00F71032">
        <w:rPr>
          <w:rFonts w:ascii="Arial" w:hAnsi="Arial" w:cs="Arial"/>
          <w:b/>
          <w:caps/>
          <w:lang w:val="hr-HR"/>
        </w:rPr>
        <w:lastRenderedPageBreak/>
        <w:t xml:space="preserve">6.2. </w:t>
      </w:r>
      <w:r w:rsidR="00040B75" w:rsidRPr="00F71032">
        <w:rPr>
          <w:rFonts w:ascii="Arial" w:hAnsi="Arial" w:cs="Arial"/>
          <w:b/>
          <w:caps/>
          <w:lang w:val="hr-HR"/>
        </w:rPr>
        <w:t>Odredbe koje se odnose na PODUGOVARATELJE</w:t>
      </w:r>
      <w:bookmarkEnd w:id="151"/>
    </w:p>
    <w:p w:rsidR="00040B75" w:rsidRPr="00297533" w:rsidRDefault="00040B75" w:rsidP="005B6209">
      <w:pPr>
        <w:tabs>
          <w:tab w:val="num" w:pos="1492"/>
        </w:tabs>
        <w:spacing w:before="120" w:after="120"/>
        <w:jc w:val="both"/>
        <w:rPr>
          <w:rFonts w:ascii="Arial" w:eastAsia="Times New Roman" w:hAnsi="Arial" w:cs="Arial"/>
          <w:lang w:val="hr-HR" w:eastAsia="hr-HR"/>
        </w:rPr>
      </w:pPr>
      <w:r w:rsidRPr="00297533">
        <w:rPr>
          <w:rFonts w:ascii="Arial" w:eastAsia="Times New Roman" w:hAnsi="Arial" w:cs="Arial"/>
          <w:lang w:val="hr-HR" w:eastAsia="hr-HR"/>
        </w:rPr>
        <w:t>Gospodarski subjekt koji namjerava dati dio ugovora o javnoj nabavi u podugovor obvezan je u ponudi:</w:t>
      </w:r>
    </w:p>
    <w:p w:rsidR="00040B75" w:rsidRPr="00297533" w:rsidRDefault="00040B75" w:rsidP="00040B75">
      <w:pPr>
        <w:tabs>
          <w:tab w:val="left" w:pos="284"/>
        </w:tabs>
        <w:ind w:left="284" w:hanging="284"/>
        <w:jc w:val="both"/>
        <w:rPr>
          <w:rFonts w:ascii="Arial" w:eastAsia="Times New Roman" w:hAnsi="Arial" w:cs="Arial"/>
          <w:lang w:val="hr-HR" w:eastAsia="hr-HR"/>
        </w:rPr>
      </w:pPr>
      <w:r w:rsidRPr="00297533">
        <w:rPr>
          <w:rFonts w:ascii="Arial" w:eastAsia="Times New Roman" w:hAnsi="Arial" w:cs="Arial"/>
          <w:lang w:val="hr-HR" w:eastAsia="hr-HR"/>
        </w:rPr>
        <w:t>1.</w:t>
      </w:r>
      <w:r w:rsidRPr="00297533">
        <w:rPr>
          <w:rFonts w:ascii="Arial" w:eastAsia="Times New Roman" w:hAnsi="Arial" w:cs="Arial"/>
          <w:lang w:val="hr-HR" w:eastAsia="hr-HR"/>
        </w:rPr>
        <w:tab/>
        <w:t>navesti koji dio ugovora namjerava dati u podugovor (predmet ili količina, vrijednost ili postotni udio),</w:t>
      </w:r>
    </w:p>
    <w:p w:rsidR="00040B75" w:rsidRPr="00297533" w:rsidRDefault="00040B75" w:rsidP="00040B75">
      <w:pPr>
        <w:tabs>
          <w:tab w:val="left" w:pos="284"/>
        </w:tabs>
        <w:ind w:left="284" w:hanging="284"/>
        <w:jc w:val="both"/>
        <w:rPr>
          <w:rFonts w:ascii="Arial" w:eastAsia="Times New Roman" w:hAnsi="Arial" w:cs="Arial"/>
          <w:lang w:val="hr-HR" w:eastAsia="hr-HR"/>
        </w:rPr>
      </w:pPr>
      <w:r w:rsidRPr="00297533">
        <w:rPr>
          <w:rFonts w:ascii="Arial" w:eastAsia="Times New Roman" w:hAnsi="Arial" w:cs="Arial"/>
          <w:lang w:val="hr-HR" w:eastAsia="hr-HR"/>
        </w:rPr>
        <w:t>2.</w:t>
      </w:r>
      <w:r w:rsidRPr="00297533">
        <w:rPr>
          <w:rFonts w:ascii="Arial" w:eastAsia="Times New Roman" w:hAnsi="Arial" w:cs="Arial"/>
          <w:lang w:val="hr-HR" w:eastAsia="hr-HR"/>
        </w:rPr>
        <w:tab/>
        <w:t>navesti podatke o podugovarateljima (naziv ili tvrtka, sjedište, OIB ili nacionalni identifikacijski broj, broj računa, zakonski zastupnici podugovratelja),</w:t>
      </w:r>
    </w:p>
    <w:p w:rsidR="00040B75" w:rsidRPr="00297533" w:rsidRDefault="00040B75" w:rsidP="00040B75">
      <w:pPr>
        <w:tabs>
          <w:tab w:val="left" w:pos="284"/>
        </w:tabs>
        <w:spacing w:after="120"/>
        <w:ind w:left="284" w:hanging="284"/>
        <w:jc w:val="both"/>
        <w:rPr>
          <w:rFonts w:ascii="Arial" w:eastAsia="Times New Roman" w:hAnsi="Arial" w:cs="Arial"/>
          <w:lang w:val="hr-HR" w:eastAsia="hr-HR"/>
        </w:rPr>
      </w:pPr>
      <w:r w:rsidRPr="00297533">
        <w:rPr>
          <w:rFonts w:ascii="Arial" w:eastAsia="Times New Roman" w:hAnsi="Arial" w:cs="Arial"/>
          <w:lang w:val="hr-HR" w:eastAsia="hr-HR"/>
        </w:rPr>
        <w:t>3.</w:t>
      </w:r>
      <w:r w:rsidRPr="00297533">
        <w:rPr>
          <w:rFonts w:ascii="Arial" w:eastAsia="Times New Roman" w:hAnsi="Arial" w:cs="Arial"/>
          <w:lang w:val="hr-HR" w:eastAsia="hr-HR"/>
        </w:rPr>
        <w:tab/>
        <w:t>dostaviti europsku jedinstvenu dokumentaciju o nabavi za podugovaratelja.</w:t>
      </w:r>
    </w:p>
    <w:p w:rsidR="00040B75" w:rsidRPr="00297533" w:rsidRDefault="00040B75" w:rsidP="00040B75">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 xml:space="preserve">Navedeni podaci o podugovoratelju/ima će biti obvezni sastojci ugovora o javnoj nabavi. </w:t>
      </w:r>
    </w:p>
    <w:p w:rsidR="00040B75" w:rsidRPr="00297533" w:rsidRDefault="00040B75" w:rsidP="00040B75">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 xml:space="preserve">Sudjelovanje podugovaratelja ne utječe na odgovornost ugovaratelja za izvršenje ugovora o javnoj nabavi. </w:t>
      </w:r>
    </w:p>
    <w:p w:rsidR="00040B75" w:rsidRPr="00297533" w:rsidRDefault="00040B75" w:rsidP="00040B75">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Ako se dio ugovora o javnoj nabavi daje u podugovor, tada za dio ugovora koji je isti izvršio, Naručitelj neposredno plaća podugovaratelju (osim ako ugovaratelj dokaže da su obveze prema podugovaratelju za taj dio ugovora već podmirene).</w:t>
      </w:r>
    </w:p>
    <w:p w:rsidR="00040B75" w:rsidRPr="00297533" w:rsidRDefault="00040B75" w:rsidP="00040B75">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Ugovaratelj mora svom računu ili situaciji priložiti račune ili situacije svojih podugovaratelja koje je prethodno potvrdio.</w:t>
      </w:r>
    </w:p>
    <w:p w:rsidR="00040B75" w:rsidRPr="00297533" w:rsidRDefault="00040B75" w:rsidP="00040B75">
      <w:pPr>
        <w:tabs>
          <w:tab w:val="num" w:pos="1492"/>
        </w:tabs>
        <w:spacing w:after="120"/>
        <w:jc w:val="both"/>
        <w:rPr>
          <w:rFonts w:ascii="Arial" w:hAnsi="Arial" w:cs="Arial"/>
          <w:lang w:val="hr-HR"/>
        </w:rPr>
      </w:pPr>
      <w:r w:rsidRPr="00297533">
        <w:rPr>
          <w:rFonts w:ascii="Arial" w:hAnsi="Arial" w:cs="Arial"/>
          <w:lang w:val="hr-HR"/>
        </w:rPr>
        <w:t>Ugovaratelj može tijekom izvršenja ugovora o javnoj nabavi od Naručitelja zahtijevati:</w:t>
      </w:r>
    </w:p>
    <w:p w:rsidR="00040B75" w:rsidRPr="00297533" w:rsidRDefault="00040B75" w:rsidP="00040B75">
      <w:pPr>
        <w:ind w:left="284" w:hanging="284"/>
        <w:jc w:val="both"/>
        <w:rPr>
          <w:rFonts w:ascii="Arial" w:eastAsia="Times New Roman" w:hAnsi="Arial" w:cs="Arial"/>
          <w:lang w:val="hr-HR" w:eastAsia="hr-HR"/>
        </w:rPr>
      </w:pPr>
      <w:r w:rsidRPr="00297533">
        <w:rPr>
          <w:rFonts w:ascii="Arial" w:eastAsia="Times New Roman" w:hAnsi="Arial" w:cs="Arial"/>
          <w:lang w:val="hr-HR" w:eastAsia="hr-HR"/>
        </w:rPr>
        <w:t xml:space="preserve">- </w:t>
      </w:r>
      <w:r w:rsidRPr="00297533">
        <w:rPr>
          <w:rFonts w:ascii="Arial" w:eastAsia="Times New Roman" w:hAnsi="Arial" w:cs="Arial"/>
          <w:lang w:val="hr-HR" w:eastAsia="hr-HR"/>
        </w:rPr>
        <w:tab/>
        <w:t>promjenu podugovaratelja za onaj dio ugovora o javnoj nabavi koji je prethodno dao u podugovor,</w:t>
      </w:r>
    </w:p>
    <w:p w:rsidR="00040B75" w:rsidRPr="00297533" w:rsidRDefault="00040B75" w:rsidP="00040B75">
      <w:pPr>
        <w:ind w:left="284" w:hanging="284"/>
        <w:jc w:val="both"/>
        <w:rPr>
          <w:rFonts w:ascii="Arial" w:eastAsia="Times New Roman" w:hAnsi="Arial" w:cs="Arial"/>
          <w:lang w:val="hr-HR" w:eastAsia="hr-HR"/>
        </w:rPr>
      </w:pPr>
      <w:r w:rsidRPr="00297533">
        <w:rPr>
          <w:rFonts w:ascii="Arial" w:eastAsia="Times New Roman" w:hAnsi="Arial" w:cs="Arial"/>
          <w:lang w:val="hr-HR" w:eastAsia="hr-HR"/>
        </w:rPr>
        <w:t>-</w:t>
      </w:r>
      <w:r w:rsidRPr="00297533">
        <w:rPr>
          <w:rFonts w:ascii="Arial" w:eastAsia="Times New Roman" w:hAnsi="Arial" w:cs="Arial"/>
          <w:lang w:val="hr-HR" w:eastAsia="hr-HR"/>
        </w:rPr>
        <w:tab/>
        <w:t>uvođenje jednog ili više novih podugovaratelja čiji ukupni udio ne smije prijeći 30% vrijednosti ugovora o javnoj nabavi bez poreza na dodanu vrijednost, neovisno o tome je li prethodno dao dio ugovora o javnoj nabavi u podugovor ili ne,</w:t>
      </w:r>
    </w:p>
    <w:p w:rsidR="00040B75" w:rsidRPr="00297533" w:rsidRDefault="00040B75" w:rsidP="00040B75">
      <w:pPr>
        <w:spacing w:after="120"/>
        <w:ind w:left="284" w:hanging="284"/>
        <w:jc w:val="both"/>
        <w:rPr>
          <w:rFonts w:ascii="Arial" w:eastAsia="Times New Roman" w:hAnsi="Arial" w:cs="Arial"/>
          <w:lang w:val="hr-HR" w:eastAsia="hr-HR"/>
        </w:rPr>
      </w:pPr>
      <w:r w:rsidRPr="00297533">
        <w:rPr>
          <w:rFonts w:ascii="Arial" w:eastAsia="Times New Roman" w:hAnsi="Arial" w:cs="Arial"/>
          <w:lang w:val="hr-HR" w:eastAsia="hr-HR"/>
        </w:rPr>
        <w:t>-</w:t>
      </w:r>
      <w:r w:rsidRPr="00297533">
        <w:rPr>
          <w:rFonts w:ascii="Arial" w:eastAsia="Times New Roman" w:hAnsi="Arial" w:cs="Arial"/>
          <w:lang w:val="hr-HR" w:eastAsia="hr-HR"/>
        </w:rPr>
        <w:tab/>
        <w:t>preuzimanje izvršenja dijela ugovora o javnoj nabavi koji je prethodno dao u podugovor.</w:t>
      </w:r>
    </w:p>
    <w:p w:rsidR="009F38D1" w:rsidRPr="0071019B" w:rsidRDefault="00040B75" w:rsidP="0071019B">
      <w:pPr>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Uz zahtjev, ugovaratelj Naručitelju dostavlja podatke i dokumente iz prvog stavka ove točke Dokumentacije o nabavi za novog podugovaratelja.</w:t>
      </w:r>
    </w:p>
    <w:p w:rsidR="00040B75" w:rsidRPr="00297533" w:rsidRDefault="00040B75" w:rsidP="0071019B">
      <w:pPr>
        <w:widowControl/>
        <w:rPr>
          <w:rFonts w:ascii="Arial" w:eastAsia="Times New Roman" w:hAnsi="Arial" w:cs="Arial"/>
          <w:u w:val="single"/>
          <w:lang w:val="hr-HR" w:eastAsia="hr-HR"/>
        </w:rPr>
      </w:pPr>
      <w:r w:rsidRPr="00297533">
        <w:rPr>
          <w:rFonts w:ascii="Arial" w:eastAsia="Times New Roman" w:hAnsi="Arial" w:cs="Arial"/>
          <w:u w:val="single"/>
          <w:lang w:val="hr-HR" w:eastAsia="hr-HR"/>
        </w:rPr>
        <w:t>Naručitelj neće odobriti zahtjev ugovaratelja:</w:t>
      </w:r>
    </w:p>
    <w:p w:rsidR="00AC3575" w:rsidRDefault="00040B75" w:rsidP="00040B75">
      <w:pPr>
        <w:widowControl/>
        <w:autoSpaceDE w:val="0"/>
        <w:autoSpaceDN w:val="0"/>
        <w:adjustRightInd w:val="0"/>
        <w:spacing w:after="120"/>
        <w:jc w:val="both"/>
        <w:rPr>
          <w:rFonts w:ascii="Arial" w:eastAsia="Times New Roman" w:hAnsi="Arial" w:cs="Arial"/>
          <w:lang w:val="hr-HR" w:eastAsia="hr-HR"/>
        </w:rPr>
      </w:pPr>
      <w:r w:rsidRPr="00297533">
        <w:rPr>
          <w:rFonts w:ascii="Arial" w:eastAsia="Times New Roman" w:hAnsi="Arial" w:cs="Arial"/>
          <w:lang w:val="hr-HR" w:eastAsia="hr-HR"/>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rsidR="00040B75" w:rsidRPr="00297533" w:rsidRDefault="00040B75" w:rsidP="00040B75">
      <w:pPr>
        <w:widowControl/>
        <w:autoSpaceDE w:val="0"/>
        <w:autoSpaceDN w:val="0"/>
        <w:adjustRightInd w:val="0"/>
        <w:spacing w:after="120"/>
        <w:jc w:val="both"/>
        <w:rPr>
          <w:rFonts w:ascii="Arial" w:hAnsi="Arial" w:cs="Arial"/>
          <w:lang w:val="hr-HR"/>
        </w:rPr>
      </w:pPr>
      <w:r w:rsidRPr="00297533">
        <w:rPr>
          <w:rFonts w:ascii="Arial" w:hAnsi="Arial" w:cs="Arial"/>
          <w:lang w:val="hr-HR"/>
        </w:rPr>
        <w:t xml:space="preserve">-u </w:t>
      </w:r>
      <w:r w:rsidRPr="00297533">
        <w:rPr>
          <w:rFonts w:ascii="Arial" w:eastAsia="Times New Roman" w:hAnsi="Arial" w:cs="Arial"/>
          <w:lang w:val="hr-HR" w:eastAsia="hr-HR"/>
        </w:rPr>
        <w:t>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r w:rsidRPr="00297533">
        <w:rPr>
          <w:rFonts w:ascii="Arial" w:hAnsi="Arial" w:cs="Arial"/>
          <w:lang w:val="hr-HR"/>
        </w:rPr>
        <w:t xml:space="preserve"> </w:t>
      </w:r>
    </w:p>
    <w:bookmarkEnd w:id="149"/>
    <w:bookmarkEnd w:id="150"/>
    <w:p w:rsidR="00B00DD6" w:rsidRPr="00297533" w:rsidRDefault="00190C92" w:rsidP="00D03693">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lang w:val="hr-HR" w:eastAsia="hr-HR"/>
        </w:rPr>
        <w:t>Sudjelovanje podugovaratelja ne utječe na odgovornost ugovaratelja za izvršenje ugovora o javnoj nabavi.</w:t>
      </w:r>
    </w:p>
    <w:p w:rsidR="00BD20BD" w:rsidRPr="00F71032" w:rsidRDefault="00DC2983" w:rsidP="00B00DD6">
      <w:pPr>
        <w:tabs>
          <w:tab w:val="left" w:pos="426"/>
        </w:tabs>
        <w:spacing w:before="240"/>
        <w:jc w:val="both"/>
        <w:outlineLvl w:val="1"/>
        <w:rPr>
          <w:rFonts w:ascii="Arial" w:hAnsi="Arial" w:cs="Arial"/>
          <w:b/>
          <w:caps/>
          <w:lang w:val="hr-HR"/>
        </w:rPr>
      </w:pPr>
      <w:bookmarkStart w:id="152" w:name="_Toc475533830"/>
      <w:r w:rsidRPr="00F71032">
        <w:rPr>
          <w:rFonts w:ascii="Arial" w:hAnsi="Arial" w:cs="Arial"/>
          <w:b/>
          <w:caps/>
          <w:lang w:val="hr-HR"/>
        </w:rPr>
        <w:t>6.</w:t>
      </w:r>
      <w:r w:rsidR="00D64741" w:rsidRPr="00F71032">
        <w:rPr>
          <w:rFonts w:ascii="Arial" w:hAnsi="Arial" w:cs="Arial"/>
          <w:b/>
          <w:caps/>
          <w:lang w:val="hr-HR"/>
        </w:rPr>
        <w:t>3</w:t>
      </w:r>
      <w:r w:rsidR="006A0837" w:rsidRPr="00F71032">
        <w:rPr>
          <w:rFonts w:ascii="Arial" w:hAnsi="Arial" w:cs="Arial"/>
          <w:b/>
          <w:caps/>
          <w:lang w:val="hr-HR"/>
        </w:rPr>
        <w:t>. Jamstv</w:t>
      </w:r>
      <w:r w:rsidR="00BD20BD" w:rsidRPr="00F71032">
        <w:rPr>
          <w:rFonts w:ascii="Arial" w:hAnsi="Arial" w:cs="Arial"/>
          <w:b/>
          <w:caps/>
          <w:lang w:val="hr-HR"/>
        </w:rPr>
        <w:t>A</w:t>
      </w:r>
      <w:bookmarkEnd w:id="152"/>
    </w:p>
    <w:p w:rsidR="006A0837" w:rsidRPr="00F71032" w:rsidRDefault="00BD20BD" w:rsidP="00B00DD6">
      <w:pPr>
        <w:tabs>
          <w:tab w:val="left" w:pos="426"/>
        </w:tabs>
        <w:spacing w:before="240"/>
        <w:jc w:val="both"/>
        <w:outlineLvl w:val="1"/>
        <w:rPr>
          <w:rFonts w:ascii="Arial" w:hAnsi="Arial" w:cs="Arial"/>
          <w:b/>
          <w:caps/>
          <w:lang w:val="hr-HR"/>
        </w:rPr>
      </w:pPr>
      <w:bookmarkStart w:id="153" w:name="_Toc475533831"/>
      <w:r w:rsidRPr="00F71032">
        <w:rPr>
          <w:rFonts w:ascii="Arial" w:hAnsi="Arial" w:cs="Arial"/>
          <w:b/>
          <w:caps/>
          <w:lang w:val="hr-HR"/>
        </w:rPr>
        <w:t xml:space="preserve">6.3.1. Jamstvo </w:t>
      </w:r>
      <w:r w:rsidR="006A0837" w:rsidRPr="00F71032">
        <w:rPr>
          <w:rFonts w:ascii="Arial" w:hAnsi="Arial" w:cs="Arial"/>
          <w:b/>
          <w:caps/>
          <w:lang w:val="hr-HR"/>
        </w:rPr>
        <w:t>za ozbiljnost ponude</w:t>
      </w:r>
      <w:bookmarkEnd w:id="153"/>
      <w:r w:rsidR="006A0837" w:rsidRPr="00F71032">
        <w:rPr>
          <w:rFonts w:ascii="Arial" w:hAnsi="Arial" w:cs="Arial"/>
          <w:b/>
          <w:caps/>
          <w:lang w:val="hr-HR"/>
        </w:rPr>
        <w:t xml:space="preserve"> </w:t>
      </w:r>
    </w:p>
    <w:p w:rsidR="003E1122" w:rsidRPr="00297533" w:rsidRDefault="003E1122" w:rsidP="003E1122">
      <w:pPr>
        <w:autoSpaceDE w:val="0"/>
        <w:autoSpaceDN w:val="0"/>
        <w:adjustRightInd w:val="0"/>
        <w:spacing w:before="120"/>
        <w:ind w:right="-1"/>
        <w:jc w:val="both"/>
        <w:rPr>
          <w:rFonts w:ascii="Arial" w:hAnsi="Arial" w:cs="Arial"/>
        </w:rPr>
      </w:pPr>
      <w:r w:rsidRPr="00297533">
        <w:rPr>
          <w:rFonts w:ascii="Arial" w:hAnsi="Arial" w:cs="Arial"/>
        </w:rPr>
        <w:t>Ponuditelj je obvezan u ponudi dostaviti bjanko zadužnicu ili zadužnicu, koja mora biti potvrđena kod javnog bilježnika i popunjena u skladu s Pravilnikom o obliku i sadržaju bjanko zadužnice (NN 115/12) odnosno Pravilnikom o obliku i sadržaju zadužnice (NN 115/12) i odredbama Ovršnog zakona (NN 112/12</w:t>
      </w:r>
      <w:r w:rsidR="00E857BF" w:rsidRPr="00297533">
        <w:rPr>
          <w:rFonts w:ascii="Arial" w:hAnsi="Arial" w:cs="Arial"/>
        </w:rPr>
        <w:t>, 25/13,93/14, 55/16</w:t>
      </w:r>
      <w:r w:rsidRPr="00297533">
        <w:rPr>
          <w:rFonts w:ascii="Arial" w:hAnsi="Arial" w:cs="Arial"/>
        </w:rPr>
        <w:t xml:space="preserve">), u iznosu od </w:t>
      </w:r>
      <w:r w:rsidR="00A610E5">
        <w:rPr>
          <w:rFonts w:ascii="Arial" w:hAnsi="Arial" w:cs="Arial"/>
          <w:b/>
        </w:rPr>
        <w:t>20</w:t>
      </w:r>
      <w:r w:rsidRPr="00A610E5">
        <w:rPr>
          <w:rFonts w:ascii="Arial" w:hAnsi="Arial" w:cs="Arial"/>
          <w:b/>
        </w:rPr>
        <w:t>.000,00 kn</w:t>
      </w:r>
      <w:r w:rsidR="00DE082E" w:rsidRPr="00A610E5">
        <w:rPr>
          <w:rFonts w:ascii="Arial" w:hAnsi="Arial" w:cs="Arial"/>
          <w:b/>
        </w:rPr>
        <w:t xml:space="preserve"> (slovima: </w:t>
      </w:r>
      <w:r w:rsidR="00A610E5">
        <w:rPr>
          <w:rFonts w:ascii="Arial" w:hAnsi="Arial" w:cs="Arial"/>
          <w:b/>
        </w:rPr>
        <w:t>dvadesettisuća</w:t>
      </w:r>
      <w:r w:rsidRPr="00A610E5">
        <w:rPr>
          <w:rFonts w:ascii="Arial" w:hAnsi="Arial" w:cs="Arial"/>
          <w:b/>
        </w:rPr>
        <w:t xml:space="preserve"> kuna),</w:t>
      </w:r>
      <w:r w:rsidRPr="00297533">
        <w:rPr>
          <w:rFonts w:ascii="Arial" w:hAnsi="Arial" w:cs="Arial"/>
          <w:color w:val="FF0000"/>
        </w:rPr>
        <w:t xml:space="preserve"> </w:t>
      </w:r>
      <w:r w:rsidRPr="00297533">
        <w:rPr>
          <w:rFonts w:ascii="Arial" w:hAnsi="Arial" w:cs="Arial"/>
        </w:rPr>
        <w:t>sa važenjem minimalno do isteka roka valjanosti ponude.</w:t>
      </w:r>
    </w:p>
    <w:p w:rsidR="00E13CA4" w:rsidRPr="00297533" w:rsidRDefault="00B8092A" w:rsidP="00D03693">
      <w:pPr>
        <w:spacing w:beforeLines="30" w:before="72" w:afterLines="30" w:after="72"/>
        <w:jc w:val="both"/>
        <w:textAlignment w:val="baseline"/>
        <w:rPr>
          <w:rFonts w:ascii="Arial" w:eastAsia="Times New Roman" w:hAnsi="Arial" w:cs="Arial"/>
          <w:lang w:val="hr-HR" w:eastAsia="hr-HR"/>
        </w:rPr>
      </w:pPr>
      <w:r w:rsidRPr="00297533">
        <w:rPr>
          <w:rFonts w:ascii="Arial" w:hAnsi="Arial" w:cs="Arial"/>
          <w:lang w:val="hr-HR"/>
        </w:rPr>
        <w:t xml:space="preserve">Naručitelj će jamstvo za ozbiljnost ponude naplatiti </w:t>
      </w:r>
      <w:r w:rsidRPr="00297533">
        <w:rPr>
          <w:rFonts w:ascii="Arial" w:eastAsia="Times New Roman" w:hAnsi="Arial" w:cs="Arial"/>
          <w:lang w:val="hr-HR" w:eastAsia="hr-HR"/>
        </w:rPr>
        <w:t>za slučaj odustajanja ponuditelja od svoje ponude u roku njezine valjanosti, neprihvaćanja ispravka računske greške</w:t>
      </w:r>
      <w:r w:rsidR="00E13CA4" w:rsidRPr="00297533">
        <w:rPr>
          <w:rFonts w:ascii="Arial" w:eastAsia="Times New Roman" w:hAnsi="Arial" w:cs="Arial"/>
          <w:lang w:val="hr-HR" w:eastAsia="hr-HR"/>
        </w:rPr>
        <w:t xml:space="preserve"> ili</w:t>
      </w:r>
      <w:r w:rsidRPr="00297533">
        <w:rPr>
          <w:rFonts w:ascii="Arial" w:eastAsia="Times New Roman" w:hAnsi="Arial" w:cs="Arial"/>
          <w:lang w:val="hr-HR" w:eastAsia="hr-HR"/>
        </w:rPr>
        <w:t xml:space="preserve"> odbijanja potpisivanja ugovora o javnoj nabavi</w:t>
      </w:r>
      <w:r w:rsidR="00E13CA4" w:rsidRPr="00297533">
        <w:rPr>
          <w:rFonts w:ascii="Arial" w:eastAsia="Times New Roman" w:hAnsi="Arial" w:cs="Arial"/>
          <w:lang w:val="hr-HR" w:eastAsia="hr-HR"/>
        </w:rPr>
        <w:t>.</w:t>
      </w:r>
    </w:p>
    <w:p w:rsidR="003E1122" w:rsidRPr="00F71032" w:rsidRDefault="003E1122" w:rsidP="00D03693">
      <w:pPr>
        <w:spacing w:beforeLines="30" w:before="72" w:afterLines="30" w:after="72"/>
        <w:jc w:val="both"/>
        <w:textAlignment w:val="baseline"/>
        <w:rPr>
          <w:rFonts w:ascii="Arial" w:hAnsi="Arial" w:cs="Arial"/>
          <w:b/>
          <w:bCs/>
          <w:lang w:val="hr-HR"/>
        </w:rPr>
      </w:pPr>
      <w:r w:rsidRPr="00F71032">
        <w:rPr>
          <w:rFonts w:ascii="Arial" w:hAnsi="Arial" w:cs="Arial"/>
          <w:b/>
          <w:bCs/>
          <w:lang w:val="hr-HR"/>
        </w:rPr>
        <w:t>Jamstvo za ozbiljnost ponude dostavlja se u papirnatom obliku – izvorniku, odvojeno od elektroničke dostave ponude, na način kako je navedeno točkom 5.3. Dokumentacije.</w:t>
      </w:r>
    </w:p>
    <w:p w:rsidR="00C52EA7" w:rsidRPr="00297533" w:rsidRDefault="003E1122" w:rsidP="007A53BF">
      <w:pPr>
        <w:jc w:val="both"/>
        <w:rPr>
          <w:rFonts w:ascii="Arial" w:hAnsi="Arial" w:cs="Arial"/>
          <w:lang w:val="hr-HR"/>
        </w:rPr>
      </w:pPr>
      <w:r w:rsidRPr="00297533">
        <w:rPr>
          <w:rFonts w:ascii="Arial" w:hAnsi="Arial" w:cs="Arial"/>
          <w:spacing w:val="-1"/>
          <w:lang w:val="hr-HR"/>
        </w:rPr>
        <w:t xml:space="preserve">Bez obzira koje je sredstvo jamstva za ozbiljnost ponude javni Naručitelj odredio, Ponuditelj može dati </w:t>
      </w:r>
      <w:r w:rsidRPr="00297533">
        <w:rPr>
          <w:rFonts w:ascii="Arial" w:hAnsi="Arial" w:cs="Arial"/>
          <w:spacing w:val="-1"/>
          <w:lang w:val="hr-HR"/>
        </w:rPr>
        <w:lastRenderedPageBreak/>
        <w:t xml:space="preserve">novčani polog u traženom iznosu </w:t>
      </w:r>
      <w:r w:rsidR="007A53BF" w:rsidRPr="00297533">
        <w:rPr>
          <w:rFonts w:ascii="Arial" w:eastAsia="Times New Roman" w:hAnsi="Arial" w:cs="Arial"/>
          <w:lang w:val="hr-HR"/>
        </w:rPr>
        <w:t xml:space="preserve">uplatom na IBAN Naručitelja. </w:t>
      </w:r>
      <w:r w:rsidRPr="00297533">
        <w:rPr>
          <w:rFonts w:ascii="Arial" w:hAnsi="Arial" w:cs="Arial"/>
          <w:lang w:val="hr-HR"/>
        </w:rPr>
        <w:t xml:space="preserve">Ako Ponuditelj uplati novčani polog kao jamstvo za ozbiljnost ponude, </w:t>
      </w:r>
      <w:r w:rsidRPr="00297533">
        <w:rPr>
          <w:rFonts w:ascii="Arial" w:hAnsi="Arial" w:cs="Arial"/>
          <w:u w:val="single"/>
          <w:lang w:val="hr-HR"/>
        </w:rPr>
        <w:t>dužan je u sklopu svoje ponude dostaviti dokaz o plaćanju na temelju kojeg se može utvrditi da je transakcija izvršena</w:t>
      </w:r>
      <w:r w:rsidRPr="00297533">
        <w:rPr>
          <w:rFonts w:ascii="Arial" w:hAnsi="Arial" w:cs="Arial"/>
          <w:lang w:val="hr-HR"/>
        </w:rPr>
        <w:t>. Na temelju dostavljenog dokaza o plaćanju pologa, Naručitelj provjerava izvršenje uplate na računu Naručitelja.</w:t>
      </w:r>
    </w:p>
    <w:p w:rsidR="00BD20BD" w:rsidRPr="00F71032" w:rsidRDefault="00BD20BD" w:rsidP="00BD20BD">
      <w:pPr>
        <w:tabs>
          <w:tab w:val="left" w:pos="426"/>
        </w:tabs>
        <w:spacing w:before="240"/>
        <w:jc w:val="both"/>
        <w:outlineLvl w:val="1"/>
        <w:rPr>
          <w:rFonts w:ascii="Arial" w:hAnsi="Arial" w:cs="Arial"/>
          <w:b/>
          <w:caps/>
          <w:lang w:val="hr-HR"/>
        </w:rPr>
      </w:pPr>
      <w:bookmarkStart w:id="154" w:name="_Toc475533832"/>
      <w:r w:rsidRPr="00F71032">
        <w:rPr>
          <w:rFonts w:ascii="Arial" w:hAnsi="Arial" w:cs="Arial"/>
          <w:b/>
          <w:caps/>
          <w:lang w:val="hr-HR"/>
        </w:rPr>
        <w:t>6.3.</w:t>
      </w:r>
      <w:r w:rsidR="00C72BD4" w:rsidRPr="00F71032">
        <w:rPr>
          <w:rFonts w:ascii="Arial" w:hAnsi="Arial" w:cs="Arial"/>
          <w:b/>
          <w:caps/>
          <w:lang w:val="hr-HR"/>
        </w:rPr>
        <w:t>2</w:t>
      </w:r>
      <w:r w:rsidRPr="00F71032">
        <w:rPr>
          <w:rFonts w:ascii="Arial" w:hAnsi="Arial" w:cs="Arial"/>
          <w:b/>
          <w:caps/>
          <w:lang w:val="hr-HR"/>
        </w:rPr>
        <w:t>. Jamstvo za UREDNO ISPUNJENJE UGOVORA</w:t>
      </w:r>
      <w:bookmarkEnd w:id="154"/>
      <w:r w:rsidRPr="00F71032">
        <w:rPr>
          <w:rFonts w:ascii="Arial" w:hAnsi="Arial" w:cs="Arial"/>
          <w:b/>
          <w:caps/>
          <w:lang w:val="hr-HR"/>
        </w:rPr>
        <w:t xml:space="preserve"> </w:t>
      </w:r>
    </w:p>
    <w:p w:rsidR="00163372" w:rsidRPr="00297533" w:rsidRDefault="00085068" w:rsidP="00085068">
      <w:pPr>
        <w:spacing w:before="120"/>
        <w:jc w:val="both"/>
        <w:rPr>
          <w:rFonts w:ascii="Arial" w:hAnsi="Arial" w:cs="Arial"/>
        </w:rPr>
      </w:pPr>
      <w:r w:rsidRPr="00297533">
        <w:rPr>
          <w:rFonts w:ascii="Arial" w:hAnsi="Arial" w:cs="Arial"/>
        </w:rPr>
        <w:t>Odabrani Ponuditelj dužan je kao jamstvo za uredno ispunjenje ugovora dostaviti Naručitelju prilikom potpisa ugovora bjanko zadužnicu ili zadužnicu, koja mora biti potvrđena kod javnog bilježnika i popunjena u skladu s Pravilnikom o obliku i sadržaju bjanko zadužnice (NN 115/12) odnosno Pravilnikom o obliku i sadržaju zadužnice (NN 115/12) i odredbama Ovršnog zakona (NN 112/12, 25/13,93/14, 55/16), u iznosu od 10% vrijednosti ugovora bez PDV-a.</w:t>
      </w:r>
    </w:p>
    <w:p w:rsidR="00163372" w:rsidRPr="002546EC" w:rsidRDefault="00163372" w:rsidP="00163372">
      <w:pPr>
        <w:tabs>
          <w:tab w:val="left" w:pos="426"/>
        </w:tabs>
        <w:spacing w:before="240"/>
        <w:jc w:val="both"/>
        <w:outlineLvl w:val="1"/>
        <w:rPr>
          <w:rFonts w:ascii="Arial" w:hAnsi="Arial" w:cs="Arial"/>
          <w:caps/>
          <w:lang w:val="hr-HR"/>
        </w:rPr>
      </w:pPr>
      <w:bookmarkStart w:id="155" w:name="_Toc475533833"/>
      <w:r w:rsidRPr="002546EC">
        <w:rPr>
          <w:rFonts w:ascii="Arial" w:hAnsi="Arial" w:cs="Arial"/>
          <w:b/>
          <w:caps/>
          <w:lang w:val="hr-HR"/>
        </w:rPr>
        <w:t>6.3.3.</w:t>
      </w:r>
      <w:r w:rsidRPr="002546EC">
        <w:rPr>
          <w:rFonts w:ascii="Arial" w:hAnsi="Arial" w:cs="Arial"/>
          <w:b/>
          <w:caps/>
          <w:lang w:val="hr-HR"/>
        </w:rPr>
        <w:tab/>
        <w:t>JAMSTVO ZA OTKLANJENJE NEDOSTATAKA U JAMSTVENOM ROKU</w:t>
      </w:r>
      <w:bookmarkEnd w:id="155"/>
      <w:r w:rsidRPr="002546EC">
        <w:rPr>
          <w:rFonts w:ascii="Arial" w:hAnsi="Arial" w:cs="Arial"/>
          <w:b/>
          <w:caps/>
          <w:lang w:val="hr-HR"/>
        </w:rPr>
        <w:t xml:space="preserve"> </w:t>
      </w:r>
    </w:p>
    <w:p w:rsidR="009203AE" w:rsidRPr="00AE5C82" w:rsidRDefault="00163372" w:rsidP="00AE5C82">
      <w:pPr>
        <w:spacing w:before="120"/>
        <w:jc w:val="both"/>
        <w:rPr>
          <w:rFonts w:ascii="Arial" w:hAnsi="Arial" w:cs="Arial"/>
        </w:rPr>
      </w:pPr>
      <w:r w:rsidRPr="002546EC">
        <w:rPr>
          <w:rFonts w:ascii="Arial" w:hAnsi="Arial" w:cs="Arial"/>
        </w:rPr>
        <w:t>Po obavljenoj primopredaji izvedenih radova, a najkasnije 10 (deset) dana nakon potpisivanja primopredajnog zapisnika, odabrani Ponuditelj odnosno Izvođač radova se obvezuje predati Naručitelju jamstvo za otklanjanje nedostataka u jamstvenom roku na iznos od 5 % (pet posto) od ukupno izvedenih radova bez PDV-a. Jamstvo za otklanjanje nedostataka u jamstvenom roku predaje se u obliku bezuvjetne bankovne garancije, naplative na prvi poziv bez prava prigovora, na rok do isteka jamstvenog roka od 2 (dvije) godine od obavljene primopredaje izvedenih radova.</w:t>
      </w:r>
      <w:bookmarkStart w:id="156" w:name="_Toc438210281"/>
      <w:bookmarkStart w:id="157" w:name="_Toc435011580"/>
      <w:bookmarkStart w:id="158" w:name="_Toc438210294"/>
    </w:p>
    <w:p w:rsidR="00DC2983" w:rsidRPr="00AE5C82" w:rsidRDefault="00D64741" w:rsidP="00AE5C82">
      <w:pPr>
        <w:tabs>
          <w:tab w:val="left" w:pos="426"/>
        </w:tabs>
        <w:spacing w:before="240"/>
        <w:jc w:val="both"/>
        <w:outlineLvl w:val="1"/>
        <w:rPr>
          <w:rFonts w:ascii="Arial" w:hAnsi="Arial" w:cs="Arial"/>
          <w:b/>
          <w:caps/>
          <w:lang w:val="hr-HR"/>
        </w:rPr>
      </w:pPr>
      <w:bookmarkStart w:id="159" w:name="_Toc475533834"/>
      <w:r w:rsidRPr="00AE5C82">
        <w:rPr>
          <w:rFonts w:ascii="Arial" w:hAnsi="Arial" w:cs="Arial"/>
          <w:b/>
          <w:caps/>
          <w:lang w:val="hr-HR"/>
        </w:rPr>
        <w:t>6.4</w:t>
      </w:r>
      <w:r w:rsidR="00DA1195" w:rsidRPr="00AE5C82">
        <w:rPr>
          <w:rFonts w:ascii="Arial" w:hAnsi="Arial" w:cs="Arial"/>
          <w:b/>
          <w:caps/>
          <w:lang w:val="hr-HR"/>
        </w:rPr>
        <w:t>.</w:t>
      </w:r>
      <w:r w:rsidR="00DC2983" w:rsidRPr="00AE5C82">
        <w:rPr>
          <w:rFonts w:ascii="Arial" w:hAnsi="Arial" w:cs="Arial"/>
          <w:b/>
          <w:caps/>
          <w:lang w:val="hr-HR"/>
        </w:rPr>
        <w:t xml:space="preserve"> datum</w:t>
      </w:r>
      <w:r w:rsidR="00DB0A25" w:rsidRPr="00AE5C82">
        <w:rPr>
          <w:rFonts w:ascii="Arial" w:hAnsi="Arial" w:cs="Arial"/>
          <w:b/>
          <w:caps/>
          <w:lang w:val="hr-HR"/>
        </w:rPr>
        <w:t xml:space="preserve">, vrijeme </w:t>
      </w:r>
      <w:r w:rsidR="00DC2983" w:rsidRPr="00AE5C82">
        <w:rPr>
          <w:rFonts w:ascii="Arial" w:hAnsi="Arial" w:cs="Arial"/>
          <w:b/>
          <w:caps/>
          <w:lang w:val="hr-HR"/>
        </w:rPr>
        <w:t xml:space="preserve">i mjesto </w:t>
      </w:r>
      <w:r w:rsidR="00DB0A25" w:rsidRPr="00AE5C82">
        <w:rPr>
          <w:rFonts w:ascii="Arial" w:hAnsi="Arial" w:cs="Arial"/>
          <w:b/>
          <w:caps/>
          <w:lang w:val="hr-HR"/>
        </w:rPr>
        <w:t>dostave</w:t>
      </w:r>
      <w:r w:rsidR="00DC2983" w:rsidRPr="00AE5C82">
        <w:rPr>
          <w:rFonts w:ascii="Arial" w:hAnsi="Arial" w:cs="Arial"/>
          <w:b/>
          <w:caps/>
          <w:lang w:val="hr-HR"/>
        </w:rPr>
        <w:t xml:space="preserve"> ponuda</w:t>
      </w:r>
      <w:r w:rsidR="00DB0A25" w:rsidRPr="00AE5C82">
        <w:rPr>
          <w:rFonts w:ascii="Arial" w:hAnsi="Arial" w:cs="Arial"/>
          <w:b/>
          <w:caps/>
          <w:lang w:val="hr-HR"/>
        </w:rPr>
        <w:t xml:space="preserve"> i javnog otvaranja ponuda</w:t>
      </w:r>
      <w:bookmarkEnd w:id="156"/>
      <w:bookmarkEnd w:id="159"/>
    </w:p>
    <w:p w:rsidR="00DB0A25" w:rsidRPr="00906507" w:rsidRDefault="00DB0A25" w:rsidP="0056065F">
      <w:pPr>
        <w:spacing w:before="120"/>
        <w:ind w:right="-28"/>
        <w:jc w:val="both"/>
        <w:rPr>
          <w:rFonts w:ascii="Arial" w:eastAsia="Arial" w:hAnsi="Arial" w:cs="Arial"/>
          <w:lang w:val="hr-HR"/>
        </w:rPr>
      </w:pPr>
      <w:r w:rsidRPr="00297533">
        <w:rPr>
          <w:rFonts w:ascii="Arial" w:eastAsia="Arial" w:hAnsi="Arial" w:cs="Arial"/>
          <w:spacing w:val="-1"/>
          <w:lang w:val="hr-HR"/>
        </w:rPr>
        <w:t>Ponuditelj</w:t>
      </w:r>
      <w:r w:rsidRPr="00297533">
        <w:rPr>
          <w:rFonts w:ascii="Arial" w:eastAsia="Arial" w:hAnsi="Arial" w:cs="Arial"/>
          <w:lang w:val="hr-HR"/>
        </w:rPr>
        <w:t xml:space="preserve"> </w:t>
      </w:r>
      <w:r w:rsidRPr="00297533">
        <w:rPr>
          <w:rFonts w:ascii="Arial" w:eastAsia="Arial" w:hAnsi="Arial" w:cs="Arial"/>
          <w:spacing w:val="-1"/>
          <w:lang w:val="hr-HR"/>
        </w:rPr>
        <w:t>svoju</w:t>
      </w:r>
      <w:r w:rsidRPr="00297533">
        <w:rPr>
          <w:rFonts w:ascii="Arial" w:eastAsia="Arial" w:hAnsi="Arial" w:cs="Arial"/>
          <w:spacing w:val="3"/>
          <w:lang w:val="hr-HR"/>
        </w:rPr>
        <w:t xml:space="preserve"> </w:t>
      </w:r>
      <w:r w:rsidRPr="00297533">
        <w:rPr>
          <w:rFonts w:ascii="Arial" w:eastAsia="Arial" w:hAnsi="Arial" w:cs="Arial"/>
          <w:spacing w:val="-1"/>
          <w:lang w:val="hr-HR"/>
        </w:rPr>
        <w:t>elektroničku</w:t>
      </w:r>
      <w:r w:rsidRPr="00297533">
        <w:rPr>
          <w:rFonts w:ascii="Arial" w:eastAsia="Arial" w:hAnsi="Arial" w:cs="Arial"/>
          <w:spacing w:val="1"/>
          <w:lang w:val="hr-HR"/>
        </w:rPr>
        <w:t xml:space="preserve"> </w:t>
      </w:r>
      <w:r w:rsidRPr="00297533">
        <w:rPr>
          <w:rFonts w:ascii="Arial" w:eastAsia="Arial" w:hAnsi="Arial" w:cs="Arial"/>
          <w:spacing w:val="-1"/>
          <w:lang w:val="hr-HR"/>
        </w:rPr>
        <w:t>ponudu</w:t>
      </w:r>
      <w:r w:rsidRPr="00297533">
        <w:rPr>
          <w:rFonts w:ascii="Arial" w:eastAsia="Arial" w:hAnsi="Arial" w:cs="Arial"/>
          <w:lang w:val="hr-HR"/>
        </w:rPr>
        <w:t xml:space="preserve"> </w:t>
      </w:r>
      <w:r w:rsidRPr="00297533">
        <w:rPr>
          <w:rFonts w:ascii="Arial" w:eastAsia="Arial" w:hAnsi="Arial" w:cs="Arial"/>
          <w:spacing w:val="-1"/>
          <w:lang w:val="hr-HR"/>
        </w:rPr>
        <w:t>mora</w:t>
      </w:r>
      <w:r w:rsidRPr="00297533">
        <w:rPr>
          <w:rFonts w:ascii="Arial" w:eastAsia="Arial" w:hAnsi="Arial" w:cs="Arial"/>
          <w:lang w:val="hr-HR"/>
        </w:rPr>
        <w:t xml:space="preserve"> </w:t>
      </w:r>
      <w:r w:rsidRPr="00297533">
        <w:rPr>
          <w:rFonts w:ascii="Arial" w:eastAsia="Arial" w:hAnsi="Arial" w:cs="Arial"/>
          <w:spacing w:val="-1"/>
          <w:lang w:val="hr-HR"/>
        </w:rPr>
        <w:t>dostaviti</w:t>
      </w:r>
      <w:r w:rsidRPr="00297533">
        <w:rPr>
          <w:rFonts w:ascii="Arial" w:eastAsia="Arial" w:hAnsi="Arial" w:cs="Arial"/>
          <w:lang w:val="hr-HR"/>
        </w:rPr>
        <w:t xml:space="preserve"> predajom u</w:t>
      </w:r>
      <w:r w:rsidRPr="00297533">
        <w:rPr>
          <w:rFonts w:ascii="Arial" w:eastAsia="Arial" w:hAnsi="Arial" w:cs="Arial"/>
          <w:spacing w:val="2"/>
          <w:lang w:val="hr-HR"/>
        </w:rPr>
        <w:t xml:space="preserve"> </w:t>
      </w:r>
      <w:r w:rsidRPr="00297533">
        <w:rPr>
          <w:rFonts w:ascii="Arial" w:eastAsia="Arial" w:hAnsi="Arial" w:cs="Arial"/>
          <w:spacing w:val="-1"/>
          <w:lang w:val="hr-HR"/>
        </w:rPr>
        <w:t>Elektronički</w:t>
      </w:r>
      <w:r w:rsidRPr="00297533">
        <w:rPr>
          <w:rFonts w:ascii="Arial" w:eastAsia="Arial" w:hAnsi="Arial" w:cs="Arial"/>
          <w:spacing w:val="1"/>
          <w:lang w:val="hr-HR"/>
        </w:rPr>
        <w:t xml:space="preserve"> </w:t>
      </w:r>
      <w:r w:rsidRPr="00297533">
        <w:rPr>
          <w:rFonts w:ascii="Arial" w:eastAsia="Arial" w:hAnsi="Arial" w:cs="Arial"/>
          <w:spacing w:val="-1"/>
          <w:lang w:val="hr-HR"/>
        </w:rPr>
        <w:t>oglasnik</w:t>
      </w:r>
      <w:r w:rsidRPr="00297533">
        <w:rPr>
          <w:rFonts w:ascii="Arial" w:eastAsia="Arial" w:hAnsi="Arial" w:cs="Arial"/>
          <w:lang w:val="hr-HR"/>
        </w:rPr>
        <w:t xml:space="preserve"> javne</w:t>
      </w:r>
      <w:r w:rsidRPr="00297533">
        <w:rPr>
          <w:rFonts w:ascii="Arial" w:eastAsia="Arial" w:hAnsi="Arial" w:cs="Arial"/>
          <w:spacing w:val="47"/>
          <w:lang w:val="hr-HR"/>
        </w:rPr>
        <w:t xml:space="preserve"> </w:t>
      </w:r>
      <w:r w:rsidRPr="00297533">
        <w:rPr>
          <w:rFonts w:ascii="Arial" w:eastAsia="Arial" w:hAnsi="Arial" w:cs="Arial"/>
          <w:spacing w:val="-1"/>
          <w:lang w:val="hr-HR"/>
        </w:rPr>
        <w:t>nabave</w:t>
      </w:r>
      <w:r w:rsidRPr="00297533">
        <w:rPr>
          <w:rFonts w:ascii="Arial" w:eastAsia="Arial" w:hAnsi="Arial" w:cs="Arial"/>
          <w:lang w:val="hr-HR"/>
        </w:rPr>
        <w:t xml:space="preserve"> </w:t>
      </w:r>
      <w:r w:rsidRPr="00297533">
        <w:rPr>
          <w:rFonts w:ascii="Arial" w:eastAsia="Arial" w:hAnsi="Arial" w:cs="Arial"/>
          <w:spacing w:val="-1"/>
          <w:lang w:val="hr-HR"/>
        </w:rPr>
        <w:t>Republike</w:t>
      </w:r>
      <w:r w:rsidRPr="00297533">
        <w:rPr>
          <w:rFonts w:ascii="Arial" w:eastAsia="Arial" w:hAnsi="Arial" w:cs="Arial"/>
          <w:lang w:val="hr-HR"/>
        </w:rPr>
        <w:t xml:space="preserve"> </w:t>
      </w:r>
      <w:r w:rsidRPr="00297533">
        <w:rPr>
          <w:rFonts w:ascii="Arial" w:eastAsia="Arial" w:hAnsi="Arial" w:cs="Arial"/>
          <w:spacing w:val="-1"/>
          <w:lang w:val="hr-HR"/>
        </w:rPr>
        <w:t>Hrvatske najkasnije</w:t>
      </w:r>
      <w:r w:rsidRPr="00297533">
        <w:rPr>
          <w:rFonts w:ascii="Arial" w:eastAsia="Arial" w:hAnsi="Arial" w:cs="Arial"/>
          <w:spacing w:val="-2"/>
          <w:lang w:val="hr-HR"/>
        </w:rPr>
        <w:t xml:space="preserve"> </w:t>
      </w:r>
      <w:r w:rsidRPr="00906507">
        <w:rPr>
          <w:rFonts w:ascii="Arial" w:eastAsia="Arial" w:hAnsi="Arial" w:cs="Arial"/>
          <w:lang w:val="hr-HR"/>
        </w:rPr>
        <w:t>do</w:t>
      </w:r>
      <w:r w:rsidR="00236F3C" w:rsidRPr="00906507">
        <w:rPr>
          <w:rFonts w:ascii="Arial" w:eastAsia="Arial" w:hAnsi="Arial" w:cs="Arial"/>
          <w:lang w:val="hr-HR"/>
        </w:rPr>
        <w:t xml:space="preserve"> </w:t>
      </w:r>
      <w:r w:rsidR="00906507" w:rsidRPr="00906507">
        <w:rPr>
          <w:rFonts w:ascii="Arial" w:eastAsia="Arial" w:hAnsi="Arial" w:cs="Arial"/>
          <w:b/>
          <w:spacing w:val="1"/>
          <w:u w:val="single"/>
          <w:lang w:val="hr-HR"/>
        </w:rPr>
        <w:t xml:space="preserve">     </w:t>
      </w:r>
      <w:r w:rsidRPr="00906507">
        <w:rPr>
          <w:rFonts w:ascii="Arial" w:eastAsia="Arial" w:hAnsi="Arial" w:cs="Arial"/>
          <w:b/>
          <w:spacing w:val="-2"/>
          <w:u w:val="single"/>
          <w:lang w:val="hr-HR"/>
        </w:rPr>
        <w:t xml:space="preserve"> </w:t>
      </w:r>
      <w:r w:rsidR="00963CE7" w:rsidRPr="00906507">
        <w:rPr>
          <w:rFonts w:ascii="Arial" w:eastAsia="Arial" w:hAnsi="Arial" w:cs="Arial"/>
          <w:b/>
          <w:spacing w:val="-1"/>
          <w:u w:val="single"/>
          <w:lang w:val="hr-HR"/>
        </w:rPr>
        <w:t>2017</w:t>
      </w:r>
      <w:r w:rsidR="0078515C" w:rsidRPr="00906507">
        <w:rPr>
          <w:rFonts w:ascii="Arial" w:eastAsia="Arial" w:hAnsi="Arial" w:cs="Arial"/>
          <w:b/>
          <w:spacing w:val="-1"/>
          <w:u w:val="single"/>
          <w:lang w:val="hr-HR"/>
        </w:rPr>
        <w:t>. g</w:t>
      </w:r>
      <w:r w:rsidRPr="00906507">
        <w:rPr>
          <w:rFonts w:ascii="Arial" w:eastAsia="Arial" w:hAnsi="Arial" w:cs="Arial"/>
          <w:b/>
          <w:spacing w:val="-1"/>
          <w:u w:val="single"/>
          <w:lang w:val="hr-HR"/>
        </w:rPr>
        <w:t xml:space="preserve">odine, </w:t>
      </w:r>
      <w:r w:rsidRPr="00906507">
        <w:rPr>
          <w:rFonts w:ascii="Arial" w:eastAsia="Arial" w:hAnsi="Arial" w:cs="Arial"/>
          <w:b/>
          <w:u w:val="single"/>
          <w:lang w:val="hr-HR"/>
        </w:rPr>
        <w:t>do</w:t>
      </w:r>
      <w:r w:rsidRPr="00906507">
        <w:rPr>
          <w:rFonts w:ascii="Arial" w:eastAsia="Arial" w:hAnsi="Arial" w:cs="Arial"/>
          <w:b/>
          <w:spacing w:val="-2"/>
          <w:u w:val="single"/>
          <w:lang w:val="hr-HR"/>
        </w:rPr>
        <w:t xml:space="preserve"> </w:t>
      </w:r>
      <w:r w:rsidR="00AA2BAA" w:rsidRPr="00906507">
        <w:rPr>
          <w:rFonts w:ascii="Arial" w:eastAsia="Arial" w:hAnsi="Arial" w:cs="Arial"/>
          <w:b/>
          <w:spacing w:val="-1"/>
          <w:u w:val="single"/>
          <w:lang w:val="hr-HR"/>
        </w:rPr>
        <w:t>9</w:t>
      </w:r>
      <w:r w:rsidR="00577DB9" w:rsidRPr="00906507">
        <w:rPr>
          <w:rFonts w:ascii="Arial" w:eastAsia="Arial" w:hAnsi="Arial" w:cs="Arial"/>
          <w:b/>
          <w:spacing w:val="-1"/>
          <w:u w:val="single"/>
          <w:lang w:val="hr-HR"/>
        </w:rPr>
        <w:t>:00</w:t>
      </w:r>
      <w:r w:rsidR="00EC0FC0" w:rsidRPr="00906507">
        <w:rPr>
          <w:rFonts w:ascii="Arial" w:eastAsia="Arial" w:hAnsi="Arial" w:cs="Arial"/>
          <w:b/>
          <w:spacing w:val="-1"/>
          <w:u w:val="single"/>
          <w:lang w:val="hr-HR"/>
        </w:rPr>
        <w:t>:00</w:t>
      </w:r>
      <w:r w:rsidRPr="00906507">
        <w:rPr>
          <w:rFonts w:ascii="Arial" w:eastAsia="Arial" w:hAnsi="Arial" w:cs="Arial"/>
          <w:b/>
          <w:u w:val="single"/>
          <w:lang w:val="hr-HR"/>
        </w:rPr>
        <w:t xml:space="preserve"> </w:t>
      </w:r>
      <w:r w:rsidRPr="00906507">
        <w:rPr>
          <w:rFonts w:ascii="Arial" w:eastAsia="Arial" w:hAnsi="Arial" w:cs="Arial"/>
          <w:b/>
          <w:spacing w:val="-1"/>
          <w:u w:val="single"/>
          <w:lang w:val="hr-HR"/>
        </w:rPr>
        <w:t>sati</w:t>
      </w:r>
      <w:r w:rsidRPr="00906507">
        <w:rPr>
          <w:rFonts w:ascii="Arial" w:eastAsia="Arial" w:hAnsi="Arial" w:cs="Arial"/>
          <w:b/>
          <w:spacing w:val="-1"/>
          <w:lang w:val="hr-HR"/>
        </w:rPr>
        <w:t>.</w:t>
      </w:r>
    </w:p>
    <w:p w:rsidR="00F90ADB" w:rsidRPr="00E0086B" w:rsidRDefault="00DB0A25" w:rsidP="0056065F">
      <w:pPr>
        <w:spacing w:before="120"/>
        <w:ind w:right="-28"/>
        <w:jc w:val="both"/>
        <w:rPr>
          <w:rFonts w:ascii="Arial" w:hAnsi="Arial" w:cs="Arial"/>
          <w:b/>
          <w:lang w:val="hr-HR"/>
        </w:rPr>
      </w:pPr>
      <w:r w:rsidRPr="00906507">
        <w:rPr>
          <w:rFonts w:ascii="Arial" w:eastAsia="Arial" w:hAnsi="Arial" w:cs="Arial"/>
          <w:spacing w:val="-1"/>
          <w:lang w:val="hr-HR"/>
        </w:rPr>
        <w:t>Javno</w:t>
      </w:r>
      <w:r w:rsidRPr="00906507">
        <w:rPr>
          <w:rFonts w:ascii="Arial" w:eastAsia="Arial" w:hAnsi="Arial" w:cs="Arial"/>
          <w:spacing w:val="53"/>
          <w:lang w:val="hr-HR"/>
        </w:rPr>
        <w:t xml:space="preserve"> </w:t>
      </w:r>
      <w:r w:rsidRPr="00906507">
        <w:rPr>
          <w:rFonts w:ascii="Arial" w:eastAsia="Arial" w:hAnsi="Arial" w:cs="Arial"/>
          <w:spacing w:val="-1"/>
          <w:lang w:val="hr-HR"/>
        </w:rPr>
        <w:t>otvaranje</w:t>
      </w:r>
      <w:r w:rsidRPr="00906507">
        <w:rPr>
          <w:rFonts w:ascii="Arial" w:eastAsia="Arial" w:hAnsi="Arial" w:cs="Arial"/>
          <w:spacing w:val="53"/>
          <w:lang w:val="hr-HR"/>
        </w:rPr>
        <w:t xml:space="preserve"> </w:t>
      </w:r>
      <w:r w:rsidRPr="00906507">
        <w:rPr>
          <w:rFonts w:ascii="Arial" w:eastAsia="Arial" w:hAnsi="Arial" w:cs="Arial"/>
          <w:spacing w:val="-1"/>
          <w:lang w:val="hr-HR"/>
        </w:rPr>
        <w:t>ponuda</w:t>
      </w:r>
      <w:r w:rsidRPr="00906507">
        <w:rPr>
          <w:rFonts w:ascii="Arial" w:eastAsia="Arial" w:hAnsi="Arial" w:cs="Arial"/>
          <w:spacing w:val="52"/>
          <w:lang w:val="hr-HR"/>
        </w:rPr>
        <w:t xml:space="preserve"> </w:t>
      </w:r>
      <w:r w:rsidRPr="00906507">
        <w:rPr>
          <w:rFonts w:ascii="Arial" w:eastAsia="Arial" w:hAnsi="Arial" w:cs="Arial"/>
          <w:spacing w:val="-1"/>
          <w:lang w:val="hr-HR"/>
        </w:rPr>
        <w:t>održat</w:t>
      </w:r>
      <w:r w:rsidRPr="00906507">
        <w:rPr>
          <w:rFonts w:ascii="Arial" w:eastAsia="Arial" w:hAnsi="Arial" w:cs="Arial"/>
          <w:spacing w:val="57"/>
          <w:lang w:val="hr-HR"/>
        </w:rPr>
        <w:t xml:space="preserve"> </w:t>
      </w:r>
      <w:r w:rsidRPr="00906507">
        <w:rPr>
          <w:rFonts w:ascii="Arial" w:eastAsia="Arial" w:hAnsi="Arial" w:cs="Arial"/>
          <w:lang w:val="hr-HR"/>
        </w:rPr>
        <w:t>će</w:t>
      </w:r>
      <w:r w:rsidRPr="00906507">
        <w:rPr>
          <w:rFonts w:ascii="Arial" w:eastAsia="Arial" w:hAnsi="Arial" w:cs="Arial"/>
          <w:spacing w:val="54"/>
          <w:lang w:val="hr-HR"/>
        </w:rPr>
        <w:t xml:space="preserve"> </w:t>
      </w:r>
      <w:r w:rsidRPr="00906507">
        <w:rPr>
          <w:rFonts w:ascii="Arial" w:eastAsia="Arial" w:hAnsi="Arial" w:cs="Arial"/>
          <w:lang w:val="hr-HR"/>
        </w:rPr>
        <w:t>se</w:t>
      </w:r>
      <w:r w:rsidRPr="00906507">
        <w:rPr>
          <w:rFonts w:ascii="Arial" w:eastAsia="Arial" w:hAnsi="Arial" w:cs="Arial"/>
          <w:spacing w:val="54"/>
          <w:lang w:val="hr-HR"/>
        </w:rPr>
        <w:t xml:space="preserve"> </w:t>
      </w:r>
      <w:r w:rsidR="00906507" w:rsidRPr="00906507">
        <w:rPr>
          <w:rFonts w:ascii="Arial" w:eastAsia="Arial" w:hAnsi="Arial" w:cs="Arial"/>
          <w:b/>
          <w:spacing w:val="-2"/>
          <w:u w:val="single"/>
          <w:lang w:val="hr-HR"/>
        </w:rPr>
        <w:t xml:space="preserve">     </w:t>
      </w:r>
      <w:r w:rsidR="0026488D" w:rsidRPr="00906507">
        <w:rPr>
          <w:rFonts w:ascii="Arial" w:eastAsia="Arial" w:hAnsi="Arial" w:cs="Arial"/>
          <w:b/>
          <w:spacing w:val="-2"/>
          <w:u w:val="single"/>
          <w:lang w:val="hr-HR"/>
        </w:rPr>
        <w:t xml:space="preserve"> </w:t>
      </w:r>
      <w:r w:rsidR="0026488D" w:rsidRPr="00906507">
        <w:rPr>
          <w:rFonts w:ascii="Arial" w:eastAsia="Arial" w:hAnsi="Arial" w:cs="Arial"/>
          <w:b/>
          <w:spacing w:val="-1"/>
          <w:u w:val="single"/>
          <w:lang w:val="hr-HR"/>
        </w:rPr>
        <w:t>201</w:t>
      </w:r>
      <w:r w:rsidR="00963CE7" w:rsidRPr="00906507">
        <w:rPr>
          <w:rFonts w:ascii="Arial" w:eastAsia="Arial" w:hAnsi="Arial" w:cs="Arial"/>
          <w:b/>
          <w:spacing w:val="-1"/>
          <w:u w:val="single"/>
          <w:lang w:val="hr-HR"/>
        </w:rPr>
        <w:t>7</w:t>
      </w:r>
      <w:r w:rsidR="0026488D" w:rsidRPr="00906507">
        <w:rPr>
          <w:rFonts w:ascii="Arial" w:eastAsia="Arial" w:hAnsi="Arial" w:cs="Arial"/>
          <w:b/>
          <w:spacing w:val="-1"/>
          <w:u w:val="single"/>
          <w:lang w:val="hr-HR"/>
        </w:rPr>
        <w:t>. godine</w:t>
      </w:r>
      <w:r w:rsidR="00AA2BAA" w:rsidRPr="00906507">
        <w:rPr>
          <w:rFonts w:ascii="Arial" w:eastAsia="Arial" w:hAnsi="Arial" w:cs="Arial"/>
          <w:b/>
          <w:spacing w:val="-1"/>
          <w:u w:val="single"/>
          <w:lang w:val="hr-HR"/>
        </w:rPr>
        <w:t>, u 9</w:t>
      </w:r>
      <w:r w:rsidR="00577DB9" w:rsidRPr="00906507">
        <w:rPr>
          <w:rFonts w:ascii="Arial" w:eastAsia="Arial" w:hAnsi="Arial" w:cs="Arial"/>
          <w:b/>
          <w:spacing w:val="-1"/>
          <w:u w:val="single"/>
          <w:lang w:val="hr-HR"/>
        </w:rPr>
        <w:t>:00</w:t>
      </w:r>
      <w:r w:rsidR="00EC0FC0" w:rsidRPr="00906507">
        <w:rPr>
          <w:rFonts w:ascii="Arial" w:eastAsia="Arial" w:hAnsi="Arial" w:cs="Arial"/>
          <w:b/>
          <w:spacing w:val="-1"/>
          <w:u w:val="single"/>
          <w:lang w:val="hr-HR"/>
        </w:rPr>
        <w:t>:00</w:t>
      </w:r>
      <w:r w:rsidRPr="00906507">
        <w:rPr>
          <w:rFonts w:ascii="Arial" w:eastAsia="Arial" w:hAnsi="Arial" w:cs="Arial"/>
          <w:b/>
          <w:u w:val="single"/>
          <w:lang w:val="hr-HR"/>
        </w:rPr>
        <w:t xml:space="preserve"> </w:t>
      </w:r>
      <w:r w:rsidRPr="00906507">
        <w:rPr>
          <w:rFonts w:ascii="Arial" w:eastAsia="Arial" w:hAnsi="Arial" w:cs="Arial"/>
          <w:b/>
          <w:spacing w:val="-1"/>
          <w:u w:val="single"/>
          <w:lang w:val="hr-HR"/>
        </w:rPr>
        <w:t>sati</w:t>
      </w:r>
      <w:r w:rsidRPr="00906507">
        <w:rPr>
          <w:rFonts w:ascii="Arial" w:eastAsia="Arial" w:hAnsi="Arial" w:cs="Arial"/>
          <w:lang w:val="hr-HR"/>
        </w:rPr>
        <w:t xml:space="preserve"> </w:t>
      </w:r>
      <w:r w:rsidR="00DD24C2" w:rsidRPr="00906507">
        <w:rPr>
          <w:rFonts w:ascii="Arial" w:hAnsi="Arial" w:cs="Arial"/>
          <w:lang w:val="hr-HR"/>
        </w:rPr>
        <w:t xml:space="preserve">na adresi </w:t>
      </w:r>
      <w:r w:rsidR="00DD24C2" w:rsidRPr="00906507">
        <w:rPr>
          <w:rFonts w:ascii="Arial" w:hAnsi="Arial" w:cs="Arial"/>
          <w:b/>
          <w:lang w:val="hr-HR"/>
        </w:rPr>
        <w:t>POSLOVNI SUSTAVI d.o.o. Milutina Barača 19</w:t>
      </w:r>
      <w:r w:rsidR="00577DB9" w:rsidRPr="00906507">
        <w:rPr>
          <w:rFonts w:ascii="Arial" w:hAnsi="Arial" w:cs="Arial"/>
          <w:b/>
          <w:lang w:val="hr-HR"/>
        </w:rPr>
        <w:t>/II</w:t>
      </w:r>
      <w:r w:rsidR="00DD24C2" w:rsidRPr="00906507">
        <w:rPr>
          <w:rFonts w:ascii="Arial" w:hAnsi="Arial" w:cs="Arial"/>
          <w:b/>
          <w:lang w:val="hr-HR"/>
        </w:rPr>
        <w:t xml:space="preserve">, 51000 RIJEKA, u prostoriji Odjela za </w:t>
      </w:r>
      <w:r w:rsidR="00DD24C2" w:rsidRPr="00E0086B">
        <w:rPr>
          <w:rFonts w:ascii="Arial" w:hAnsi="Arial" w:cs="Arial"/>
          <w:b/>
          <w:lang w:val="hr-HR"/>
        </w:rPr>
        <w:t>javnu nabavu</w:t>
      </w:r>
      <w:r w:rsidR="00577DB9" w:rsidRPr="00E0086B">
        <w:rPr>
          <w:rFonts w:ascii="Arial" w:hAnsi="Arial" w:cs="Arial"/>
          <w:b/>
          <w:lang w:val="hr-HR"/>
        </w:rPr>
        <w:t>.</w:t>
      </w:r>
      <w:r w:rsidR="006E7B47" w:rsidRPr="00E0086B">
        <w:rPr>
          <w:rFonts w:ascii="Arial" w:hAnsi="Arial" w:cs="Arial"/>
          <w:b/>
          <w:lang w:val="hr-HR"/>
        </w:rPr>
        <w:t xml:space="preserve"> </w:t>
      </w:r>
    </w:p>
    <w:p w:rsidR="00577DB9" w:rsidRPr="00297533" w:rsidRDefault="00577DB9" w:rsidP="0056065F">
      <w:pPr>
        <w:spacing w:before="120"/>
        <w:ind w:right="-28"/>
        <w:jc w:val="both"/>
        <w:rPr>
          <w:rFonts w:ascii="Arial" w:eastAsia="Arial" w:hAnsi="Arial" w:cs="Arial"/>
          <w:spacing w:val="-1"/>
          <w:lang w:val="hr-HR"/>
        </w:rPr>
      </w:pPr>
      <w:r w:rsidRPr="00297533">
        <w:rPr>
          <w:rFonts w:ascii="Arial" w:eastAsia="Arial" w:hAnsi="Arial" w:cs="Arial"/>
          <w:spacing w:val="-1"/>
          <w:lang w:val="hr-HR"/>
        </w:rPr>
        <w:t>Javnom otvaranju ponuda smiju prisustvovati ovlašteni predstavnici ponuditelja i druge osobe.</w:t>
      </w:r>
    </w:p>
    <w:p w:rsidR="00577DB9" w:rsidRPr="00297533" w:rsidRDefault="00577DB9" w:rsidP="0056065F">
      <w:pPr>
        <w:spacing w:before="120"/>
        <w:ind w:right="-28"/>
        <w:jc w:val="both"/>
        <w:rPr>
          <w:rFonts w:ascii="Arial" w:eastAsia="Arial" w:hAnsi="Arial" w:cs="Arial"/>
          <w:spacing w:val="-1"/>
          <w:lang w:val="hr-HR"/>
        </w:rPr>
      </w:pPr>
      <w:r w:rsidRPr="00297533">
        <w:rPr>
          <w:rFonts w:ascii="Arial" w:eastAsia="Arial" w:hAnsi="Arial" w:cs="Arial"/>
          <w:spacing w:val="-1"/>
          <w:lang w:val="hr-HR"/>
        </w:rPr>
        <w:t>Pravo aktivnog sudjelovanja na javnom otvaranju ponuda imaju samo članovi stručnog povjerenstva za javnu nabavu i ovlašteni predstavnici ponuditelja</w:t>
      </w:r>
    </w:p>
    <w:p w:rsidR="00797BC9" w:rsidRPr="00E0086B" w:rsidRDefault="00D64741" w:rsidP="00AB439E">
      <w:pPr>
        <w:tabs>
          <w:tab w:val="left" w:pos="0"/>
        </w:tabs>
        <w:spacing w:before="360"/>
        <w:jc w:val="both"/>
        <w:outlineLvl w:val="1"/>
        <w:rPr>
          <w:rFonts w:ascii="Arial" w:hAnsi="Arial" w:cs="Arial"/>
          <w:b/>
          <w:bCs/>
          <w:lang w:val="hr-HR"/>
        </w:rPr>
      </w:pPr>
      <w:bookmarkStart w:id="160" w:name="_Toc475533835"/>
      <w:r w:rsidRPr="00E0086B">
        <w:rPr>
          <w:rFonts w:ascii="Arial" w:hAnsi="Arial" w:cs="Arial"/>
          <w:b/>
          <w:bCs/>
          <w:lang w:val="hr-HR"/>
        </w:rPr>
        <w:t>6.5</w:t>
      </w:r>
      <w:r w:rsidR="00DA1195" w:rsidRPr="00E0086B">
        <w:rPr>
          <w:rFonts w:ascii="Arial" w:hAnsi="Arial" w:cs="Arial"/>
          <w:b/>
          <w:bCs/>
          <w:lang w:val="hr-HR"/>
        </w:rPr>
        <w:t>.</w:t>
      </w:r>
      <w:r w:rsidR="00797BC9" w:rsidRPr="00E0086B">
        <w:rPr>
          <w:rFonts w:ascii="Arial" w:hAnsi="Arial" w:cs="Arial"/>
          <w:b/>
          <w:bCs/>
          <w:lang w:val="hr-HR"/>
        </w:rPr>
        <w:t xml:space="preserve"> DOKUMENTI KOJI ĆE SE NAKON ZAVRŠETKA POSTUPKA JAVNE NABAVE VRATITI PONUDITELJIMA</w:t>
      </w:r>
      <w:bookmarkEnd w:id="160"/>
    </w:p>
    <w:p w:rsidR="00883424" w:rsidRPr="00297533" w:rsidRDefault="00AA2BAA" w:rsidP="00D03693">
      <w:pPr>
        <w:spacing w:beforeLines="30" w:before="72" w:afterLines="30" w:after="72"/>
        <w:jc w:val="both"/>
        <w:textAlignment w:val="baseline"/>
        <w:rPr>
          <w:rFonts w:ascii="Arial" w:hAnsi="Arial" w:cs="Arial"/>
          <w:lang w:val="hr-HR"/>
        </w:rPr>
      </w:pPr>
      <w:r w:rsidRPr="00297533">
        <w:rPr>
          <w:rFonts w:ascii="Arial" w:hAnsi="Arial" w:cs="Arial"/>
          <w:lang w:val="hr-HR"/>
        </w:rPr>
        <w:t>N</w:t>
      </w:r>
      <w:r w:rsidR="00883424" w:rsidRPr="00297533">
        <w:rPr>
          <w:rFonts w:ascii="Arial" w:hAnsi="Arial" w:cs="Arial"/>
          <w:lang w:val="hr-HR"/>
        </w:rPr>
        <w:t>aručitelj će vratiti ponuditeljima jamstvo za ozbiljnost ponude u roku od deset dana od dana potpisivanja ugovora o javnoj nabavi, odnosno dostave jamstva za uredno izvršenje ugovora o javnoj nabavi, a presliku jamstva obvezan je pohraniti.</w:t>
      </w:r>
    </w:p>
    <w:p w:rsidR="00E87362" w:rsidRDefault="00797BC9" w:rsidP="002A4572">
      <w:pPr>
        <w:spacing w:before="120"/>
        <w:jc w:val="both"/>
        <w:rPr>
          <w:rFonts w:ascii="Arial" w:eastAsia="Arial" w:hAnsi="Arial" w:cs="Arial"/>
          <w:spacing w:val="-1"/>
          <w:lang w:val="hr-HR"/>
        </w:rPr>
      </w:pPr>
      <w:r w:rsidRPr="00297533">
        <w:rPr>
          <w:rFonts w:ascii="Arial" w:eastAsia="Arial" w:hAnsi="Arial" w:cs="Arial"/>
          <w:spacing w:val="-2"/>
          <w:lang w:val="hr-HR"/>
        </w:rPr>
        <w:t>Sve</w:t>
      </w:r>
      <w:r w:rsidRPr="00297533">
        <w:rPr>
          <w:rFonts w:ascii="Arial" w:eastAsia="Arial" w:hAnsi="Arial" w:cs="Arial"/>
          <w:spacing w:val="17"/>
          <w:lang w:val="hr-HR"/>
        </w:rPr>
        <w:t xml:space="preserve"> </w:t>
      </w:r>
      <w:r w:rsidRPr="00297533">
        <w:rPr>
          <w:rFonts w:ascii="Arial" w:eastAsia="Arial" w:hAnsi="Arial" w:cs="Arial"/>
          <w:spacing w:val="-1"/>
          <w:lang w:val="hr-HR"/>
        </w:rPr>
        <w:t>elektronički</w:t>
      </w:r>
      <w:r w:rsidRPr="00297533">
        <w:rPr>
          <w:rFonts w:ascii="Arial" w:eastAsia="Arial" w:hAnsi="Arial" w:cs="Arial"/>
          <w:spacing w:val="16"/>
          <w:lang w:val="hr-HR"/>
        </w:rPr>
        <w:t xml:space="preserve"> </w:t>
      </w:r>
      <w:r w:rsidRPr="00297533">
        <w:rPr>
          <w:rFonts w:ascii="Arial" w:eastAsia="Arial" w:hAnsi="Arial" w:cs="Arial"/>
          <w:spacing w:val="-1"/>
          <w:lang w:val="hr-HR"/>
        </w:rPr>
        <w:t>dostavljene</w:t>
      </w:r>
      <w:r w:rsidRPr="00297533">
        <w:rPr>
          <w:rFonts w:ascii="Arial" w:eastAsia="Arial" w:hAnsi="Arial" w:cs="Arial"/>
          <w:spacing w:val="17"/>
          <w:lang w:val="hr-HR"/>
        </w:rPr>
        <w:t xml:space="preserve"> </w:t>
      </w:r>
      <w:r w:rsidRPr="00297533">
        <w:rPr>
          <w:rFonts w:ascii="Arial" w:eastAsia="Arial" w:hAnsi="Arial" w:cs="Arial"/>
          <w:lang w:val="hr-HR"/>
        </w:rPr>
        <w:t>ponude</w:t>
      </w:r>
      <w:r w:rsidRPr="00297533">
        <w:rPr>
          <w:rFonts w:ascii="Arial" w:eastAsia="Arial" w:hAnsi="Arial" w:cs="Arial"/>
          <w:spacing w:val="17"/>
          <w:lang w:val="hr-HR"/>
        </w:rPr>
        <w:t xml:space="preserve"> </w:t>
      </w:r>
      <w:r w:rsidRPr="00297533">
        <w:rPr>
          <w:rFonts w:ascii="Arial" w:eastAsia="Arial" w:hAnsi="Arial" w:cs="Arial"/>
          <w:spacing w:val="-1"/>
          <w:lang w:val="hr-HR"/>
        </w:rPr>
        <w:t>Elektronički</w:t>
      </w:r>
      <w:r w:rsidRPr="00297533">
        <w:rPr>
          <w:rFonts w:ascii="Arial" w:eastAsia="Arial" w:hAnsi="Arial" w:cs="Arial"/>
          <w:spacing w:val="14"/>
          <w:lang w:val="hr-HR"/>
        </w:rPr>
        <w:t xml:space="preserve"> </w:t>
      </w:r>
      <w:r w:rsidRPr="00297533">
        <w:rPr>
          <w:rFonts w:ascii="Arial" w:eastAsia="Arial" w:hAnsi="Arial" w:cs="Arial"/>
          <w:spacing w:val="-1"/>
          <w:lang w:val="hr-HR"/>
        </w:rPr>
        <w:t>oglasnik</w:t>
      </w:r>
      <w:r w:rsidRPr="00297533">
        <w:rPr>
          <w:rFonts w:ascii="Arial" w:eastAsia="Arial" w:hAnsi="Arial" w:cs="Arial"/>
          <w:spacing w:val="20"/>
          <w:lang w:val="hr-HR"/>
        </w:rPr>
        <w:t xml:space="preserve"> </w:t>
      </w:r>
      <w:r w:rsidRPr="00297533">
        <w:rPr>
          <w:rFonts w:ascii="Arial" w:eastAsia="Arial" w:hAnsi="Arial" w:cs="Arial"/>
          <w:spacing w:val="-1"/>
          <w:lang w:val="hr-HR"/>
        </w:rPr>
        <w:t>javne</w:t>
      </w:r>
      <w:r w:rsidRPr="00297533">
        <w:rPr>
          <w:rFonts w:ascii="Arial" w:eastAsia="Arial" w:hAnsi="Arial" w:cs="Arial"/>
          <w:spacing w:val="17"/>
          <w:lang w:val="hr-HR"/>
        </w:rPr>
        <w:t xml:space="preserve"> </w:t>
      </w:r>
      <w:r w:rsidRPr="00297533">
        <w:rPr>
          <w:rFonts w:ascii="Arial" w:eastAsia="Arial" w:hAnsi="Arial" w:cs="Arial"/>
          <w:spacing w:val="-1"/>
          <w:lang w:val="hr-HR"/>
        </w:rPr>
        <w:t>nabave</w:t>
      </w:r>
      <w:r w:rsidRPr="00297533">
        <w:rPr>
          <w:rFonts w:ascii="Arial" w:eastAsia="Arial" w:hAnsi="Arial" w:cs="Arial"/>
          <w:spacing w:val="19"/>
          <w:lang w:val="hr-HR"/>
        </w:rPr>
        <w:t xml:space="preserve"> </w:t>
      </w:r>
      <w:r w:rsidRPr="00297533">
        <w:rPr>
          <w:rFonts w:ascii="Arial" w:eastAsia="Arial" w:hAnsi="Arial" w:cs="Arial"/>
          <w:lang w:val="hr-HR"/>
        </w:rPr>
        <w:t>će</w:t>
      </w:r>
      <w:r w:rsidRPr="00297533">
        <w:rPr>
          <w:rFonts w:ascii="Arial" w:eastAsia="Arial" w:hAnsi="Arial" w:cs="Arial"/>
          <w:spacing w:val="17"/>
          <w:lang w:val="hr-HR"/>
        </w:rPr>
        <w:t xml:space="preserve"> </w:t>
      </w:r>
      <w:r w:rsidRPr="00297533">
        <w:rPr>
          <w:rFonts w:ascii="Arial" w:eastAsia="Arial" w:hAnsi="Arial" w:cs="Arial"/>
          <w:spacing w:val="-1"/>
          <w:lang w:val="hr-HR"/>
        </w:rPr>
        <w:t>pohraniti</w:t>
      </w:r>
      <w:r w:rsidRPr="00297533">
        <w:rPr>
          <w:rFonts w:ascii="Arial" w:eastAsia="Arial" w:hAnsi="Arial" w:cs="Arial"/>
          <w:spacing w:val="16"/>
          <w:lang w:val="hr-HR"/>
        </w:rPr>
        <w:t xml:space="preserve"> </w:t>
      </w:r>
      <w:r w:rsidRPr="00297533">
        <w:rPr>
          <w:rFonts w:ascii="Arial" w:eastAsia="Arial" w:hAnsi="Arial" w:cs="Arial"/>
          <w:lang w:val="hr-HR"/>
        </w:rPr>
        <w:t>na</w:t>
      </w:r>
      <w:r w:rsidRPr="00297533">
        <w:rPr>
          <w:rFonts w:ascii="Arial" w:eastAsia="Arial" w:hAnsi="Arial" w:cs="Arial"/>
          <w:spacing w:val="17"/>
          <w:lang w:val="hr-HR"/>
        </w:rPr>
        <w:t xml:space="preserve"> </w:t>
      </w:r>
      <w:r w:rsidRPr="00297533">
        <w:rPr>
          <w:rFonts w:ascii="Arial" w:eastAsia="Arial" w:hAnsi="Arial" w:cs="Arial"/>
          <w:spacing w:val="-1"/>
          <w:lang w:val="hr-HR"/>
        </w:rPr>
        <w:t>način</w:t>
      </w:r>
      <w:r w:rsidRPr="00297533">
        <w:rPr>
          <w:rFonts w:ascii="Arial" w:eastAsia="Arial" w:hAnsi="Arial" w:cs="Arial"/>
          <w:spacing w:val="17"/>
          <w:lang w:val="hr-HR"/>
        </w:rPr>
        <w:t xml:space="preserve"> </w:t>
      </w:r>
      <w:r w:rsidRPr="00297533">
        <w:rPr>
          <w:rFonts w:ascii="Arial" w:eastAsia="Arial" w:hAnsi="Arial" w:cs="Arial"/>
          <w:spacing w:val="-1"/>
          <w:lang w:val="hr-HR"/>
        </w:rPr>
        <w:t>koji</w:t>
      </w:r>
      <w:r w:rsidRPr="00297533">
        <w:rPr>
          <w:rFonts w:ascii="Arial" w:eastAsia="Arial" w:hAnsi="Arial" w:cs="Arial"/>
          <w:spacing w:val="75"/>
          <w:lang w:val="hr-HR"/>
        </w:rPr>
        <w:t xml:space="preserve"> </w:t>
      </w:r>
      <w:r w:rsidRPr="00297533">
        <w:rPr>
          <w:rFonts w:ascii="Arial" w:eastAsia="Arial" w:hAnsi="Arial" w:cs="Arial"/>
          <w:spacing w:val="-1"/>
          <w:lang w:val="hr-HR"/>
        </w:rPr>
        <w:t>omogućava</w:t>
      </w:r>
      <w:r w:rsidRPr="00297533">
        <w:rPr>
          <w:rFonts w:ascii="Arial" w:eastAsia="Arial" w:hAnsi="Arial" w:cs="Arial"/>
          <w:spacing w:val="57"/>
          <w:lang w:val="hr-HR"/>
        </w:rPr>
        <w:t xml:space="preserve"> </w:t>
      </w:r>
      <w:r w:rsidRPr="00297533">
        <w:rPr>
          <w:rFonts w:ascii="Arial" w:eastAsia="Arial" w:hAnsi="Arial" w:cs="Arial"/>
          <w:spacing w:val="-1"/>
          <w:lang w:val="hr-HR"/>
        </w:rPr>
        <w:t>čuvanje</w:t>
      </w:r>
      <w:r w:rsidRPr="00297533">
        <w:rPr>
          <w:rFonts w:ascii="Arial" w:eastAsia="Arial" w:hAnsi="Arial" w:cs="Arial"/>
          <w:spacing w:val="57"/>
          <w:lang w:val="hr-HR"/>
        </w:rPr>
        <w:t xml:space="preserve"> </w:t>
      </w:r>
      <w:r w:rsidRPr="00297533">
        <w:rPr>
          <w:rFonts w:ascii="Arial" w:eastAsia="Arial" w:hAnsi="Arial" w:cs="Arial"/>
          <w:spacing w:val="-1"/>
          <w:lang w:val="hr-HR"/>
        </w:rPr>
        <w:t>integriteta</w:t>
      </w:r>
      <w:r w:rsidRPr="00297533">
        <w:rPr>
          <w:rFonts w:ascii="Arial" w:eastAsia="Arial" w:hAnsi="Arial" w:cs="Arial"/>
          <w:spacing w:val="57"/>
          <w:lang w:val="hr-HR"/>
        </w:rPr>
        <w:t xml:space="preserve"> </w:t>
      </w:r>
      <w:r w:rsidRPr="00297533">
        <w:rPr>
          <w:rFonts w:ascii="Arial" w:eastAsia="Arial" w:hAnsi="Arial" w:cs="Arial"/>
          <w:spacing w:val="-1"/>
          <w:lang w:val="hr-HR"/>
        </w:rPr>
        <w:t>podataka</w:t>
      </w:r>
      <w:r w:rsidRPr="00297533">
        <w:rPr>
          <w:rFonts w:ascii="Arial" w:eastAsia="Arial" w:hAnsi="Arial" w:cs="Arial"/>
          <w:spacing w:val="57"/>
          <w:lang w:val="hr-HR"/>
        </w:rPr>
        <w:t xml:space="preserve"> </w:t>
      </w:r>
      <w:r w:rsidRPr="00297533">
        <w:rPr>
          <w:rFonts w:ascii="Arial" w:eastAsia="Arial" w:hAnsi="Arial" w:cs="Arial"/>
          <w:lang w:val="hr-HR"/>
        </w:rPr>
        <w:t>i</w:t>
      </w:r>
      <w:r w:rsidRPr="00297533">
        <w:rPr>
          <w:rFonts w:ascii="Arial" w:eastAsia="Arial" w:hAnsi="Arial" w:cs="Arial"/>
          <w:spacing w:val="56"/>
          <w:lang w:val="hr-HR"/>
        </w:rPr>
        <w:t xml:space="preserve"> </w:t>
      </w:r>
      <w:r w:rsidRPr="00297533">
        <w:rPr>
          <w:rFonts w:ascii="Arial" w:eastAsia="Arial" w:hAnsi="Arial" w:cs="Arial"/>
          <w:lang w:val="hr-HR"/>
        </w:rPr>
        <w:t>pristup</w:t>
      </w:r>
      <w:r w:rsidRPr="00297533">
        <w:rPr>
          <w:rFonts w:ascii="Arial" w:eastAsia="Arial" w:hAnsi="Arial" w:cs="Arial"/>
          <w:spacing w:val="57"/>
          <w:lang w:val="hr-HR"/>
        </w:rPr>
        <w:t xml:space="preserve"> </w:t>
      </w:r>
      <w:r w:rsidRPr="00297533">
        <w:rPr>
          <w:rFonts w:ascii="Arial" w:eastAsia="Arial" w:hAnsi="Arial" w:cs="Arial"/>
          <w:spacing w:val="-1"/>
          <w:lang w:val="hr-HR"/>
        </w:rPr>
        <w:t>integriranim</w:t>
      </w:r>
      <w:r w:rsidRPr="00297533">
        <w:rPr>
          <w:rFonts w:ascii="Arial" w:eastAsia="Arial" w:hAnsi="Arial" w:cs="Arial"/>
          <w:spacing w:val="58"/>
          <w:lang w:val="hr-HR"/>
        </w:rPr>
        <w:t xml:space="preserve"> </w:t>
      </w:r>
      <w:r w:rsidRPr="00297533">
        <w:rPr>
          <w:rFonts w:ascii="Arial" w:eastAsia="Arial" w:hAnsi="Arial" w:cs="Arial"/>
          <w:spacing w:val="-1"/>
          <w:lang w:val="hr-HR"/>
        </w:rPr>
        <w:t>verzijama</w:t>
      </w:r>
      <w:r w:rsidRPr="00297533">
        <w:rPr>
          <w:rFonts w:ascii="Arial" w:eastAsia="Arial" w:hAnsi="Arial" w:cs="Arial"/>
          <w:spacing w:val="57"/>
          <w:lang w:val="hr-HR"/>
        </w:rPr>
        <w:t xml:space="preserve"> </w:t>
      </w:r>
      <w:r w:rsidRPr="00297533">
        <w:rPr>
          <w:rFonts w:ascii="Arial" w:eastAsia="Arial" w:hAnsi="Arial" w:cs="Arial"/>
          <w:spacing w:val="-1"/>
          <w:lang w:val="hr-HR"/>
        </w:rPr>
        <w:t>dokumenata</w:t>
      </w:r>
      <w:r w:rsidRPr="00297533">
        <w:rPr>
          <w:rFonts w:ascii="Arial" w:eastAsia="Arial" w:hAnsi="Arial" w:cs="Arial"/>
          <w:spacing w:val="57"/>
          <w:lang w:val="hr-HR"/>
        </w:rPr>
        <w:t xml:space="preserve"> </w:t>
      </w:r>
      <w:r w:rsidRPr="00297533">
        <w:rPr>
          <w:rFonts w:ascii="Arial" w:eastAsia="Arial" w:hAnsi="Arial" w:cs="Arial"/>
          <w:lang w:val="hr-HR"/>
        </w:rPr>
        <w:t>uz</w:t>
      </w:r>
      <w:r w:rsidRPr="00297533">
        <w:rPr>
          <w:rFonts w:ascii="Arial" w:eastAsia="Arial" w:hAnsi="Arial" w:cs="Arial"/>
          <w:spacing w:val="53"/>
          <w:lang w:val="hr-HR"/>
        </w:rPr>
        <w:t xml:space="preserve"> </w:t>
      </w:r>
      <w:r w:rsidRPr="00297533">
        <w:rPr>
          <w:rFonts w:ascii="Arial" w:eastAsia="Arial" w:hAnsi="Arial" w:cs="Arial"/>
          <w:spacing w:val="-1"/>
          <w:lang w:val="hr-HR"/>
        </w:rPr>
        <w:t>mogućnost</w:t>
      </w:r>
      <w:r w:rsidRPr="00297533">
        <w:rPr>
          <w:rFonts w:ascii="Arial" w:eastAsia="Arial" w:hAnsi="Arial" w:cs="Arial"/>
          <w:spacing w:val="16"/>
          <w:lang w:val="hr-HR"/>
        </w:rPr>
        <w:t xml:space="preserve"> </w:t>
      </w:r>
      <w:r w:rsidRPr="00297533">
        <w:rPr>
          <w:rFonts w:ascii="Arial" w:eastAsia="Arial" w:hAnsi="Arial" w:cs="Arial"/>
          <w:spacing w:val="-1"/>
          <w:lang w:val="hr-HR"/>
        </w:rPr>
        <w:t>pohrane</w:t>
      </w:r>
      <w:r w:rsidRPr="00297533">
        <w:rPr>
          <w:rFonts w:ascii="Arial" w:eastAsia="Arial" w:hAnsi="Arial" w:cs="Arial"/>
          <w:spacing w:val="12"/>
          <w:lang w:val="hr-HR"/>
        </w:rPr>
        <w:t xml:space="preserve"> </w:t>
      </w:r>
      <w:r w:rsidRPr="00297533">
        <w:rPr>
          <w:rFonts w:ascii="Arial" w:eastAsia="Arial" w:hAnsi="Arial" w:cs="Arial"/>
          <w:lang w:val="hr-HR"/>
        </w:rPr>
        <w:t>kopije</w:t>
      </w:r>
      <w:r w:rsidRPr="00297533">
        <w:rPr>
          <w:rFonts w:ascii="Arial" w:eastAsia="Arial" w:hAnsi="Arial" w:cs="Arial"/>
          <w:spacing w:val="15"/>
          <w:lang w:val="hr-HR"/>
        </w:rPr>
        <w:t xml:space="preserve"> </w:t>
      </w:r>
      <w:r w:rsidRPr="00297533">
        <w:rPr>
          <w:rFonts w:ascii="Arial" w:eastAsia="Arial" w:hAnsi="Arial" w:cs="Arial"/>
          <w:spacing w:val="-1"/>
          <w:lang w:val="hr-HR"/>
        </w:rPr>
        <w:t>dokumenata</w:t>
      </w:r>
      <w:r w:rsidRPr="00297533">
        <w:rPr>
          <w:rFonts w:ascii="Arial" w:eastAsia="Arial" w:hAnsi="Arial" w:cs="Arial"/>
          <w:spacing w:val="15"/>
          <w:lang w:val="hr-HR"/>
        </w:rPr>
        <w:t xml:space="preserve"> </w:t>
      </w:r>
      <w:r w:rsidRPr="00297533">
        <w:rPr>
          <w:rFonts w:ascii="Arial" w:eastAsia="Arial" w:hAnsi="Arial" w:cs="Arial"/>
          <w:lang w:val="hr-HR"/>
        </w:rPr>
        <w:t>u</w:t>
      </w:r>
      <w:r w:rsidRPr="00297533">
        <w:rPr>
          <w:rFonts w:ascii="Arial" w:eastAsia="Arial" w:hAnsi="Arial" w:cs="Arial"/>
          <w:spacing w:val="15"/>
          <w:lang w:val="hr-HR"/>
        </w:rPr>
        <w:t xml:space="preserve"> </w:t>
      </w:r>
      <w:r w:rsidRPr="00297533">
        <w:rPr>
          <w:rFonts w:ascii="Arial" w:eastAsia="Arial" w:hAnsi="Arial" w:cs="Arial"/>
          <w:spacing w:val="-1"/>
          <w:lang w:val="hr-HR"/>
        </w:rPr>
        <w:t>vlastitim</w:t>
      </w:r>
      <w:r w:rsidRPr="00297533">
        <w:rPr>
          <w:rFonts w:ascii="Arial" w:eastAsia="Arial" w:hAnsi="Arial" w:cs="Arial"/>
          <w:spacing w:val="16"/>
          <w:lang w:val="hr-HR"/>
        </w:rPr>
        <w:t xml:space="preserve"> </w:t>
      </w:r>
      <w:r w:rsidRPr="00297533">
        <w:rPr>
          <w:rFonts w:ascii="Arial" w:eastAsia="Arial" w:hAnsi="Arial" w:cs="Arial"/>
          <w:spacing w:val="-1"/>
          <w:lang w:val="hr-HR"/>
        </w:rPr>
        <w:t>arhivima</w:t>
      </w:r>
      <w:r w:rsidRPr="00297533">
        <w:rPr>
          <w:rFonts w:ascii="Arial" w:eastAsia="Arial" w:hAnsi="Arial" w:cs="Arial"/>
          <w:spacing w:val="15"/>
          <w:lang w:val="hr-HR"/>
        </w:rPr>
        <w:t xml:space="preserve"> </w:t>
      </w:r>
      <w:r w:rsidRPr="00297533">
        <w:rPr>
          <w:rFonts w:ascii="Arial" w:eastAsia="Arial" w:hAnsi="Arial" w:cs="Arial"/>
          <w:spacing w:val="-1"/>
          <w:lang w:val="hr-HR"/>
        </w:rPr>
        <w:t>Naručitelja</w:t>
      </w:r>
      <w:r w:rsidRPr="00297533">
        <w:rPr>
          <w:rFonts w:ascii="Arial" w:eastAsia="Arial" w:hAnsi="Arial" w:cs="Arial"/>
          <w:spacing w:val="15"/>
          <w:lang w:val="hr-HR"/>
        </w:rPr>
        <w:t xml:space="preserve"> </w:t>
      </w:r>
      <w:r w:rsidRPr="00297533">
        <w:rPr>
          <w:rFonts w:ascii="Arial" w:eastAsia="Arial" w:hAnsi="Arial" w:cs="Arial"/>
          <w:lang w:val="hr-HR"/>
        </w:rPr>
        <w:t>po</w:t>
      </w:r>
      <w:r w:rsidRPr="00297533">
        <w:rPr>
          <w:rFonts w:ascii="Arial" w:eastAsia="Arial" w:hAnsi="Arial" w:cs="Arial"/>
          <w:spacing w:val="14"/>
          <w:lang w:val="hr-HR"/>
        </w:rPr>
        <w:t xml:space="preserve"> </w:t>
      </w:r>
      <w:r w:rsidRPr="00297533">
        <w:rPr>
          <w:rFonts w:ascii="Arial" w:eastAsia="Arial" w:hAnsi="Arial" w:cs="Arial"/>
          <w:spacing w:val="-1"/>
          <w:lang w:val="hr-HR"/>
        </w:rPr>
        <w:t>isteku</w:t>
      </w:r>
      <w:r w:rsidRPr="00297533">
        <w:rPr>
          <w:rFonts w:ascii="Arial" w:eastAsia="Arial" w:hAnsi="Arial" w:cs="Arial"/>
          <w:spacing w:val="15"/>
          <w:lang w:val="hr-HR"/>
        </w:rPr>
        <w:t xml:space="preserve"> </w:t>
      </w:r>
      <w:r w:rsidRPr="00297533">
        <w:rPr>
          <w:rFonts w:ascii="Arial" w:eastAsia="Arial" w:hAnsi="Arial" w:cs="Arial"/>
          <w:spacing w:val="-1"/>
          <w:lang w:val="hr-HR"/>
        </w:rPr>
        <w:t>roka</w:t>
      </w:r>
      <w:r w:rsidRPr="00297533">
        <w:rPr>
          <w:rFonts w:ascii="Arial" w:eastAsia="Arial" w:hAnsi="Arial" w:cs="Arial"/>
          <w:spacing w:val="15"/>
          <w:lang w:val="hr-HR"/>
        </w:rPr>
        <w:t xml:space="preserve"> </w:t>
      </w:r>
      <w:r w:rsidRPr="00297533">
        <w:rPr>
          <w:rFonts w:ascii="Arial" w:eastAsia="Arial" w:hAnsi="Arial" w:cs="Arial"/>
          <w:spacing w:val="-2"/>
          <w:lang w:val="hr-HR"/>
        </w:rPr>
        <w:t>za</w:t>
      </w:r>
      <w:r w:rsidRPr="00297533">
        <w:rPr>
          <w:rFonts w:ascii="Arial" w:eastAsia="Arial" w:hAnsi="Arial" w:cs="Arial"/>
          <w:spacing w:val="15"/>
          <w:lang w:val="hr-HR"/>
        </w:rPr>
        <w:t xml:space="preserve"> </w:t>
      </w:r>
      <w:r w:rsidRPr="00297533">
        <w:rPr>
          <w:rFonts w:ascii="Arial" w:eastAsia="Arial" w:hAnsi="Arial" w:cs="Arial"/>
          <w:spacing w:val="-1"/>
          <w:lang w:val="hr-HR"/>
        </w:rPr>
        <w:t>dostavu</w:t>
      </w:r>
      <w:r w:rsidRPr="00297533">
        <w:rPr>
          <w:rFonts w:ascii="Arial" w:eastAsia="Arial" w:hAnsi="Arial" w:cs="Arial"/>
          <w:spacing w:val="75"/>
          <w:lang w:val="hr-HR"/>
        </w:rPr>
        <w:t xml:space="preserve"> </w:t>
      </w:r>
      <w:r w:rsidRPr="00297533">
        <w:rPr>
          <w:rFonts w:ascii="Arial" w:eastAsia="Arial" w:hAnsi="Arial" w:cs="Arial"/>
          <w:spacing w:val="-1"/>
          <w:lang w:val="hr-HR"/>
        </w:rPr>
        <w:t>ponuda,</w:t>
      </w:r>
      <w:r w:rsidRPr="00297533">
        <w:rPr>
          <w:rFonts w:ascii="Arial" w:eastAsia="Arial" w:hAnsi="Arial" w:cs="Arial"/>
          <w:spacing w:val="2"/>
          <w:lang w:val="hr-HR"/>
        </w:rPr>
        <w:t xml:space="preserve"> </w:t>
      </w:r>
      <w:r w:rsidRPr="00297533">
        <w:rPr>
          <w:rFonts w:ascii="Arial" w:eastAsia="Arial" w:hAnsi="Arial" w:cs="Arial"/>
          <w:spacing w:val="-1"/>
          <w:lang w:val="hr-HR"/>
        </w:rPr>
        <w:t>odnosno</w:t>
      </w:r>
      <w:r w:rsidRPr="00297533">
        <w:rPr>
          <w:rFonts w:ascii="Arial" w:eastAsia="Arial" w:hAnsi="Arial" w:cs="Arial"/>
          <w:spacing w:val="-5"/>
          <w:lang w:val="hr-HR"/>
        </w:rPr>
        <w:t xml:space="preserve"> </w:t>
      </w:r>
      <w:r w:rsidRPr="00297533">
        <w:rPr>
          <w:rFonts w:ascii="Arial" w:eastAsia="Arial" w:hAnsi="Arial" w:cs="Arial"/>
          <w:spacing w:val="-1"/>
          <w:lang w:val="hr-HR"/>
        </w:rPr>
        <w:t>javnog</w:t>
      </w:r>
      <w:r w:rsidRPr="00297533">
        <w:rPr>
          <w:rFonts w:ascii="Arial" w:eastAsia="Arial" w:hAnsi="Arial" w:cs="Arial"/>
          <w:lang w:val="hr-HR"/>
        </w:rPr>
        <w:t xml:space="preserve"> </w:t>
      </w:r>
      <w:r w:rsidRPr="00297533">
        <w:rPr>
          <w:rFonts w:ascii="Arial" w:eastAsia="Arial" w:hAnsi="Arial" w:cs="Arial"/>
          <w:spacing w:val="-1"/>
          <w:lang w:val="hr-HR"/>
        </w:rPr>
        <w:t>otvaranja</w:t>
      </w:r>
      <w:r w:rsidRPr="00297533">
        <w:rPr>
          <w:rFonts w:ascii="Arial" w:eastAsia="Arial" w:hAnsi="Arial" w:cs="Arial"/>
          <w:spacing w:val="-2"/>
          <w:lang w:val="hr-HR"/>
        </w:rPr>
        <w:t xml:space="preserve"> </w:t>
      </w:r>
      <w:r w:rsidRPr="00297533">
        <w:rPr>
          <w:rFonts w:ascii="Arial" w:eastAsia="Arial" w:hAnsi="Arial" w:cs="Arial"/>
          <w:spacing w:val="-1"/>
          <w:lang w:val="hr-HR"/>
        </w:rPr>
        <w:t>ponuda.</w:t>
      </w:r>
    </w:p>
    <w:p w:rsidR="00FB129E" w:rsidRDefault="00010037" w:rsidP="00010037">
      <w:pPr>
        <w:tabs>
          <w:tab w:val="left" w:pos="426"/>
          <w:tab w:val="num" w:pos="1134"/>
        </w:tabs>
        <w:spacing w:before="360"/>
        <w:jc w:val="both"/>
        <w:outlineLvl w:val="1"/>
        <w:rPr>
          <w:rFonts w:ascii="Arial" w:hAnsi="Arial" w:cs="Arial"/>
          <w:b/>
          <w:caps/>
          <w:lang w:val="hr-HR"/>
        </w:rPr>
      </w:pPr>
      <w:bookmarkStart w:id="161" w:name="_Toc475533836"/>
      <w:r w:rsidRPr="00E0086B">
        <w:rPr>
          <w:rFonts w:ascii="Arial" w:hAnsi="Arial" w:cs="Arial"/>
          <w:b/>
          <w:caps/>
          <w:lang w:val="hr-HR"/>
        </w:rPr>
        <w:t>6.6.</w:t>
      </w:r>
      <w:r>
        <w:rPr>
          <w:rFonts w:ascii="Arial" w:hAnsi="Arial" w:cs="Arial"/>
          <w:b/>
          <w:caps/>
          <w:lang w:val="hr-HR"/>
        </w:rPr>
        <w:t xml:space="preserve"> posebni i ostali uvjeti za izvršenj</w:t>
      </w:r>
      <w:r w:rsidR="003547BE">
        <w:rPr>
          <w:rFonts w:ascii="Arial" w:hAnsi="Arial" w:cs="Arial"/>
          <w:b/>
          <w:caps/>
          <w:lang w:val="hr-HR"/>
        </w:rPr>
        <w:t>e ugovora</w:t>
      </w:r>
      <w:bookmarkEnd w:id="161"/>
    </w:p>
    <w:p w:rsidR="007B6A98" w:rsidRPr="009040AE" w:rsidRDefault="009040AE" w:rsidP="00D03693">
      <w:pPr>
        <w:spacing w:beforeLines="30" w:before="72" w:afterLines="30" w:after="72"/>
        <w:jc w:val="both"/>
        <w:textAlignment w:val="baseline"/>
        <w:rPr>
          <w:rFonts w:ascii="Arial" w:hAnsi="Arial" w:cs="Arial"/>
          <w:lang w:val="hr-HR"/>
        </w:rPr>
      </w:pPr>
      <w:r w:rsidRPr="009040AE">
        <w:rPr>
          <w:rFonts w:ascii="Arial" w:hAnsi="Arial" w:cs="Arial"/>
          <w:lang w:val="hr-HR"/>
        </w:rPr>
        <w:t>Na području Republike Hrvatske graditi i/ili izvoditi radove na građevini može pravna ili fizička osoba obrtnik koja je registrirana za obavljanje djelatnosti građenja odnosno za izvođenje pojedinih radova koja ispunjava uvjete propisane Zakonom o poslovima i djelatnostima prostornog uređenja i gradnje (NN broj 78/15) te posebnim propisima kojima se uređuje gradnja i koja mora imati zaposlenog ovlaštenog voditelja građenja i/ili voditelja radova.</w:t>
      </w:r>
    </w:p>
    <w:p w:rsidR="00FB129E" w:rsidRDefault="00FB129E" w:rsidP="00D03693">
      <w:pPr>
        <w:spacing w:beforeLines="30" w:before="72" w:afterLines="30" w:after="72"/>
        <w:jc w:val="both"/>
        <w:textAlignment w:val="baseline"/>
        <w:rPr>
          <w:rFonts w:ascii="Arial" w:hAnsi="Arial" w:cs="Arial"/>
          <w:lang w:val="hr-HR"/>
        </w:rPr>
      </w:pPr>
      <w:r>
        <w:rPr>
          <w:rFonts w:ascii="Arial" w:hAnsi="Arial" w:cs="Arial"/>
          <w:lang w:val="hr-HR"/>
        </w:rPr>
        <w:t>Prije donošenja Odluke o odabiru</w:t>
      </w:r>
      <w:r w:rsidR="009040AE">
        <w:rPr>
          <w:rFonts w:ascii="Arial" w:hAnsi="Arial" w:cs="Arial"/>
          <w:lang w:val="hr-HR"/>
        </w:rPr>
        <w:t>, Naručitelj će od najpovoljnijeg ponuditelja provjeriti</w:t>
      </w:r>
      <w:r w:rsidR="008C3D1F">
        <w:rPr>
          <w:rFonts w:ascii="Arial" w:hAnsi="Arial" w:cs="Arial"/>
          <w:lang w:val="hr-HR"/>
        </w:rPr>
        <w:t xml:space="preserve"> prednje navedene okolnosti.</w:t>
      </w:r>
    </w:p>
    <w:p w:rsidR="004719E4" w:rsidRDefault="004719E4">
      <w:pPr>
        <w:widowControl/>
        <w:rPr>
          <w:rFonts w:ascii="Arial" w:hAnsi="Arial" w:cs="Arial"/>
          <w:b/>
          <w:caps/>
          <w:lang w:val="hr-HR"/>
        </w:rPr>
      </w:pPr>
      <w:r>
        <w:rPr>
          <w:rFonts w:ascii="Arial" w:hAnsi="Arial" w:cs="Arial"/>
          <w:b/>
          <w:caps/>
          <w:lang w:val="hr-HR"/>
        </w:rPr>
        <w:br w:type="page"/>
      </w:r>
    </w:p>
    <w:p w:rsidR="003F7EB8" w:rsidRPr="00E0086B" w:rsidRDefault="003F7EB8" w:rsidP="0082568D">
      <w:pPr>
        <w:tabs>
          <w:tab w:val="left" w:pos="426"/>
          <w:tab w:val="num" w:pos="1134"/>
        </w:tabs>
        <w:spacing w:before="360"/>
        <w:jc w:val="both"/>
        <w:outlineLvl w:val="1"/>
        <w:rPr>
          <w:rFonts w:ascii="Arial" w:hAnsi="Arial" w:cs="Arial"/>
          <w:b/>
          <w:caps/>
          <w:lang w:val="hr-HR"/>
        </w:rPr>
      </w:pPr>
      <w:bookmarkStart w:id="162" w:name="_Toc475533837"/>
      <w:r w:rsidRPr="00E0086B">
        <w:rPr>
          <w:rFonts w:ascii="Arial" w:hAnsi="Arial" w:cs="Arial"/>
          <w:b/>
          <w:caps/>
          <w:lang w:val="hr-HR"/>
        </w:rPr>
        <w:lastRenderedPageBreak/>
        <w:t>6.</w:t>
      </w:r>
      <w:r w:rsidR="00010037">
        <w:rPr>
          <w:rFonts w:ascii="Arial" w:hAnsi="Arial" w:cs="Arial"/>
          <w:b/>
          <w:caps/>
          <w:lang w:val="hr-HR"/>
        </w:rPr>
        <w:t>7</w:t>
      </w:r>
      <w:r w:rsidR="00C90D7D" w:rsidRPr="00E0086B">
        <w:rPr>
          <w:rFonts w:ascii="Arial" w:hAnsi="Arial" w:cs="Arial"/>
          <w:b/>
          <w:caps/>
          <w:lang w:val="hr-HR"/>
        </w:rPr>
        <w:t>.</w:t>
      </w:r>
      <w:r w:rsidRPr="00E0086B">
        <w:rPr>
          <w:rFonts w:ascii="Arial" w:hAnsi="Arial" w:cs="Arial"/>
          <w:b/>
          <w:caps/>
          <w:lang w:val="hr-HR"/>
        </w:rPr>
        <w:t xml:space="preserve"> Rok za donošenje odluke o odabiru</w:t>
      </w:r>
      <w:r w:rsidR="00C90D7D" w:rsidRPr="00E0086B">
        <w:rPr>
          <w:rFonts w:ascii="Arial" w:hAnsi="Arial" w:cs="Arial"/>
          <w:b/>
          <w:caps/>
          <w:lang w:val="hr-HR"/>
        </w:rPr>
        <w:t xml:space="preserve"> / PONIŠTENJU</w:t>
      </w:r>
      <w:bookmarkEnd w:id="157"/>
      <w:bookmarkEnd w:id="158"/>
      <w:bookmarkEnd w:id="162"/>
    </w:p>
    <w:p w:rsidR="00AC6A2D" w:rsidRPr="00297533" w:rsidRDefault="00AC6A2D" w:rsidP="00D03693">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lang w:val="hr-HR" w:eastAsia="hr-HR"/>
        </w:rPr>
        <w:t>Odluka o odabiru</w:t>
      </w:r>
      <w:r w:rsidR="00AA2BAA" w:rsidRPr="00297533">
        <w:rPr>
          <w:rFonts w:ascii="Arial" w:eastAsia="Times New Roman" w:hAnsi="Arial" w:cs="Arial"/>
          <w:lang w:val="hr-HR" w:eastAsia="hr-HR"/>
        </w:rPr>
        <w:t xml:space="preserve"> / poništenju</w:t>
      </w:r>
      <w:r w:rsidRPr="00297533">
        <w:rPr>
          <w:rFonts w:ascii="Arial" w:eastAsia="Times New Roman" w:hAnsi="Arial" w:cs="Arial"/>
          <w:lang w:val="hr-HR" w:eastAsia="hr-HR"/>
        </w:rPr>
        <w:t xml:space="preserve"> donosi se u roku od 60 (slovima: šezdeset) dana od isteka roka za dostavu ponuda,</w:t>
      </w:r>
    </w:p>
    <w:p w:rsidR="003F7EB8" w:rsidRPr="00E0086B" w:rsidRDefault="00545594" w:rsidP="0082568D">
      <w:pPr>
        <w:tabs>
          <w:tab w:val="left" w:pos="426"/>
        </w:tabs>
        <w:spacing w:before="360"/>
        <w:jc w:val="both"/>
        <w:outlineLvl w:val="1"/>
        <w:rPr>
          <w:rFonts w:ascii="Arial" w:hAnsi="Arial" w:cs="Arial"/>
          <w:b/>
          <w:caps/>
          <w:lang w:val="hr-HR"/>
        </w:rPr>
      </w:pPr>
      <w:bookmarkStart w:id="163" w:name="_Toc435011581"/>
      <w:bookmarkStart w:id="164" w:name="_Toc438210295"/>
      <w:bookmarkStart w:id="165" w:name="_Toc475533838"/>
      <w:r w:rsidRPr="00E0086B">
        <w:rPr>
          <w:rFonts w:ascii="Arial" w:hAnsi="Arial" w:cs="Arial"/>
          <w:b/>
          <w:caps/>
          <w:lang w:val="hr-HR"/>
        </w:rPr>
        <w:t>6.</w:t>
      </w:r>
      <w:r w:rsidR="00010037">
        <w:rPr>
          <w:rFonts w:ascii="Arial" w:hAnsi="Arial" w:cs="Arial"/>
          <w:b/>
          <w:caps/>
          <w:lang w:val="hr-HR"/>
        </w:rPr>
        <w:t>8</w:t>
      </w:r>
      <w:r w:rsidR="003F7EB8" w:rsidRPr="00E0086B">
        <w:rPr>
          <w:rFonts w:ascii="Arial" w:hAnsi="Arial" w:cs="Arial"/>
          <w:b/>
          <w:caps/>
          <w:lang w:val="hr-HR"/>
        </w:rPr>
        <w:t>. Rok, način i uvjeti plaćanja</w:t>
      </w:r>
      <w:bookmarkStart w:id="166" w:name="_GoBack"/>
      <w:bookmarkEnd w:id="163"/>
      <w:bookmarkEnd w:id="164"/>
      <w:bookmarkEnd w:id="165"/>
      <w:bookmarkEnd w:id="166"/>
    </w:p>
    <w:p w:rsidR="002826E7" w:rsidRPr="00E357F4" w:rsidRDefault="002826E7" w:rsidP="002826E7">
      <w:pPr>
        <w:pStyle w:val="Default"/>
        <w:spacing w:before="120"/>
        <w:jc w:val="both"/>
        <w:rPr>
          <w:rFonts w:eastAsia="Arial"/>
          <w:color w:val="auto"/>
          <w:spacing w:val="-1"/>
          <w:sz w:val="22"/>
          <w:szCs w:val="22"/>
          <w:lang w:eastAsia="en-US"/>
        </w:rPr>
      </w:pPr>
      <w:r w:rsidRPr="00E357F4">
        <w:rPr>
          <w:rFonts w:eastAsia="Arial"/>
          <w:color w:val="auto"/>
          <w:spacing w:val="-1"/>
          <w:sz w:val="22"/>
          <w:szCs w:val="22"/>
          <w:lang w:eastAsia="en-US"/>
        </w:rPr>
        <w:t xml:space="preserve">Naručitelj će plaćanje vrijednosti izvedenih radova izvršiti u roku </w:t>
      </w:r>
      <w:r w:rsidRPr="00E357F4">
        <w:rPr>
          <w:rFonts w:eastAsia="Arial"/>
          <w:b/>
          <w:color w:val="auto"/>
          <w:spacing w:val="-1"/>
          <w:sz w:val="22"/>
          <w:szCs w:val="22"/>
          <w:lang w:eastAsia="en-US"/>
        </w:rPr>
        <w:t>60 (šezdeset) dana</w:t>
      </w:r>
      <w:r w:rsidRPr="00E357F4">
        <w:rPr>
          <w:rFonts w:eastAsia="Arial"/>
          <w:color w:val="auto"/>
          <w:spacing w:val="-1"/>
          <w:sz w:val="22"/>
          <w:szCs w:val="22"/>
          <w:lang w:eastAsia="en-US"/>
        </w:rPr>
        <w:t xml:space="preserve"> od dana zaprimanja računa uz koji se prilaže specifikacija izvedenih radova, ovjerena po ovlaštenoj osobi Naručitelja.</w:t>
      </w:r>
    </w:p>
    <w:p w:rsidR="002826E7" w:rsidRPr="00E357F4" w:rsidRDefault="002826E7" w:rsidP="002826E7">
      <w:pPr>
        <w:spacing w:before="120"/>
        <w:jc w:val="both"/>
        <w:rPr>
          <w:rFonts w:ascii="Arial" w:eastAsia="Arial" w:hAnsi="Arial" w:cs="Arial"/>
          <w:spacing w:val="-1"/>
          <w:lang w:val="hr-HR"/>
        </w:rPr>
      </w:pPr>
      <w:r w:rsidRPr="00E357F4">
        <w:rPr>
          <w:rFonts w:ascii="Arial" w:eastAsia="Arial" w:hAnsi="Arial" w:cs="Arial"/>
          <w:spacing w:val="-1"/>
          <w:lang w:val="hr-HR"/>
        </w:rPr>
        <w:t>Za svako zakašnjelo plaćanje odabrani ponuditelj će obračunati, a Naručitelj platiti zatezne kamate u visini referentne kamatne stope temeljene na objavi HNB, sukladno Zakonu o obveznim odnosima i to od datuma dospijeća obveza do datuma ispunjenja obveze plaćanja, uzimajući u obzir broj kalendarskih dana u godini.</w:t>
      </w:r>
    </w:p>
    <w:p w:rsidR="002826E7" w:rsidRPr="00E357F4" w:rsidRDefault="002826E7" w:rsidP="002826E7">
      <w:pPr>
        <w:pStyle w:val="Default"/>
        <w:spacing w:before="120"/>
        <w:jc w:val="both"/>
        <w:rPr>
          <w:rFonts w:eastAsia="Arial"/>
          <w:color w:val="auto"/>
          <w:spacing w:val="-1"/>
          <w:sz w:val="22"/>
          <w:szCs w:val="22"/>
          <w:lang w:eastAsia="en-US"/>
        </w:rPr>
      </w:pPr>
      <w:r w:rsidRPr="00E357F4">
        <w:rPr>
          <w:rFonts w:eastAsia="Arial"/>
          <w:color w:val="auto"/>
          <w:spacing w:val="-1"/>
          <w:sz w:val="22"/>
          <w:szCs w:val="22"/>
          <w:lang w:eastAsia="en-US"/>
        </w:rPr>
        <w:t>Plaćanje se vrši u kunama.</w:t>
      </w:r>
    </w:p>
    <w:p w:rsidR="009203AE" w:rsidRPr="00AE5C82" w:rsidRDefault="002826E7" w:rsidP="00AE5C82">
      <w:pPr>
        <w:pStyle w:val="Default"/>
        <w:spacing w:before="120"/>
        <w:jc w:val="both"/>
        <w:rPr>
          <w:rFonts w:eastAsia="Arial"/>
          <w:color w:val="365F91" w:themeColor="accent1" w:themeShade="BF"/>
          <w:spacing w:val="-1"/>
          <w:sz w:val="22"/>
          <w:szCs w:val="22"/>
          <w:lang w:eastAsia="en-US"/>
        </w:rPr>
      </w:pPr>
      <w:r w:rsidRPr="00E357F4">
        <w:rPr>
          <w:rFonts w:eastAsia="Arial"/>
          <w:color w:val="auto"/>
          <w:spacing w:val="-1"/>
          <w:sz w:val="22"/>
          <w:szCs w:val="22"/>
          <w:lang w:eastAsia="en-US"/>
        </w:rPr>
        <w:t>Naručitelj isključuje mogućnost plaćanja predujma.</w:t>
      </w:r>
    </w:p>
    <w:p w:rsidR="00201E84" w:rsidRPr="008E6475" w:rsidRDefault="00010037" w:rsidP="00AE5C82">
      <w:pPr>
        <w:tabs>
          <w:tab w:val="left" w:pos="426"/>
        </w:tabs>
        <w:spacing w:before="360"/>
        <w:jc w:val="both"/>
        <w:outlineLvl w:val="1"/>
        <w:rPr>
          <w:rFonts w:ascii="Arial" w:hAnsi="Arial" w:cs="Arial"/>
          <w:b/>
          <w:caps/>
          <w:lang w:val="hr-HR"/>
        </w:rPr>
      </w:pPr>
      <w:bookmarkStart w:id="167" w:name="_Toc475533839"/>
      <w:r w:rsidRPr="008E6475">
        <w:rPr>
          <w:rFonts w:ascii="Arial" w:hAnsi="Arial" w:cs="Arial"/>
          <w:b/>
          <w:caps/>
          <w:lang w:val="hr-HR"/>
        </w:rPr>
        <w:t>6.9</w:t>
      </w:r>
      <w:r w:rsidR="00F90ADB" w:rsidRPr="008E6475">
        <w:rPr>
          <w:rFonts w:ascii="Arial" w:hAnsi="Arial" w:cs="Arial"/>
          <w:b/>
          <w:caps/>
          <w:lang w:val="hr-HR"/>
        </w:rPr>
        <w:t>. Tro</w:t>
      </w:r>
      <w:r w:rsidR="00201E84" w:rsidRPr="008E6475">
        <w:rPr>
          <w:rFonts w:ascii="Arial" w:hAnsi="Arial" w:cs="Arial"/>
          <w:b/>
          <w:caps/>
          <w:lang w:val="hr-HR"/>
        </w:rPr>
        <w:t>šak ponude i preuzimanje Dokumentacije za nadmetanje</w:t>
      </w:r>
      <w:bookmarkEnd w:id="167"/>
    </w:p>
    <w:p w:rsidR="00201E84" w:rsidRPr="00297533" w:rsidRDefault="00201E84" w:rsidP="00201E84">
      <w:pPr>
        <w:spacing w:before="120"/>
        <w:jc w:val="both"/>
        <w:rPr>
          <w:rFonts w:ascii="Arial" w:eastAsia="Arial" w:hAnsi="Arial" w:cs="Arial"/>
          <w:lang w:val="hr-HR"/>
        </w:rPr>
      </w:pPr>
      <w:r w:rsidRPr="00297533">
        <w:rPr>
          <w:rFonts w:ascii="Arial" w:eastAsia="Arial" w:hAnsi="Arial" w:cs="Arial"/>
          <w:spacing w:val="-1"/>
          <w:lang w:val="hr-HR"/>
        </w:rPr>
        <w:t>Trošak</w:t>
      </w:r>
      <w:r w:rsidRPr="00297533">
        <w:rPr>
          <w:rFonts w:ascii="Arial" w:eastAsia="Arial" w:hAnsi="Arial" w:cs="Arial"/>
          <w:spacing w:val="3"/>
          <w:lang w:val="hr-HR"/>
        </w:rPr>
        <w:t xml:space="preserve"> </w:t>
      </w:r>
      <w:r w:rsidRPr="00297533">
        <w:rPr>
          <w:rFonts w:ascii="Arial" w:eastAsia="Arial" w:hAnsi="Arial" w:cs="Arial"/>
          <w:spacing w:val="-1"/>
          <w:lang w:val="hr-HR"/>
        </w:rPr>
        <w:t>pripreme</w:t>
      </w:r>
      <w:r w:rsidRPr="00297533">
        <w:rPr>
          <w:rFonts w:ascii="Arial" w:eastAsia="Arial" w:hAnsi="Arial" w:cs="Arial"/>
          <w:lang w:val="hr-HR"/>
        </w:rPr>
        <w:t xml:space="preserve"> i </w:t>
      </w:r>
      <w:r w:rsidRPr="00297533">
        <w:rPr>
          <w:rFonts w:ascii="Arial" w:eastAsia="Arial" w:hAnsi="Arial" w:cs="Arial"/>
          <w:spacing w:val="-1"/>
          <w:lang w:val="hr-HR"/>
        </w:rPr>
        <w:t>podnošenja</w:t>
      </w:r>
      <w:r w:rsidRPr="00297533">
        <w:rPr>
          <w:rFonts w:ascii="Arial" w:eastAsia="Arial" w:hAnsi="Arial" w:cs="Arial"/>
          <w:lang w:val="hr-HR"/>
        </w:rPr>
        <w:t xml:space="preserve"> </w:t>
      </w:r>
      <w:r w:rsidRPr="00297533">
        <w:rPr>
          <w:rFonts w:ascii="Arial" w:eastAsia="Arial" w:hAnsi="Arial" w:cs="Arial"/>
          <w:spacing w:val="-1"/>
          <w:lang w:val="hr-HR"/>
        </w:rPr>
        <w:t>ponude</w:t>
      </w:r>
      <w:r w:rsidRPr="00297533">
        <w:rPr>
          <w:rFonts w:ascii="Arial" w:eastAsia="Arial" w:hAnsi="Arial" w:cs="Arial"/>
          <w:spacing w:val="-2"/>
          <w:lang w:val="hr-HR"/>
        </w:rPr>
        <w:t xml:space="preserve"> </w:t>
      </w:r>
      <w:r w:rsidRPr="00297533">
        <w:rPr>
          <w:rFonts w:ascii="Arial" w:eastAsia="Arial" w:hAnsi="Arial" w:cs="Arial"/>
          <w:lang w:val="hr-HR"/>
        </w:rPr>
        <w:t>u</w:t>
      </w:r>
      <w:r w:rsidRPr="00297533">
        <w:rPr>
          <w:rFonts w:ascii="Arial" w:eastAsia="Arial" w:hAnsi="Arial" w:cs="Arial"/>
          <w:spacing w:val="-2"/>
          <w:lang w:val="hr-HR"/>
        </w:rPr>
        <w:t xml:space="preserve"> </w:t>
      </w:r>
      <w:r w:rsidRPr="00297533">
        <w:rPr>
          <w:rFonts w:ascii="Arial" w:eastAsia="Arial" w:hAnsi="Arial" w:cs="Arial"/>
          <w:spacing w:val="-1"/>
          <w:lang w:val="hr-HR"/>
        </w:rPr>
        <w:t>cijelosti</w:t>
      </w:r>
      <w:r w:rsidRPr="00297533">
        <w:rPr>
          <w:rFonts w:ascii="Arial" w:eastAsia="Arial" w:hAnsi="Arial" w:cs="Arial"/>
          <w:spacing w:val="-2"/>
          <w:lang w:val="hr-HR"/>
        </w:rPr>
        <w:t xml:space="preserve"> </w:t>
      </w:r>
      <w:r w:rsidRPr="00297533">
        <w:rPr>
          <w:rFonts w:ascii="Arial" w:eastAsia="Arial" w:hAnsi="Arial" w:cs="Arial"/>
          <w:spacing w:val="-1"/>
          <w:lang w:val="hr-HR"/>
        </w:rPr>
        <w:t>snosi</w:t>
      </w:r>
      <w:r w:rsidRPr="00297533">
        <w:rPr>
          <w:rFonts w:ascii="Arial" w:eastAsia="Arial" w:hAnsi="Arial" w:cs="Arial"/>
          <w:lang w:val="hr-HR"/>
        </w:rPr>
        <w:t xml:space="preserve"> </w:t>
      </w:r>
      <w:r w:rsidR="007D41AB" w:rsidRPr="00297533">
        <w:rPr>
          <w:rFonts w:ascii="Arial" w:eastAsia="Arial" w:hAnsi="Arial" w:cs="Arial"/>
          <w:spacing w:val="-1"/>
          <w:lang w:val="hr-HR"/>
        </w:rPr>
        <w:t>P</w:t>
      </w:r>
      <w:r w:rsidRPr="00297533">
        <w:rPr>
          <w:rFonts w:ascii="Arial" w:eastAsia="Arial" w:hAnsi="Arial" w:cs="Arial"/>
          <w:spacing w:val="-1"/>
          <w:lang w:val="hr-HR"/>
        </w:rPr>
        <w:t>onuditelj.</w:t>
      </w:r>
    </w:p>
    <w:p w:rsidR="00201E84" w:rsidRPr="00297533" w:rsidRDefault="00201E84" w:rsidP="005E2F33">
      <w:pPr>
        <w:spacing w:before="80"/>
        <w:jc w:val="both"/>
        <w:rPr>
          <w:rFonts w:ascii="Arial" w:eastAsia="Arial" w:hAnsi="Arial" w:cs="Arial"/>
          <w:lang w:val="hr-HR"/>
        </w:rPr>
      </w:pPr>
      <w:r w:rsidRPr="00297533">
        <w:rPr>
          <w:rFonts w:ascii="Arial" w:eastAsia="Arial" w:hAnsi="Arial" w:cs="Arial"/>
          <w:spacing w:val="-1"/>
          <w:lang w:val="hr-HR"/>
        </w:rPr>
        <w:t>Dokumentacija</w:t>
      </w:r>
      <w:r w:rsidRPr="00297533">
        <w:rPr>
          <w:rFonts w:ascii="Arial" w:eastAsia="Arial" w:hAnsi="Arial" w:cs="Arial"/>
          <w:spacing w:val="21"/>
          <w:lang w:val="hr-HR"/>
        </w:rPr>
        <w:t xml:space="preserve"> </w:t>
      </w:r>
      <w:r w:rsidR="00AF645C" w:rsidRPr="00297533">
        <w:rPr>
          <w:rFonts w:ascii="Arial" w:eastAsia="Arial" w:hAnsi="Arial" w:cs="Arial"/>
          <w:spacing w:val="-2"/>
          <w:lang w:val="hr-HR"/>
        </w:rPr>
        <w:t xml:space="preserve">o </w:t>
      </w:r>
      <w:r w:rsidR="00A2602E" w:rsidRPr="00297533">
        <w:rPr>
          <w:rFonts w:ascii="Arial" w:eastAsia="Arial" w:hAnsi="Arial" w:cs="Arial"/>
          <w:spacing w:val="-2"/>
          <w:lang w:val="hr-HR"/>
        </w:rPr>
        <w:t>nabavi</w:t>
      </w:r>
      <w:r w:rsidR="00AF645C" w:rsidRPr="00297533">
        <w:rPr>
          <w:rFonts w:ascii="Arial" w:eastAsia="Arial" w:hAnsi="Arial" w:cs="Arial"/>
          <w:spacing w:val="19"/>
          <w:lang w:val="hr-HR"/>
        </w:rPr>
        <w:t xml:space="preserve"> </w:t>
      </w:r>
      <w:r w:rsidR="006D4FA8" w:rsidRPr="00297533">
        <w:rPr>
          <w:rFonts w:ascii="Arial" w:eastAsia="Arial" w:hAnsi="Arial" w:cs="Arial"/>
          <w:spacing w:val="-1"/>
          <w:lang w:val="hr-HR"/>
        </w:rPr>
        <w:t>mož</w:t>
      </w:r>
      <w:r w:rsidRPr="00297533">
        <w:rPr>
          <w:rFonts w:ascii="Arial" w:eastAsia="Arial" w:hAnsi="Arial" w:cs="Arial"/>
          <w:spacing w:val="-1"/>
          <w:lang w:val="hr-HR"/>
        </w:rPr>
        <w:t>e</w:t>
      </w:r>
      <w:r w:rsidRPr="00297533">
        <w:rPr>
          <w:rFonts w:ascii="Arial" w:eastAsia="Arial" w:hAnsi="Arial" w:cs="Arial"/>
          <w:spacing w:val="21"/>
          <w:lang w:val="hr-HR"/>
        </w:rPr>
        <w:t xml:space="preserve"> </w:t>
      </w:r>
      <w:r w:rsidRPr="00297533">
        <w:rPr>
          <w:rFonts w:ascii="Arial" w:eastAsia="Arial" w:hAnsi="Arial" w:cs="Arial"/>
          <w:lang w:val="hr-HR"/>
        </w:rPr>
        <w:t>se</w:t>
      </w:r>
      <w:r w:rsidRPr="00297533">
        <w:rPr>
          <w:rFonts w:ascii="Arial" w:eastAsia="Arial" w:hAnsi="Arial" w:cs="Arial"/>
          <w:spacing w:val="21"/>
          <w:lang w:val="hr-HR"/>
        </w:rPr>
        <w:t xml:space="preserve"> </w:t>
      </w:r>
      <w:r w:rsidRPr="00297533">
        <w:rPr>
          <w:rFonts w:ascii="Arial" w:eastAsia="Arial" w:hAnsi="Arial" w:cs="Arial"/>
          <w:spacing w:val="-1"/>
          <w:lang w:val="hr-HR"/>
        </w:rPr>
        <w:t>besplatno</w:t>
      </w:r>
      <w:r w:rsidRPr="00297533">
        <w:rPr>
          <w:rFonts w:ascii="Arial" w:eastAsia="Arial" w:hAnsi="Arial" w:cs="Arial"/>
          <w:spacing w:val="21"/>
          <w:lang w:val="hr-HR"/>
        </w:rPr>
        <w:t xml:space="preserve"> </w:t>
      </w:r>
      <w:r w:rsidRPr="00297533">
        <w:rPr>
          <w:rFonts w:ascii="Arial" w:eastAsia="Arial" w:hAnsi="Arial" w:cs="Arial"/>
          <w:spacing w:val="-1"/>
          <w:lang w:val="hr-HR"/>
        </w:rPr>
        <w:t>preuzeti</w:t>
      </w:r>
      <w:r w:rsidRPr="00297533">
        <w:rPr>
          <w:rFonts w:ascii="Arial" w:eastAsia="Arial" w:hAnsi="Arial" w:cs="Arial"/>
          <w:spacing w:val="21"/>
          <w:lang w:val="hr-HR"/>
        </w:rPr>
        <w:t xml:space="preserve"> </w:t>
      </w:r>
      <w:r w:rsidRPr="00297533">
        <w:rPr>
          <w:rFonts w:ascii="Arial" w:eastAsia="Arial" w:hAnsi="Arial" w:cs="Arial"/>
          <w:lang w:val="hr-HR"/>
        </w:rPr>
        <w:t>u</w:t>
      </w:r>
      <w:r w:rsidRPr="00297533">
        <w:rPr>
          <w:rFonts w:ascii="Arial" w:eastAsia="Arial" w:hAnsi="Arial" w:cs="Arial"/>
          <w:spacing w:val="21"/>
          <w:lang w:val="hr-HR"/>
        </w:rPr>
        <w:t xml:space="preserve"> </w:t>
      </w:r>
      <w:r w:rsidRPr="00297533">
        <w:rPr>
          <w:rFonts w:ascii="Arial" w:eastAsia="Arial" w:hAnsi="Arial" w:cs="Arial"/>
          <w:spacing w:val="-1"/>
          <w:lang w:val="hr-HR"/>
        </w:rPr>
        <w:t>elektroničkom</w:t>
      </w:r>
      <w:r w:rsidRPr="00297533">
        <w:rPr>
          <w:rFonts w:ascii="Arial" w:eastAsia="Arial" w:hAnsi="Arial" w:cs="Arial"/>
          <w:spacing w:val="22"/>
          <w:lang w:val="hr-HR"/>
        </w:rPr>
        <w:t xml:space="preserve"> </w:t>
      </w:r>
      <w:r w:rsidRPr="00297533">
        <w:rPr>
          <w:rFonts w:ascii="Arial" w:eastAsia="Arial" w:hAnsi="Arial" w:cs="Arial"/>
          <w:lang w:val="hr-HR"/>
        </w:rPr>
        <w:t>obliku</w:t>
      </w:r>
      <w:r w:rsidRPr="00297533">
        <w:rPr>
          <w:rFonts w:ascii="Arial" w:eastAsia="Arial" w:hAnsi="Arial" w:cs="Arial"/>
          <w:spacing w:val="21"/>
          <w:lang w:val="hr-HR"/>
        </w:rPr>
        <w:t xml:space="preserve"> </w:t>
      </w:r>
      <w:r w:rsidRPr="00297533">
        <w:rPr>
          <w:rFonts w:ascii="Arial" w:eastAsia="Arial" w:hAnsi="Arial" w:cs="Arial"/>
          <w:lang w:val="hr-HR"/>
        </w:rPr>
        <w:t>na</w:t>
      </w:r>
      <w:r w:rsidRPr="00297533">
        <w:rPr>
          <w:rFonts w:ascii="Arial" w:eastAsia="Arial" w:hAnsi="Arial" w:cs="Arial"/>
          <w:spacing w:val="22"/>
          <w:lang w:val="hr-HR"/>
        </w:rPr>
        <w:t xml:space="preserve"> </w:t>
      </w:r>
      <w:r w:rsidRPr="00297533">
        <w:rPr>
          <w:rFonts w:ascii="Arial" w:eastAsia="Arial" w:hAnsi="Arial" w:cs="Arial"/>
          <w:spacing w:val="-1"/>
          <w:lang w:val="hr-HR"/>
        </w:rPr>
        <w:t>internetskoj</w:t>
      </w:r>
      <w:r w:rsidRPr="00297533">
        <w:rPr>
          <w:rFonts w:ascii="Arial" w:eastAsia="Arial" w:hAnsi="Arial" w:cs="Arial"/>
          <w:spacing w:val="61"/>
          <w:lang w:val="hr-HR"/>
        </w:rPr>
        <w:t xml:space="preserve"> </w:t>
      </w:r>
      <w:r w:rsidRPr="00297533">
        <w:rPr>
          <w:rFonts w:ascii="Arial" w:eastAsia="Arial" w:hAnsi="Arial" w:cs="Arial"/>
          <w:spacing w:val="-1"/>
          <w:lang w:val="hr-HR"/>
        </w:rPr>
        <w:t>stranici</w:t>
      </w:r>
      <w:r w:rsidRPr="00297533">
        <w:rPr>
          <w:rFonts w:ascii="Arial" w:eastAsia="Arial" w:hAnsi="Arial" w:cs="Arial"/>
          <w:spacing w:val="40"/>
          <w:lang w:val="hr-HR"/>
        </w:rPr>
        <w:t xml:space="preserve"> </w:t>
      </w:r>
      <w:r w:rsidRPr="00297533">
        <w:rPr>
          <w:rFonts w:ascii="Arial" w:eastAsia="Arial" w:hAnsi="Arial" w:cs="Arial"/>
          <w:spacing w:val="-1"/>
          <w:lang w:val="hr-HR"/>
        </w:rPr>
        <w:t>Elektroničkog</w:t>
      </w:r>
      <w:r w:rsidRPr="00297533">
        <w:rPr>
          <w:rFonts w:ascii="Arial" w:eastAsia="Arial" w:hAnsi="Arial" w:cs="Arial"/>
          <w:spacing w:val="43"/>
          <w:lang w:val="hr-HR"/>
        </w:rPr>
        <w:t xml:space="preserve"> </w:t>
      </w:r>
      <w:r w:rsidRPr="00297533">
        <w:rPr>
          <w:rFonts w:ascii="Arial" w:eastAsia="Arial" w:hAnsi="Arial" w:cs="Arial"/>
          <w:spacing w:val="-1"/>
          <w:lang w:val="hr-HR"/>
        </w:rPr>
        <w:t>oglasnika</w:t>
      </w:r>
      <w:r w:rsidRPr="00297533">
        <w:rPr>
          <w:rFonts w:ascii="Arial" w:eastAsia="Arial" w:hAnsi="Arial" w:cs="Arial"/>
          <w:spacing w:val="41"/>
          <w:lang w:val="hr-HR"/>
        </w:rPr>
        <w:t xml:space="preserve"> </w:t>
      </w:r>
      <w:r w:rsidRPr="00297533">
        <w:rPr>
          <w:rFonts w:ascii="Arial" w:eastAsia="Arial" w:hAnsi="Arial" w:cs="Arial"/>
          <w:spacing w:val="-1"/>
          <w:lang w:val="hr-HR"/>
        </w:rPr>
        <w:t>javne</w:t>
      </w:r>
      <w:r w:rsidRPr="00297533">
        <w:rPr>
          <w:rFonts w:ascii="Arial" w:eastAsia="Arial" w:hAnsi="Arial" w:cs="Arial"/>
          <w:spacing w:val="40"/>
          <w:lang w:val="hr-HR"/>
        </w:rPr>
        <w:t xml:space="preserve"> </w:t>
      </w:r>
      <w:r w:rsidRPr="00297533">
        <w:rPr>
          <w:rFonts w:ascii="Arial" w:eastAsia="Arial" w:hAnsi="Arial" w:cs="Arial"/>
          <w:spacing w:val="-1"/>
          <w:lang w:val="hr-HR"/>
        </w:rPr>
        <w:t>nabave</w:t>
      </w:r>
      <w:r w:rsidRPr="00297533">
        <w:rPr>
          <w:rFonts w:ascii="Arial" w:eastAsia="Arial" w:hAnsi="Arial" w:cs="Arial"/>
          <w:spacing w:val="43"/>
          <w:lang w:val="hr-HR"/>
        </w:rPr>
        <w:t xml:space="preserve"> </w:t>
      </w:r>
      <w:r w:rsidRPr="00297533">
        <w:rPr>
          <w:rFonts w:ascii="Arial" w:eastAsia="Arial" w:hAnsi="Arial" w:cs="Arial"/>
          <w:spacing w:val="-1"/>
          <w:lang w:val="hr-HR"/>
        </w:rPr>
        <w:t>Republike</w:t>
      </w:r>
      <w:r w:rsidRPr="00297533">
        <w:rPr>
          <w:rFonts w:ascii="Arial" w:eastAsia="Arial" w:hAnsi="Arial" w:cs="Arial"/>
          <w:spacing w:val="41"/>
          <w:lang w:val="hr-HR"/>
        </w:rPr>
        <w:t xml:space="preserve"> </w:t>
      </w:r>
      <w:r w:rsidRPr="00297533">
        <w:rPr>
          <w:rFonts w:ascii="Arial" w:eastAsia="Arial" w:hAnsi="Arial" w:cs="Arial"/>
          <w:spacing w:val="-1"/>
          <w:lang w:val="hr-HR"/>
        </w:rPr>
        <w:t>Hrvatske</w:t>
      </w:r>
      <w:r w:rsidRPr="00297533">
        <w:rPr>
          <w:rFonts w:ascii="Arial" w:eastAsia="Arial" w:hAnsi="Arial" w:cs="Arial"/>
          <w:spacing w:val="39"/>
          <w:lang w:val="hr-HR"/>
        </w:rPr>
        <w:t xml:space="preserve"> </w:t>
      </w:r>
      <w:r w:rsidRPr="00297533">
        <w:rPr>
          <w:rFonts w:ascii="Arial" w:eastAsia="Arial" w:hAnsi="Arial" w:cs="Arial"/>
          <w:spacing w:val="-1"/>
          <w:lang w:val="hr-HR"/>
        </w:rPr>
        <w:t>(dalje:</w:t>
      </w:r>
      <w:r w:rsidRPr="00297533">
        <w:rPr>
          <w:rFonts w:ascii="Arial" w:eastAsia="Arial" w:hAnsi="Arial" w:cs="Arial"/>
          <w:spacing w:val="42"/>
          <w:lang w:val="hr-HR"/>
        </w:rPr>
        <w:t xml:space="preserve"> </w:t>
      </w:r>
      <w:r w:rsidRPr="00297533">
        <w:rPr>
          <w:rFonts w:ascii="Arial" w:eastAsia="Arial" w:hAnsi="Arial" w:cs="Arial"/>
          <w:spacing w:val="-1"/>
          <w:lang w:val="hr-HR"/>
        </w:rPr>
        <w:t>Elektronički</w:t>
      </w:r>
      <w:r w:rsidRPr="00297533">
        <w:rPr>
          <w:rFonts w:ascii="Arial" w:eastAsia="Arial" w:hAnsi="Arial" w:cs="Arial"/>
          <w:spacing w:val="40"/>
          <w:lang w:val="hr-HR"/>
        </w:rPr>
        <w:t xml:space="preserve"> </w:t>
      </w:r>
      <w:r w:rsidRPr="00297533">
        <w:rPr>
          <w:rFonts w:ascii="Arial" w:eastAsia="Arial" w:hAnsi="Arial" w:cs="Arial"/>
          <w:spacing w:val="-1"/>
          <w:lang w:val="hr-HR"/>
        </w:rPr>
        <w:t>oglasnik):</w:t>
      </w:r>
      <w:r w:rsidRPr="00297533">
        <w:rPr>
          <w:rFonts w:ascii="Arial" w:eastAsia="Arial" w:hAnsi="Arial" w:cs="Arial"/>
          <w:lang w:val="hr-HR"/>
        </w:rPr>
        <w:t xml:space="preserve"> </w:t>
      </w:r>
      <w:hyperlink r:id="rId16">
        <w:r w:rsidRPr="00297533">
          <w:rPr>
            <w:rFonts w:ascii="Arial" w:eastAsia="Arial" w:hAnsi="Arial" w:cs="Arial"/>
            <w:spacing w:val="-1"/>
            <w:u w:val="single" w:color="0000FF"/>
            <w:lang w:val="hr-HR"/>
          </w:rPr>
          <w:t>https://eojn.nn.hr/Oglasnik/</w:t>
        </w:r>
      </w:hyperlink>
      <w:r w:rsidRPr="00297533">
        <w:rPr>
          <w:rFonts w:ascii="Arial" w:eastAsia="Arial" w:hAnsi="Arial" w:cs="Arial"/>
          <w:spacing w:val="-1"/>
          <w:lang w:val="hr-HR"/>
        </w:rPr>
        <w:t>.</w:t>
      </w:r>
    </w:p>
    <w:p w:rsidR="00201E84" w:rsidRPr="00297533" w:rsidRDefault="00201E84" w:rsidP="005E2F33">
      <w:pPr>
        <w:spacing w:before="80"/>
        <w:jc w:val="both"/>
        <w:rPr>
          <w:rFonts w:ascii="Arial" w:eastAsia="Arial" w:hAnsi="Arial" w:cs="Arial"/>
          <w:lang w:val="hr-HR"/>
        </w:rPr>
      </w:pPr>
      <w:r w:rsidRPr="00297533">
        <w:rPr>
          <w:rFonts w:ascii="Arial" w:eastAsia="Arial" w:hAnsi="Arial" w:cs="Arial"/>
          <w:spacing w:val="-1"/>
          <w:lang w:val="hr-HR"/>
        </w:rPr>
        <w:t>Prilikom</w:t>
      </w:r>
      <w:r w:rsidRPr="00297533">
        <w:rPr>
          <w:rFonts w:ascii="Arial" w:eastAsia="Arial" w:hAnsi="Arial" w:cs="Arial"/>
          <w:spacing w:val="34"/>
          <w:lang w:val="hr-HR"/>
        </w:rPr>
        <w:t xml:space="preserve"> </w:t>
      </w:r>
      <w:r w:rsidRPr="00297533">
        <w:rPr>
          <w:rFonts w:ascii="Arial" w:eastAsia="Arial" w:hAnsi="Arial" w:cs="Arial"/>
          <w:spacing w:val="-1"/>
          <w:lang w:val="hr-HR"/>
        </w:rPr>
        <w:t>preuzimanja</w:t>
      </w:r>
      <w:r w:rsidRPr="00297533">
        <w:rPr>
          <w:rFonts w:ascii="Arial" w:eastAsia="Arial" w:hAnsi="Arial" w:cs="Arial"/>
          <w:spacing w:val="34"/>
          <w:lang w:val="hr-HR"/>
        </w:rPr>
        <w:t xml:space="preserve"> </w:t>
      </w:r>
      <w:r w:rsidRPr="00297533">
        <w:rPr>
          <w:rFonts w:ascii="Arial" w:eastAsia="Arial" w:hAnsi="Arial" w:cs="Arial"/>
          <w:spacing w:val="-1"/>
          <w:lang w:val="hr-HR"/>
        </w:rPr>
        <w:t>dokumentacije</w:t>
      </w:r>
      <w:r w:rsidRPr="00297533">
        <w:rPr>
          <w:rFonts w:ascii="Arial" w:eastAsia="Arial" w:hAnsi="Arial" w:cs="Arial"/>
          <w:spacing w:val="34"/>
          <w:lang w:val="hr-HR"/>
        </w:rPr>
        <w:t xml:space="preserve"> </w:t>
      </w:r>
      <w:r w:rsidRPr="00297533">
        <w:rPr>
          <w:rFonts w:ascii="Arial" w:eastAsia="Arial" w:hAnsi="Arial" w:cs="Arial"/>
          <w:lang w:val="hr-HR"/>
        </w:rPr>
        <w:t>i</w:t>
      </w:r>
      <w:r w:rsidRPr="00297533">
        <w:rPr>
          <w:rFonts w:ascii="Arial" w:eastAsia="Arial" w:hAnsi="Arial" w:cs="Arial"/>
          <w:spacing w:val="33"/>
          <w:lang w:val="hr-HR"/>
        </w:rPr>
        <w:t xml:space="preserve"> </w:t>
      </w:r>
      <w:r w:rsidRPr="00297533">
        <w:rPr>
          <w:rFonts w:ascii="Arial" w:eastAsia="Arial" w:hAnsi="Arial" w:cs="Arial"/>
          <w:spacing w:val="-1"/>
          <w:lang w:val="hr-HR"/>
        </w:rPr>
        <w:t>troškovnika,</w:t>
      </w:r>
      <w:r w:rsidRPr="00297533">
        <w:rPr>
          <w:rFonts w:ascii="Arial" w:eastAsia="Arial" w:hAnsi="Arial" w:cs="Arial"/>
          <w:spacing w:val="35"/>
          <w:lang w:val="hr-HR"/>
        </w:rPr>
        <w:t xml:space="preserve"> </w:t>
      </w:r>
      <w:r w:rsidRPr="00297533">
        <w:rPr>
          <w:rFonts w:ascii="Arial" w:eastAsia="Arial" w:hAnsi="Arial" w:cs="Arial"/>
          <w:spacing w:val="-1"/>
          <w:lang w:val="hr-HR"/>
        </w:rPr>
        <w:t>zainteresirani</w:t>
      </w:r>
      <w:r w:rsidRPr="00297533">
        <w:rPr>
          <w:rFonts w:ascii="Arial" w:eastAsia="Arial" w:hAnsi="Arial" w:cs="Arial"/>
          <w:spacing w:val="33"/>
          <w:lang w:val="hr-HR"/>
        </w:rPr>
        <w:t xml:space="preserve"> </w:t>
      </w:r>
      <w:r w:rsidRPr="00297533">
        <w:rPr>
          <w:rFonts w:ascii="Arial" w:eastAsia="Arial" w:hAnsi="Arial" w:cs="Arial"/>
          <w:spacing w:val="-1"/>
          <w:lang w:val="hr-HR"/>
        </w:rPr>
        <w:t>gospodarski</w:t>
      </w:r>
      <w:r w:rsidRPr="00297533">
        <w:rPr>
          <w:rFonts w:ascii="Arial" w:eastAsia="Arial" w:hAnsi="Arial" w:cs="Arial"/>
          <w:spacing w:val="34"/>
          <w:lang w:val="hr-HR"/>
        </w:rPr>
        <w:t xml:space="preserve"> </w:t>
      </w:r>
      <w:r w:rsidRPr="00297533">
        <w:rPr>
          <w:rFonts w:ascii="Arial" w:eastAsia="Arial" w:hAnsi="Arial" w:cs="Arial"/>
          <w:spacing w:val="-1"/>
          <w:lang w:val="hr-HR"/>
        </w:rPr>
        <w:t>subjekti</w:t>
      </w:r>
      <w:r w:rsidRPr="00297533">
        <w:rPr>
          <w:rFonts w:ascii="Arial" w:eastAsia="Arial" w:hAnsi="Arial" w:cs="Arial"/>
          <w:spacing w:val="33"/>
          <w:lang w:val="hr-HR"/>
        </w:rPr>
        <w:t xml:space="preserve"> </w:t>
      </w:r>
      <w:r w:rsidRPr="00297533">
        <w:rPr>
          <w:rFonts w:ascii="Arial" w:eastAsia="Arial" w:hAnsi="Arial" w:cs="Arial"/>
          <w:spacing w:val="-1"/>
          <w:lang w:val="hr-HR"/>
        </w:rPr>
        <w:t>moraju</w:t>
      </w:r>
      <w:r w:rsidRPr="00297533">
        <w:rPr>
          <w:rFonts w:ascii="Arial" w:eastAsia="Arial" w:hAnsi="Arial" w:cs="Arial"/>
          <w:spacing w:val="34"/>
          <w:lang w:val="hr-HR"/>
        </w:rPr>
        <w:t xml:space="preserve"> </w:t>
      </w:r>
      <w:r w:rsidRPr="00297533">
        <w:rPr>
          <w:rFonts w:ascii="Arial" w:eastAsia="Arial" w:hAnsi="Arial" w:cs="Arial"/>
          <w:lang w:val="hr-HR"/>
        </w:rPr>
        <w:t>se</w:t>
      </w:r>
      <w:r w:rsidRPr="00297533">
        <w:rPr>
          <w:rFonts w:ascii="Arial" w:eastAsia="Arial" w:hAnsi="Arial" w:cs="Arial"/>
          <w:spacing w:val="91"/>
          <w:lang w:val="hr-HR"/>
        </w:rPr>
        <w:t xml:space="preserve"> </w:t>
      </w:r>
      <w:r w:rsidRPr="00297533">
        <w:rPr>
          <w:rFonts w:ascii="Arial" w:eastAsia="Arial" w:hAnsi="Arial" w:cs="Arial"/>
          <w:spacing w:val="-1"/>
          <w:lang w:val="hr-HR"/>
        </w:rPr>
        <w:t>registrirati</w:t>
      </w:r>
      <w:r w:rsidRPr="00297533">
        <w:rPr>
          <w:rFonts w:ascii="Arial" w:eastAsia="Arial" w:hAnsi="Arial" w:cs="Arial"/>
          <w:spacing w:val="42"/>
          <w:lang w:val="hr-HR"/>
        </w:rPr>
        <w:t xml:space="preserve"> </w:t>
      </w:r>
      <w:r w:rsidRPr="00297533">
        <w:rPr>
          <w:rFonts w:ascii="Arial" w:eastAsia="Arial" w:hAnsi="Arial" w:cs="Arial"/>
          <w:lang w:val="hr-HR"/>
        </w:rPr>
        <w:t>i</w:t>
      </w:r>
      <w:r w:rsidRPr="00297533">
        <w:rPr>
          <w:rFonts w:ascii="Arial" w:eastAsia="Arial" w:hAnsi="Arial" w:cs="Arial"/>
          <w:spacing w:val="42"/>
          <w:lang w:val="hr-HR"/>
        </w:rPr>
        <w:t xml:space="preserve"> </w:t>
      </w:r>
      <w:r w:rsidRPr="00297533">
        <w:rPr>
          <w:rFonts w:ascii="Arial" w:eastAsia="Arial" w:hAnsi="Arial" w:cs="Arial"/>
          <w:spacing w:val="-1"/>
          <w:lang w:val="hr-HR"/>
        </w:rPr>
        <w:t>prijaviti</w:t>
      </w:r>
      <w:r w:rsidRPr="00297533">
        <w:rPr>
          <w:rFonts w:ascii="Arial" w:eastAsia="Arial" w:hAnsi="Arial" w:cs="Arial"/>
          <w:spacing w:val="42"/>
          <w:lang w:val="hr-HR"/>
        </w:rPr>
        <w:t xml:space="preserve"> </w:t>
      </w:r>
      <w:r w:rsidRPr="00297533">
        <w:rPr>
          <w:rFonts w:ascii="Arial" w:eastAsia="Arial" w:hAnsi="Arial" w:cs="Arial"/>
          <w:lang w:val="hr-HR"/>
        </w:rPr>
        <w:t>kako</w:t>
      </w:r>
      <w:r w:rsidRPr="00297533">
        <w:rPr>
          <w:rFonts w:ascii="Arial" w:eastAsia="Arial" w:hAnsi="Arial" w:cs="Arial"/>
          <w:spacing w:val="43"/>
          <w:lang w:val="hr-HR"/>
        </w:rPr>
        <w:t xml:space="preserve"> </w:t>
      </w:r>
      <w:r w:rsidRPr="00297533">
        <w:rPr>
          <w:rFonts w:ascii="Arial" w:eastAsia="Arial" w:hAnsi="Arial" w:cs="Arial"/>
          <w:lang w:val="hr-HR"/>
        </w:rPr>
        <w:t>bi</w:t>
      </w:r>
      <w:r w:rsidRPr="00297533">
        <w:rPr>
          <w:rFonts w:ascii="Arial" w:eastAsia="Arial" w:hAnsi="Arial" w:cs="Arial"/>
          <w:spacing w:val="42"/>
          <w:lang w:val="hr-HR"/>
        </w:rPr>
        <w:t xml:space="preserve"> </w:t>
      </w:r>
      <w:r w:rsidRPr="00297533">
        <w:rPr>
          <w:rFonts w:ascii="Arial" w:eastAsia="Arial" w:hAnsi="Arial" w:cs="Arial"/>
          <w:spacing w:val="-1"/>
          <w:lang w:val="hr-HR"/>
        </w:rPr>
        <w:t>bili</w:t>
      </w:r>
      <w:r w:rsidRPr="00297533">
        <w:rPr>
          <w:rFonts w:ascii="Arial" w:eastAsia="Arial" w:hAnsi="Arial" w:cs="Arial"/>
          <w:spacing w:val="45"/>
          <w:lang w:val="hr-HR"/>
        </w:rPr>
        <w:t xml:space="preserve"> </w:t>
      </w:r>
      <w:r w:rsidRPr="00297533">
        <w:rPr>
          <w:rFonts w:ascii="Arial" w:eastAsia="Arial" w:hAnsi="Arial" w:cs="Arial"/>
          <w:spacing w:val="-1"/>
          <w:lang w:val="hr-HR"/>
        </w:rPr>
        <w:t>evidentirani</w:t>
      </w:r>
      <w:r w:rsidRPr="00297533">
        <w:rPr>
          <w:rFonts w:ascii="Arial" w:eastAsia="Arial" w:hAnsi="Arial" w:cs="Arial"/>
          <w:spacing w:val="43"/>
          <w:lang w:val="hr-HR"/>
        </w:rPr>
        <w:t xml:space="preserve"> </w:t>
      </w:r>
      <w:r w:rsidRPr="00297533">
        <w:rPr>
          <w:rFonts w:ascii="Arial" w:eastAsia="Arial" w:hAnsi="Arial" w:cs="Arial"/>
          <w:lang w:val="hr-HR"/>
        </w:rPr>
        <w:t>kao</w:t>
      </w:r>
      <w:r w:rsidRPr="00297533">
        <w:rPr>
          <w:rFonts w:ascii="Arial" w:eastAsia="Arial" w:hAnsi="Arial" w:cs="Arial"/>
          <w:spacing w:val="43"/>
          <w:lang w:val="hr-HR"/>
        </w:rPr>
        <w:t xml:space="preserve"> </w:t>
      </w:r>
      <w:r w:rsidRPr="00297533">
        <w:rPr>
          <w:rFonts w:ascii="Arial" w:eastAsia="Arial" w:hAnsi="Arial" w:cs="Arial"/>
          <w:spacing w:val="-1"/>
          <w:lang w:val="hr-HR"/>
        </w:rPr>
        <w:t>zainteresirani</w:t>
      </w:r>
      <w:r w:rsidRPr="00297533">
        <w:rPr>
          <w:rFonts w:ascii="Arial" w:eastAsia="Arial" w:hAnsi="Arial" w:cs="Arial"/>
          <w:spacing w:val="42"/>
          <w:lang w:val="hr-HR"/>
        </w:rPr>
        <w:t xml:space="preserve"> </w:t>
      </w:r>
      <w:r w:rsidRPr="00297533">
        <w:rPr>
          <w:rFonts w:ascii="Arial" w:eastAsia="Arial" w:hAnsi="Arial" w:cs="Arial"/>
          <w:spacing w:val="-1"/>
          <w:lang w:val="hr-HR"/>
        </w:rPr>
        <w:t>gospodarski</w:t>
      </w:r>
      <w:r w:rsidRPr="00297533">
        <w:rPr>
          <w:rFonts w:ascii="Arial" w:eastAsia="Arial" w:hAnsi="Arial" w:cs="Arial"/>
          <w:spacing w:val="42"/>
          <w:lang w:val="hr-HR"/>
        </w:rPr>
        <w:t xml:space="preserve"> </w:t>
      </w:r>
      <w:r w:rsidRPr="00297533">
        <w:rPr>
          <w:rFonts w:ascii="Arial" w:eastAsia="Arial" w:hAnsi="Arial" w:cs="Arial"/>
          <w:spacing w:val="-1"/>
          <w:lang w:val="hr-HR"/>
        </w:rPr>
        <w:t>subjekti,</w:t>
      </w:r>
      <w:r w:rsidRPr="00297533">
        <w:rPr>
          <w:rFonts w:ascii="Arial" w:eastAsia="Arial" w:hAnsi="Arial" w:cs="Arial"/>
          <w:spacing w:val="42"/>
          <w:lang w:val="hr-HR"/>
        </w:rPr>
        <w:t xml:space="preserve"> </w:t>
      </w:r>
      <w:r w:rsidRPr="00297533">
        <w:rPr>
          <w:rFonts w:ascii="Arial" w:eastAsia="Arial" w:hAnsi="Arial" w:cs="Arial"/>
          <w:lang w:val="hr-HR"/>
        </w:rPr>
        <w:t>kako</w:t>
      </w:r>
      <w:r w:rsidRPr="00297533">
        <w:rPr>
          <w:rFonts w:ascii="Arial" w:eastAsia="Arial" w:hAnsi="Arial" w:cs="Arial"/>
          <w:spacing w:val="43"/>
          <w:lang w:val="hr-HR"/>
        </w:rPr>
        <w:t xml:space="preserve"> </w:t>
      </w:r>
      <w:r w:rsidRPr="00297533">
        <w:rPr>
          <w:rFonts w:ascii="Arial" w:eastAsia="Arial" w:hAnsi="Arial" w:cs="Arial"/>
          <w:lang w:val="hr-HR"/>
        </w:rPr>
        <w:t>bi</w:t>
      </w:r>
      <w:r w:rsidRPr="00297533">
        <w:rPr>
          <w:rFonts w:ascii="Arial" w:eastAsia="Arial" w:hAnsi="Arial" w:cs="Arial"/>
          <w:spacing w:val="43"/>
          <w:lang w:val="hr-HR"/>
        </w:rPr>
        <w:t xml:space="preserve"> </w:t>
      </w:r>
      <w:r w:rsidRPr="00297533">
        <w:rPr>
          <w:rFonts w:ascii="Arial" w:eastAsia="Arial" w:hAnsi="Arial" w:cs="Arial"/>
          <w:spacing w:val="-1"/>
          <w:lang w:val="hr-HR"/>
        </w:rPr>
        <w:t>im</w:t>
      </w:r>
      <w:r w:rsidRPr="00297533">
        <w:rPr>
          <w:rFonts w:ascii="Arial" w:eastAsia="Arial" w:hAnsi="Arial" w:cs="Arial"/>
          <w:spacing w:val="83"/>
          <w:lang w:val="hr-HR"/>
        </w:rPr>
        <w:t xml:space="preserve"> </w:t>
      </w:r>
      <w:r w:rsidRPr="00297533">
        <w:rPr>
          <w:rFonts w:ascii="Arial" w:eastAsia="Arial" w:hAnsi="Arial" w:cs="Arial"/>
          <w:lang w:val="hr-HR"/>
        </w:rPr>
        <w:t>sustav</w:t>
      </w:r>
      <w:r w:rsidRPr="00297533">
        <w:rPr>
          <w:rFonts w:ascii="Arial" w:eastAsia="Arial" w:hAnsi="Arial" w:cs="Arial"/>
          <w:spacing w:val="22"/>
          <w:lang w:val="hr-HR"/>
        </w:rPr>
        <w:t xml:space="preserve"> </w:t>
      </w:r>
      <w:r w:rsidRPr="00297533">
        <w:rPr>
          <w:rFonts w:ascii="Arial" w:eastAsia="Arial" w:hAnsi="Arial" w:cs="Arial"/>
          <w:spacing w:val="-1"/>
          <w:lang w:val="hr-HR"/>
        </w:rPr>
        <w:t>slao</w:t>
      </w:r>
      <w:r w:rsidRPr="00297533">
        <w:rPr>
          <w:rFonts w:ascii="Arial" w:eastAsia="Arial" w:hAnsi="Arial" w:cs="Arial"/>
          <w:spacing w:val="24"/>
          <w:lang w:val="hr-HR"/>
        </w:rPr>
        <w:t xml:space="preserve"> </w:t>
      </w:r>
      <w:r w:rsidRPr="00297533">
        <w:rPr>
          <w:rFonts w:ascii="Arial" w:eastAsia="Arial" w:hAnsi="Arial" w:cs="Arial"/>
          <w:spacing w:val="-1"/>
          <w:lang w:val="hr-HR"/>
        </w:rPr>
        <w:t>sve</w:t>
      </w:r>
      <w:r w:rsidRPr="00297533">
        <w:rPr>
          <w:rFonts w:ascii="Arial" w:eastAsia="Arial" w:hAnsi="Arial" w:cs="Arial"/>
          <w:spacing w:val="24"/>
          <w:lang w:val="hr-HR"/>
        </w:rPr>
        <w:t xml:space="preserve"> </w:t>
      </w:r>
      <w:r w:rsidRPr="00297533">
        <w:rPr>
          <w:rFonts w:ascii="Arial" w:eastAsia="Arial" w:hAnsi="Arial" w:cs="Arial"/>
          <w:spacing w:val="-1"/>
          <w:lang w:val="hr-HR"/>
        </w:rPr>
        <w:t>dodatne</w:t>
      </w:r>
      <w:r w:rsidRPr="00297533">
        <w:rPr>
          <w:rFonts w:ascii="Arial" w:eastAsia="Arial" w:hAnsi="Arial" w:cs="Arial"/>
          <w:spacing w:val="21"/>
          <w:lang w:val="hr-HR"/>
        </w:rPr>
        <w:t xml:space="preserve"> </w:t>
      </w:r>
      <w:r w:rsidRPr="00297533">
        <w:rPr>
          <w:rFonts w:ascii="Arial" w:eastAsia="Arial" w:hAnsi="Arial" w:cs="Arial"/>
          <w:spacing w:val="-1"/>
          <w:lang w:val="hr-HR"/>
        </w:rPr>
        <w:t>obavijesti</w:t>
      </w:r>
      <w:r w:rsidRPr="00297533">
        <w:rPr>
          <w:rFonts w:ascii="Arial" w:eastAsia="Arial" w:hAnsi="Arial" w:cs="Arial"/>
          <w:spacing w:val="24"/>
          <w:lang w:val="hr-HR"/>
        </w:rPr>
        <w:t xml:space="preserve"> </w:t>
      </w:r>
      <w:r w:rsidRPr="00297533">
        <w:rPr>
          <w:rFonts w:ascii="Arial" w:eastAsia="Arial" w:hAnsi="Arial" w:cs="Arial"/>
          <w:lang w:val="hr-HR"/>
        </w:rPr>
        <w:t>o</w:t>
      </w:r>
      <w:r w:rsidRPr="00297533">
        <w:rPr>
          <w:rFonts w:ascii="Arial" w:eastAsia="Arial" w:hAnsi="Arial" w:cs="Arial"/>
          <w:spacing w:val="24"/>
          <w:lang w:val="hr-HR"/>
        </w:rPr>
        <w:t xml:space="preserve"> </w:t>
      </w:r>
      <w:r w:rsidRPr="00297533">
        <w:rPr>
          <w:rFonts w:ascii="Arial" w:eastAsia="Arial" w:hAnsi="Arial" w:cs="Arial"/>
          <w:spacing w:val="-1"/>
          <w:lang w:val="hr-HR"/>
        </w:rPr>
        <w:t>tom</w:t>
      </w:r>
      <w:r w:rsidRPr="00297533">
        <w:rPr>
          <w:rFonts w:ascii="Arial" w:eastAsia="Arial" w:hAnsi="Arial" w:cs="Arial"/>
          <w:spacing w:val="25"/>
          <w:lang w:val="hr-HR"/>
        </w:rPr>
        <w:t xml:space="preserve"> </w:t>
      </w:r>
      <w:r w:rsidRPr="00297533">
        <w:rPr>
          <w:rFonts w:ascii="Arial" w:eastAsia="Arial" w:hAnsi="Arial" w:cs="Arial"/>
          <w:spacing w:val="-1"/>
          <w:lang w:val="hr-HR"/>
        </w:rPr>
        <w:t>postupku</w:t>
      </w:r>
      <w:r w:rsidRPr="00297533">
        <w:rPr>
          <w:rFonts w:ascii="Arial" w:eastAsia="Arial" w:hAnsi="Arial" w:cs="Arial"/>
          <w:spacing w:val="24"/>
          <w:lang w:val="hr-HR"/>
        </w:rPr>
        <w:t xml:space="preserve"> </w:t>
      </w:r>
      <w:r w:rsidRPr="00297533">
        <w:rPr>
          <w:rFonts w:ascii="Arial" w:eastAsia="Arial" w:hAnsi="Arial" w:cs="Arial"/>
          <w:lang w:val="hr-HR"/>
        </w:rPr>
        <w:t>i</w:t>
      </w:r>
      <w:r w:rsidRPr="00297533">
        <w:rPr>
          <w:rFonts w:ascii="Arial" w:eastAsia="Arial" w:hAnsi="Arial" w:cs="Arial"/>
          <w:spacing w:val="21"/>
          <w:lang w:val="hr-HR"/>
        </w:rPr>
        <w:t xml:space="preserve"> </w:t>
      </w:r>
      <w:r w:rsidRPr="00297533">
        <w:rPr>
          <w:rFonts w:ascii="Arial" w:eastAsia="Arial" w:hAnsi="Arial" w:cs="Arial"/>
          <w:spacing w:val="-1"/>
          <w:lang w:val="hr-HR"/>
        </w:rPr>
        <w:t>kako</w:t>
      </w:r>
      <w:r w:rsidRPr="00297533">
        <w:rPr>
          <w:rFonts w:ascii="Arial" w:eastAsia="Arial" w:hAnsi="Arial" w:cs="Arial"/>
          <w:spacing w:val="24"/>
          <w:lang w:val="hr-HR"/>
        </w:rPr>
        <w:t xml:space="preserve"> </w:t>
      </w:r>
      <w:r w:rsidRPr="00297533">
        <w:rPr>
          <w:rFonts w:ascii="Arial" w:eastAsia="Arial" w:hAnsi="Arial" w:cs="Arial"/>
          <w:lang w:val="hr-HR"/>
        </w:rPr>
        <w:t>bi</w:t>
      </w:r>
      <w:r w:rsidRPr="00297533">
        <w:rPr>
          <w:rFonts w:ascii="Arial" w:eastAsia="Arial" w:hAnsi="Arial" w:cs="Arial"/>
          <w:spacing w:val="21"/>
          <w:lang w:val="hr-HR"/>
        </w:rPr>
        <w:t xml:space="preserve"> </w:t>
      </w:r>
      <w:r w:rsidRPr="00297533">
        <w:rPr>
          <w:rFonts w:ascii="Arial" w:eastAsia="Arial" w:hAnsi="Arial" w:cs="Arial"/>
          <w:spacing w:val="-1"/>
          <w:lang w:val="hr-HR"/>
        </w:rPr>
        <w:t>mogli</w:t>
      </w:r>
      <w:r w:rsidRPr="00297533">
        <w:rPr>
          <w:rFonts w:ascii="Arial" w:eastAsia="Arial" w:hAnsi="Arial" w:cs="Arial"/>
          <w:spacing w:val="23"/>
          <w:lang w:val="hr-HR"/>
        </w:rPr>
        <w:t xml:space="preserve"> </w:t>
      </w:r>
      <w:r w:rsidRPr="00297533">
        <w:rPr>
          <w:rFonts w:ascii="Arial" w:eastAsia="Arial" w:hAnsi="Arial" w:cs="Arial"/>
          <w:spacing w:val="-1"/>
          <w:lang w:val="hr-HR"/>
        </w:rPr>
        <w:t>dostaviti</w:t>
      </w:r>
      <w:r w:rsidRPr="00297533">
        <w:rPr>
          <w:rFonts w:ascii="Arial" w:eastAsia="Arial" w:hAnsi="Arial" w:cs="Arial"/>
          <w:spacing w:val="23"/>
          <w:lang w:val="hr-HR"/>
        </w:rPr>
        <w:t xml:space="preserve"> </w:t>
      </w:r>
      <w:r w:rsidRPr="00297533">
        <w:rPr>
          <w:rFonts w:ascii="Arial" w:eastAsia="Arial" w:hAnsi="Arial" w:cs="Arial"/>
          <w:spacing w:val="-1"/>
          <w:lang w:val="hr-HR"/>
        </w:rPr>
        <w:t>svoju</w:t>
      </w:r>
      <w:r w:rsidRPr="00297533">
        <w:rPr>
          <w:rFonts w:ascii="Arial" w:eastAsia="Arial" w:hAnsi="Arial" w:cs="Arial"/>
          <w:spacing w:val="24"/>
          <w:lang w:val="hr-HR"/>
        </w:rPr>
        <w:t xml:space="preserve"> </w:t>
      </w:r>
      <w:r w:rsidRPr="00297533">
        <w:rPr>
          <w:rFonts w:ascii="Arial" w:eastAsia="Arial" w:hAnsi="Arial" w:cs="Arial"/>
          <w:spacing w:val="-1"/>
          <w:lang w:val="hr-HR"/>
        </w:rPr>
        <w:t>ponudu</w:t>
      </w:r>
      <w:r w:rsidRPr="00297533">
        <w:rPr>
          <w:rFonts w:ascii="Arial" w:eastAsia="Arial" w:hAnsi="Arial" w:cs="Arial"/>
          <w:spacing w:val="24"/>
          <w:lang w:val="hr-HR"/>
        </w:rPr>
        <w:t xml:space="preserve"> </w:t>
      </w:r>
      <w:r w:rsidRPr="00297533">
        <w:rPr>
          <w:rFonts w:ascii="Arial" w:eastAsia="Arial" w:hAnsi="Arial" w:cs="Arial"/>
          <w:spacing w:val="-1"/>
          <w:lang w:val="hr-HR"/>
        </w:rPr>
        <w:t>putem</w:t>
      </w:r>
      <w:r w:rsidRPr="00297533">
        <w:rPr>
          <w:rFonts w:ascii="Arial" w:eastAsia="Arial" w:hAnsi="Arial" w:cs="Arial"/>
          <w:spacing w:val="57"/>
          <w:lang w:val="hr-HR"/>
        </w:rPr>
        <w:t xml:space="preserve"> </w:t>
      </w:r>
      <w:r w:rsidRPr="00297533">
        <w:rPr>
          <w:rFonts w:ascii="Arial" w:eastAsia="Arial" w:hAnsi="Arial" w:cs="Arial"/>
          <w:spacing w:val="-1"/>
          <w:lang w:val="hr-HR"/>
        </w:rPr>
        <w:t>Elektroničkog</w:t>
      </w:r>
      <w:r w:rsidRPr="00297533">
        <w:rPr>
          <w:rFonts w:ascii="Arial" w:eastAsia="Arial" w:hAnsi="Arial" w:cs="Arial"/>
          <w:spacing w:val="2"/>
          <w:lang w:val="hr-HR"/>
        </w:rPr>
        <w:t xml:space="preserve"> </w:t>
      </w:r>
      <w:r w:rsidRPr="00297533">
        <w:rPr>
          <w:rFonts w:ascii="Arial" w:eastAsia="Arial" w:hAnsi="Arial" w:cs="Arial"/>
          <w:spacing w:val="-1"/>
          <w:lang w:val="hr-HR"/>
        </w:rPr>
        <w:t>oglasnika.</w:t>
      </w:r>
    </w:p>
    <w:p w:rsidR="00201E84" w:rsidRPr="00297533" w:rsidRDefault="00201E84" w:rsidP="00201E84">
      <w:pPr>
        <w:spacing w:before="120"/>
        <w:jc w:val="both"/>
        <w:rPr>
          <w:rFonts w:ascii="Arial" w:eastAsia="Arial" w:hAnsi="Arial" w:cs="Arial"/>
          <w:lang w:val="hr-HR"/>
        </w:rPr>
      </w:pPr>
      <w:r w:rsidRPr="00297533">
        <w:rPr>
          <w:rFonts w:ascii="Arial" w:eastAsia="Arial" w:hAnsi="Arial" w:cs="Arial"/>
          <w:spacing w:val="-1"/>
          <w:lang w:val="hr-HR"/>
        </w:rPr>
        <w:t>Upute</w:t>
      </w:r>
      <w:r w:rsidRPr="00297533">
        <w:rPr>
          <w:rFonts w:ascii="Arial" w:eastAsia="Arial" w:hAnsi="Arial" w:cs="Arial"/>
          <w:spacing w:val="16"/>
          <w:lang w:val="hr-HR"/>
        </w:rPr>
        <w:t xml:space="preserve"> </w:t>
      </w:r>
      <w:r w:rsidRPr="00297533">
        <w:rPr>
          <w:rFonts w:ascii="Arial" w:eastAsia="Arial" w:hAnsi="Arial" w:cs="Arial"/>
          <w:spacing w:val="-2"/>
          <w:lang w:val="hr-HR"/>
        </w:rPr>
        <w:t>za</w:t>
      </w:r>
      <w:r w:rsidRPr="00297533">
        <w:rPr>
          <w:rFonts w:ascii="Arial" w:eastAsia="Arial" w:hAnsi="Arial" w:cs="Arial"/>
          <w:spacing w:val="16"/>
          <w:lang w:val="hr-HR"/>
        </w:rPr>
        <w:t xml:space="preserve"> </w:t>
      </w:r>
      <w:r w:rsidRPr="00297533">
        <w:rPr>
          <w:rFonts w:ascii="Arial" w:eastAsia="Arial" w:hAnsi="Arial" w:cs="Arial"/>
          <w:lang w:val="hr-HR"/>
        </w:rPr>
        <w:t>korištenje</w:t>
      </w:r>
      <w:r w:rsidRPr="00297533">
        <w:rPr>
          <w:rFonts w:ascii="Arial" w:eastAsia="Arial" w:hAnsi="Arial" w:cs="Arial"/>
          <w:spacing w:val="13"/>
          <w:lang w:val="hr-HR"/>
        </w:rPr>
        <w:t xml:space="preserve"> </w:t>
      </w:r>
      <w:r w:rsidRPr="00297533">
        <w:rPr>
          <w:rFonts w:ascii="Arial" w:eastAsia="Arial" w:hAnsi="Arial" w:cs="Arial"/>
          <w:spacing w:val="-1"/>
          <w:lang w:val="hr-HR"/>
        </w:rPr>
        <w:t>Elektroničkog</w:t>
      </w:r>
      <w:r w:rsidRPr="00297533">
        <w:rPr>
          <w:rFonts w:ascii="Arial" w:eastAsia="Arial" w:hAnsi="Arial" w:cs="Arial"/>
          <w:spacing w:val="18"/>
          <w:lang w:val="hr-HR"/>
        </w:rPr>
        <w:t xml:space="preserve"> </w:t>
      </w:r>
      <w:r w:rsidRPr="00297533">
        <w:rPr>
          <w:rFonts w:ascii="Arial" w:eastAsia="Arial" w:hAnsi="Arial" w:cs="Arial"/>
          <w:spacing w:val="-1"/>
          <w:lang w:val="hr-HR"/>
        </w:rPr>
        <w:t>oglasnika</w:t>
      </w:r>
      <w:r w:rsidRPr="00297533">
        <w:rPr>
          <w:rFonts w:ascii="Arial" w:eastAsia="Arial" w:hAnsi="Arial" w:cs="Arial"/>
          <w:spacing w:val="16"/>
          <w:lang w:val="hr-HR"/>
        </w:rPr>
        <w:t xml:space="preserve"> </w:t>
      </w:r>
      <w:r w:rsidRPr="00297533">
        <w:rPr>
          <w:rFonts w:ascii="Arial" w:eastAsia="Arial" w:hAnsi="Arial" w:cs="Arial"/>
          <w:spacing w:val="-1"/>
          <w:lang w:val="hr-HR"/>
        </w:rPr>
        <w:t>dostupne</w:t>
      </w:r>
      <w:r w:rsidRPr="00297533">
        <w:rPr>
          <w:rFonts w:ascii="Arial" w:eastAsia="Arial" w:hAnsi="Arial" w:cs="Arial"/>
          <w:spacing w:val="16"/>
          <w:lang w:val="hr-HR"/>
        </w:rPr>
        <w:t xml:space="preserve"> </w:t>
      </w:r>
      <w:r w:rsidRPr="00297533">
        <w:rPr>
          <w:rFonts w:ascii="Arial" w:eastAsia="Arial" w:hAnsi="Arial" w:cs="Arial"/>
          <w:lang w:val="hr-HR"/>
        </w:rPr>
        <w:t>su</w:t>
      </w:r>
      <w:r w:rsidRPr="00297533">
        <w:rPr>
          <w:rFonts w:ascii="Arial" w:eastAsia="Arial" w:hAnsi="Arial" w:cs="Arial"/>
          <w:spacing w:val="16"/>
          <w:lang w:val="hr-HR"/>
        </w:rPr>
        <w:t xml:space="preserve"> </w:t>
      </w:r>
      <w:r w:rsidRPr="00297533">
        <w:rPr>
          <w:rFonts w:ascii="Arial" w:eastAsia="Arial" w:hAnsi="Arial" w:cs="Arial"/>
          <w:spacing w:val="-2"/>
          <w:lang w:val="hr-HR"/>
        </w:rPr>
        <w:t>na</w:t>
      </w:r>
      <w:r w:rsidRPr="00297533">
        <w:rPr>
          <w:rFonts w:ascii="Arial" w:eastAsia="Arial" w:hAnsi="Arial" w:cs="Arial"/>
          <w:spacing w:val="16"/>
          <w:lang w:val="hr-HR"/>
        </w:rPr>
        <w:t xml:space="preserve"> </w:t>
      </w:r>
      <w:r w:rsidRPr="00297533">
        <w:rPr>
          <w:rFonts w:ascii="Arial" w:eastAsia="Arial" w:hAnsi="Arial" w:cs="Arial"/>
          <w:spacing w:val="-1"/>
          <w:lang w:val="hr-HR"/>
        </w:rPr>
        <w:t>internetskoj</w:t>
      </w:r>
      <w:r w:rsidRPr="00297533">
        <w:rPr>
          <w:rFonts w:ascii="Arial" w:eastAsia="Arial" w:hAnsi="Arial" w:cs="Arial"/>
          <w:spacing w:val="17"/>
          <w:lang w:val="hr-HR"/>
        </w:rPr>
        <w:t xml:space="preserve"> </w:t>
      </w:r>
      <w:r w:rsidRPr="00297533">
        <w:rPr>
          <w:rFonts w:ascii="Arial" w:eastAsia="Arial" w:hAnsi="Arial" w:cs="Arial"/>
          <w:spacing w:val="-2"/>
          <w:lang w:val="hr-HR"/>
        </w:rPr>
        <w:t>stranici:</w:t>
      </w:r>
      <w:r w:rsidRPr="00297533">
        <w:rPr>
          <w:rFonts w:ascii="Arial" w:eastAsia="Arial" w:hAnsi="Arial" w:cs="Arial"/>
          <w:lang w:val="hr-HR"/>
        </w:rPr>
        <w:t xml:space="preserve"> </w:t>
      </w:r>
      <w:hyperlink r:id="rId17">
        <w:r w:rsidRPr="00297533">
          <w:rPr>
            <w:rFonts w:ascii="Arial" w:eastAsia="Arial" w:hAnsi="Arial" w:cs="Arial"/>
            <w:spacing w:val="-1"/>
            <w:u w:val="single" w:color="0000FF"/>
            <w:lang w:val="hr-HR"/>
          </w:rPr>
          <w:t>https://eojn.nn.hr/Oglasnik/</w:t>
        </w:r>
      </w:hyperlink>
      <w:r w:rsidRPr="00297533">
        <w:rPr>
          <w:rFonts w:ascii="Arial" w:eastAsia="Arial" w:hAnsi="Arial" w:cs="Arial"/>
          <w:spacing w:val="-1"/>
          <w:lang w:val="hr-HR"/>
        </w:rPr>
        <w:t>.</w:t>
      </w:r>
    </w:p>
    <w:p w:rsidR="00201E84" w:rsidRPr="00E0086B" w:rsidRDefault="00010037" w:rsidP="00A656D4">
      <w:pPr>
        <w:spacing w:before="360"/>
        <w:jc w:val="both"/>
        <w:outlineLvl w:val="1"/>
        <w:rPr>
          <w:rFonts w:ascii="Arial" w:hAnsi="Arial" w:cs="Arial"/>
          <w:b/>
          <w:bCs/>
          <w:caps/>
          <w:lang w:val="hr-HR"/>
        </w:rPr>
      </w:pPr>
      <w:bookmarkStart w:id="168" w:name="_bookmark40"/>
      <w:bookmarkStart w:id="169" w:name="_Toc475533840"/>
      <w:bookmarkEnd w:id="168"/>
      <w:r>
        <w:rPr>
          <w:rFonts w:ascii="Arial" w:hAnsi="Arial" w:cs="Arial"/>
          <w:b/>
          <w:bCs/>
          <w:caps/>
          <w:lang w:val="hr-HR"/>
        </w:rPr>
        <w:t>6.10</w:t>
      </w:r>
      <w:r w:rsidR="00201E84" w:rsidRPr="00E0086B">
        <w:rPr>
          <w:rFonts w:ascii="Arial" w:hAnsi="Arial" w:cs="Arial"/>
          <w:b/>
          <w:bCs/>
          <w:caps/>
          <w:lang w:val="hr-HR"/>
        </w:rPr>
        <w:t xml:space="preserve">. </w:t>
      </w:r>
      <w:r w:rsidR="00725E38" w:rsidRPr="00E0086B">
        <w:rPr>
          <w:rFonts w:ascii="Arial" w:hAnsi="Arial" w:cs="Arial"/>
          <w:b/>
          <w:bCs/>
          <w:caps/>
          <w:lang w:val="hr-HR"/>
        </w:rPr>
        <w:t xml:space="preserve">ODGOVORI, DODATNE INFORMACIJE ILI </w:t>
      </w:r>
      <w:r w:rsidR="00201E84" w:rsidRPr="00E0086B">
        <w:rPr>
          <w:rFonts w:ascii="Arial" w:hAnsi="Arial" w:cs="Arial"/>
          <w:b/>
          <w:bCs/>
          <w:caps/>
          <w:lang w:val="hr-HR"/>
        </w:rPr>
        <w:t xml:space="preserve"> izmjene dokumentacije </w:t>
      </w:r>
      <w:r w:rsidR="00725E38" w:rsidRPr="00E0086B">
        <w:rPr>
          <w:rFonts w:ascii="Arial" w:hAnsi="Arial" w:cs="Arial"/>
          <w:b/>
          <w:bCs/>
          <w:caps/>
          <w:lang w:val="hr-HR"/>
        </w:rPr>
        <w:t>o nabavi</w:t>
      </w:r>
      <w:bookmarkEnd w:id="169"/>
    </w:p>
    <w:p w:rsidR="00B869E8" w:rsidRPr="00297533" w:rsidRDefault="00B869E8" w:rsidP="00D03693">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lang w:val="hr-HR" w:eastAsia="hr-HR"/>
        </w:rPr>
        <w:t>Gospodarski subjekt može zahtijevati dodatne informacije, objašnjenja ili izmjene u vezi s dokumentacijom o nabavi tijekom roka za dostavu ponuda.</w:t>
      </w:r>
    </w:p>
    <w:p w:rsidR="00B869E8" w:rsidRPr="00297533" w:rsidRDefault="00725E38" w:rsidP="00D03693">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lang w:val="hr-HR" w:eastAsia="hr-HR"/>
        </w:rPr>
        <w:t>Naručitelj će odgovor</w:t>
      </w:r>
      <w:r w:rsidR="00B869E8" w:rsidRPr="00297533">
        <w:rPr>
          <w:rFonts w:ascii="Arial" w:eastAsia="Times New Roman" w:hAnsi="Arial" w:cs="Arial"/>
          <w:lang w:val="hr-HR" w:eastAsia="hr-HR"/>
        </w:rPr>
        <w:t>, dodatne informacije i objašnjenja b</w:t>
      </w:r>
      <w:r w:rsidR="00031997" w:rsidRPr="00297533">
        <w:rPr>
          <w:rFonts w:ascii="Arial" w:eastAsia="Times New Roman" w:hAnsi="Arial" w:cs="Arial"/>
          <w:lang w:val="hr-HR" w:eastAsia="hr-HR"/>
        </w:rPr>
        <w:t xml:space="preserve">ez odgode, a najkasnije </w:t>
      </w:r>
      <w:r w:rsidR="00B869E8" w:rsidRPr="00297533">
        <w:rPr>
          <w:rFonts w:ascii="Arial" w:eastAsia="Times New Roman" w:hAnsi="Arial" w:cs="Arial"/>
          <w:lang w:val="hr-HR" w:eastAsia="hr-HR"/>
        </w:rPr>
        <w:t>tijekom četvrtog dana prije roka određenog za dostavu ponuda staviti na raspolaganje na isti način i na istim internetskim stranicama kao i osnovnu dokumentaciju, bez navođenja podataka o podnositelju zahtjeva.</w:t>
      </w:r>
    </w:p>
    <w:p w:rsidR="00B869E8" w:rsidRPr="00297533" w:rsidRDefault="00B869E8" w:rsidP="00D03693">
      <w:pPr>
        <w:widowControl/>
        <w:spacing w:beforeLines="30" w:before="72" w:afterLines="30" w:after="72"/>
        <w:jc w:val="both"/>
        <w:textAlignment w:val="baseline"/>
        <w:rPr>
          <w:rFonts w:ascii="Arial" w:eastAsia="Times New Roman" w:hAnsi="Arial" w:cs="Arial"/>
          <w:lang w:val="hr-HR" w:eastAsia="hr-HR"/>
        </w:rPr>
      </w:pPr>
      <w:r w:rsidRPr="00297533">
        <w:rPr>
          <w:rFonts w:ascii="Arial" w:eastAsia="Times New Roman" w:hAnsi="Arial" w:cs="Arial"/>
          <w:lang w:val="hr-HR" w:eastAsia="hr-HR"/>
        </w:rPr>
        <w:t xml:space="preserve">Zahtjev </w:t>
      </w:r>
      <w:r w:rsidR="00725E38" w:rsidRPr="00297533">
        <w:rPr>
          <w:rFonts w:ascii="Arial" w:eastAsia="Times New Roman" w:hAnsi="Arial" w:cs="Arial"/>
          <w:lang w:val="hr-HR" w:eastAsia="hr-HR"/>
        </w:rPr>
        <w:t>gospodarskog subjekta je</w:t>
      </w:r>
      <w:r w:rsidRPr="00297533">
        <w:rPr>
          <w:rFonts w:ascii="Arial" w:eastAsia="Times New Roman" w:hAnsi="Arial" w:cs="Arial"/>
          <w:lang w:val="hr-HR" w:eastAsia="hr-HR"/>
        </w:rPr>
        <w:t xml:space="preserve"> pravodoban ako je dostavljen najkasnije tijekom šestog dana prije roka određenog za dostavu zahtjeva za sudjelovanje i ponuda.</w:t>
      </w:r>
    </w:p>
    <w:p w:rsidR="00201E84" w:rsidRPr="00E0086B" w:rsidRDefault="006E2C4C" w:rsidP="00A656D4">
      <w:pPr>
        <w:spacing w:before="360"/>
        <w:jc w:val="both"/>
        <w:outlineLvl w:val="1"/>
        <w:rPr>
          <w:rFonts w:ascii="Arial" w:hAnsi="Arial" w:cs="Arial"/>
          <w:b/>
          <w:bCs/>
          <w:caps/>
          <w:lang w:val="hr-HR"/>
        </w:rPr>
      </w:pPr>
      <w:bookmarkStart w:id="170" w:name="_bookmark41"/>
      <w:bookmarkStart w:id="171" w:name="_Toc475533841"/>
      <w:bookmarkEnd w:id="170"/>
      <w:r w:rsidRPr="00E0086B">
        <w:rPr>
          <w:rFonts w:ascii="Arial" w:hAnsi="Arial" w:cs="Arial"/>
          <w:b/>
          <w:bCs/>
          <w:caps/>
          <w:lang w:val="hr-HR"/>
        </w:rPr>
        <w:t>6.1</w:t>
      </w:r>
      <w:r w:rsidR="00010037">
        <w:rPr>
          <w:rFonts w:ascii="Arial" w:hAnsi="Arial" w:cs="Arial"/>
          <w:b/>
          <w:bCs/>
          <w:caps/>
          <w:lang w:val="hr-HR"/>
        </w:rPr>
        <w:t>1</w:t>
      </w:r>
      <w:r w:rsidR="00FA4337" w:rsidRPr="00E0086B">
        <w:rPr>
          <w:rFonts w:ascii="Arial" w:hAnsi="Arial" w:cs="Arial"/>
          <w:b/>
          <w:bCs/>
          <w:caps/>
          <w:lang w:val="hr-HR"/>
        </w:rPr>
        <w:t xml:space="preserve">. </w:t>
      </w:r>
      <w:r w:rsidR="00201E84" w:rsidRPr="00E0086B">
        <w:rPr>
          <w:rFonts w:ascii="Arial" w:hAnsi="Arial" w:cs="Arial"/>
          <w:b/>
          <w:bCs/>
          <w:caps/>
          <w:lang w:val="hr-HR"/>
        </w:rPr>
        <w:t>Izmjena, dopuna i povlačenje ponude</w:t>
      </w:r>
      <w:bookmarkEnd w:id="171"/>
    </w:p>
    <w:p w:rsidR="00201E84" w:rsidRPr="00297533" w:rsidRDefault="00201E84" w:rsidP="00D85EA0">
      <w:pPr>
        <w:spacing w:before="120"/>
        <w:jc w:val="both"/>
        <w:rPr>
          <w:rFonts w:ascii="Arial" w:eastAsia="Arial" w:hAnsi="Arial" w:cs="Arial"/>
          <w:lang w:val="hr-HR"/>
        </w:rPr>
      </w:pPr>
      <w:r w:rsidRPr="00297533">
        <w:rPr>
          <w:rFonts w:ascii="Arial" w:eastAsia="Arial" w:hAnsi="Arial" w:cs="Arial"/>
          <w:lang w:val="hr-HR"/>
        </w:rPr>
        <w:t>U</w:t>
      </w:r>
      <w:r w:rsidRPr="00297533">
        <w:rPr>
          <w:rFonts w:ascii="Arial" w:eastAsia="Arial" w:hAnsi="Arial" w:cs="Arial"/>
          <w:spacing w:val="4"/>
          <w:lang w:val="hr-HR"/>
        </w:rPr>
        <w:t xml:space="preserve"> </w:t>
      </w:r>
      <w:r w:rsidRPr="00297533">
        <w:rPr>
          <w:rFonts w:ascii="Arial" w:eastAsia="Arial" w:hAnsi="Arial" w:cs="Arial"/>
          <w:lang w:val="hr-HR"/>
        </w:rPr>
        <w:t>roku</w:t>
      </w:r>
      <w:r w:rsidRPr="00297533">
        <w:rPr>
          <w:rFonts w:ascii="Arial" w:eastAsia="Arial" w:hAnsi="Arial" w:cs="Arial"/>
          <w:spacing w:val="6"/>
          <w:lang w:val="hr-HR"/>
        </w:rPr>
        <w:t xml:space="preserve"> </w:t>
      </w:r>
      <w:r w:rsidRPr="00297533">
        <w:rPr>
          <w:rFonts w:ascii="Arial" w:eastAsia="Arial" w:hAnsi="Arial" w:cs="Arial"/>
          <w:spacing w:val="-2"/>
          <w:lang w:val="hr-HR"/>
        </w:rPr>
        <w:t>za</w:t>
      </w:r>
      <w:r w:rsidRPr="00297533">
        <w:rPr>
          <w:rFonts w:ascii="Arial" w:eastAsia="Arial" w:hAnsi="Arial" w:cs="Arial"/>
          <w:spacing w:val="6"/>
          <w:lang w:val="hr-HR"/>
        </w:rPr>
        <w:t xml:space="preserve"> </w:t>
      </w:r>
      <w:r w:rsidRPr="00297533">
        <w:rPr>
          <w:rFonts w:ascii="Arial" w:eastAsia="Arial" w:hAnsi="Arial" w:cs="Arial"/>
          <w:spacing w:val="-1"/>
          <w:lang w:val="hr-HR"/>
        </w:rPr>
        <w:t>dostavu</w:t>
      </w:r>
      <w:r w:rsidRPr="00297533">
        <w:rPr>
          <w:rFonts w:ascii="Arial" w:eastAsia="Arial" w:hAnsi="Arial" w:cs="Arial"/>
          <w:spacing w:val="7"/>
          <w:lang w:val="hr-HR"/>
        </w:rPr>
        <w:t xml:space="preserve"> </w:t>
      </w:r>
      <w:r w:rsidRPr="00297533">
        <w:rPr>
          <w:rFonts w:ascii="Arial" w:eastAsia="Arial" w:hAnsi="Arial" w:cs="Arial"/>
          <w:spacing w:val="-1"/>
          <w:lang w:val="hr-HR"/>
        </w:rPr>
        <w:t>ponude</w:t>
      </w:r>
      <w:r w:rsidRPr="00297533">
        <w:rPr>
          <w:rFonts w:ascii="Arial" w:eastAsia="Arial" w:hAnsi="Arial" w:cs="Arial"/>
          <w:spacing w:val="4"/>
          <w:lang w:val="hr-HR"/>
        </w:rPr>
        <w:t xml:space="preserve"> </w:t>
      </w:r>
      <w:r w:rsidR="007D41AB" w:rsidRPr="00297533">
        <w:rPr>
          <w:rFonts w:ascii="Arial" w:eastAsia="Arial" w:hAnsi="Arial" w:cs="Arial"/>
          <w:spacing w:val="-1"/>
          <w:lang w:val="hr-HR"/>
        </w:rPr>
        <w:t>P</w:t>
      </w:r>
      <w:r w:rsidRPr="00297533">
        <w:rPr>
          <w:rFonts w:ascii="Arial" w:eastAsia="Arial" w:hAnsi="Arial" w:cs="Arial"/>
          <w:spacing w:val="-1"/>
          <w:lang w:val="hr-HR"/>
        </w:rPr>
        <w:t>onuditelj</w:t>
      </w:r>
      <w:r w:rsidRPr="00297533">
        <w:rPr>
          <w:rFonts w:ascii="Arial" w:eastAsia="Arial" w:hAnsi="Arial" w:cs="Arial"/>
          <w:spacing w:val="8"/>
          <w:lang w:val="hr-HR"/>
        </w:rPr>
        <w:t xml:space="preserve"> </w:t>
      </w:r>
      <w:r w:rsidR="00FA4337" w:rsidRPr="00297533">
        <w:rPr>
          <w:rFonts w:ascii="Arial" w:eastAsia="Arial" w:hAnsi="Arial" w:cs="Arial"/>
          <w:spacing w:val="-1"/>
          <w:lang w:val="hr-HR"/>
        </w:rPr>
        <w:t>mož</w:t>
      </w:r>
      <w:r w:rsidRPr="00297533">
        <w:rPr>
          <w:rFonts w:ascii="Arial" w:eastAsia="Arial" w:hAnsi="Arial" w:cs="Arial"/>
          <w:spacing w:val="-1"/>
          <w:lang w:val="hr-HR"/>
        </w:rPr>
        <w:t>e</w:t>
      </w:r>
      <w:r w:rsidRPr="00297533">
        <w:rPr>
          <w:rFonts w:ascii="Arial" w:eastAsia="Arial" w:hAnsi="Arial" w:cs="Arial"/>
          <w:spacing w:val="6"/>
          <w:lang w:val="hr-HR"/>
        </w:rPr>
        <w:t xml:space="preserve"> </w:t>
      </w:r>
      <w:r w:rsidRPr="00297533">
        <w:rPr>
          <w:rFonts w:ascii="Arial" w:eastAsia="Arial" w:hAnsi="Arial" w:cs="Arial"/>
          <w:spacing w:val="-1"/>
          <w:lang w:val="hr-HR"/>
        </w:rPr>
        <w:t>izmijeniti</w:t>
      </w:r>
      <w:r w:rsidRPr="00297533">
        <w:rPr>
          <w:rFonts w:ascii="Arial" w:eastAsia="Arial" w:hAnsi="Arial" w:cs="Arial"/>
          <w:spacing w:val="4"/>
          <w:lang w:val="hr-HR"/>
        </w:rPr>
        <w:t xml:space="preserve"> </w:t>
      </w:r>
      <w:r w:rsidRPr="00297533">
        <w:rPr>
          <w:rFonts w:ascii="Arial" w:eastAsia="Arial" w:hAnsi="Arial" w:cs="Arial"/>
          <w:spacing w:val="-1"/>
          <w:lang w:val="hr-HR"/>
        </w:rPr>
        <w:t>svoju</w:t>
      </w:r>
      <w:r w:rsidRPr="00297533">
        <w:rPr>
          <w:rFonts w:ascii="Arial" w:eastAsia="Arial" w:hAnsi="Arial" w:cs="Arial"/>
          <w:spacing w:val="6"/>
          <w:lang w:val="hr-HR"/>
        </w:rPr>
        <w:t xml:space="preserve"> </w:t>
      </w:r>
      <w:r w:rsidRPr="00297533">
        <w:rPr>
          <w:rFonts w:ascii="Arial" w:eastAsia="Arial" w:hAnsi="Arial" w:cs="Arial"/>
          <w:spacing w:val="-1"/>
          <w:lang w:val="hr-HR"/>
        </w:rPr>
        <w:t>ponudu,</w:t>
      </w:r>
      <w:r w:rsidRPr="00297533">
        <w:rPr>
          <w:rFonts w:ascii="Arial" w:eastAsia="Arial" w:hAnsi="Arial" w:cs="Arial"/>
          <w:spacing w:val="8"/>
          <w:lang w:val="hr-HR"/>
        </w:rPr>
        <w:t xml:space="preserve"> </w:t>
      </w:r>
      <w:r w:rsidRPr="00297533">
        <w:rPr>
          <w:rFonts w:ascii="Arial" w:eastAsia="Arial" w:hAnsi="Arial" w:cs="Arial"/>
          <w:spacing w:val="-1"/>
          <w:lang w:val="hr-HR"/>
        </w:rPr>
        <w:t>nadopuniti</w:t>
      </w:r>
      <w:r w:rsidRPr="00297533">
        <w:rPr>
          <w:rFonts w:ascii="Arial" w:eastAsia="Arial" w:hAnsi="Arial" w:cs="Arial"/>
          <w:spacing w:val="5"/>
          <w:lang w:val="hr-HR"/>
        </w:rPr>
        <w:t xml:space="preserve"> </w:t>
      </w:r>
      <w:r w:rsidRPr="00297533">
        <w:rPr>
          <w:rFonts w:ascii="Arial" w:eastAsia="Arial" w:hAnsi="Arial" w:cs="Arial"/>
          <w:lang w:val="hr-HR"/>
        </w:rPr>
        <w:t>je</w:t>
      </w:r>
      <w:r w:rsidRPr="00297533">
        <w:rPr>
          <w:rFonts w:ascii="Arial" w:eastAsia="Arial" w:hAnsi="Arial" w:cs="Arial"/>
          <w:spacing w:val="6"/>
          <w:lang w:val="hr-HR"/>
        </w:rPr>
        <w:t xml:space="preserve"> </w:t>
      </w:r>
      <w:r w:rsidRPr="00297533">
        <w:rPr>
          <w:rFonts w:ascii="Arial" w:eastAsia="Arial" w:hAnsi="Arial" w:cs="Arial"/>
          <w:spacing w:val="-2"/>
          <w:lang w:val="hr-HR"/>
        </w:rPr>
        <w:t>ili</w:t>
      </w:r>
      <w:r w:rsidRPr="00297533">
        <w:rPr>
          <w:rFonts w:ascii="Arial" w:eastAsia="Arial" w:hAnsi="Arial" w:cs="Arial"/>
          <w:spacing w:val="4"/>
          <w:lang w:val="hr-HR"/>
        </w:rPr>
        <w:t xml:space="preserve"> </w:t>
      </w:r>
      <w:r w:rsidRPr="00297533">
        <w:rPr>
          <w:rFonts w:ascii="Arial" w:eastAsia="Arial" w:hAnsi="Arial" w:cs="Arial"/>
          <w:lang w:val="hr-HR"/>
        </w:rPr>
        <w:t>od</w:t>
      </w:r>
      <w:r w:rsidRPr="00297533">
        <w:rPr>
          <w:rFonts w:ascii="Arial" w:eastAsia="Arial" w:hAnsi="Arial" w:cs="Arial"/>
          <w:spacing w:val="5"/>
          <w:lang w:val="hr-HR"/>
        </w:rPr>
        <w:t xml:space="preserve"> </w:t>
      </w:r>
      <w:r w:rsidRPr="00297533">
        <w:rPr>
          <w:rFonts w:ascii="Arial" w:eastAsia="Arial" w:hAnsi="Arial" w:cs="Arial"/>
          <w:lang w:val="hr-HR"/>
        </w:rPr>
        <w:t>nje</w:t>
      </w:r>
      <w:r w:rsidRPr="00297533">
        <w:rPr>
          <w:rFonts w:ascii="Arial" w:eastAsia="Arial" w:hAnsi="Arial" w:cs="Arial"/>
          <w:spacing w:val="6"/>
          <w:lang w:val="hr-HR"/>
        </w:rPr>
        <w:t xml:space="preserve"> </w:t>
      </w:r>
      <w:r w:rsidRPr="00297533">
        <w:rPr>
          <w:rFonts w:ascii="Arial" w:eastAsia="Arial" w:hAnsi="Arial" w:cs="Arial"/>
          <w:spacing w:val="-1"/>
          <w:lang w:val="hr-HR"/>
        </w:rPr>
        <w:t>odustati.</w:t>
      </w:r>
      <w:r w:rsidRPr="00297533">
        <w:rPr>
          <w:rFonts w:ascii="Arial" w:eastAsia="Arial" w:hAnsi="Arial" w:cs="Arial"/>
          <w:spacing w:val="73"/>
          <w:lang w:val="hr-HR"/>
        </w:rPr>
        <w:t xml:space="preserve"> </w:t>
      </w:r>
      <w:r w:rsidRPr="00297533">
        <w:rPr>
          <w:rFonts w:ascii="Arial" w:eastAsia="Arial" w:hAnsi="Arial" w:cs="Arial"/>
          <w:spacing w:val="-1"/>
          <w:lang w:val="hr-HR"/>
        </w:rPr>
        <w:t>Prilikom</w:t>
      </w:r>
      <w:r w:rsidRPr="00297533">
        <w:rPr>
          <w:rFonts w:ascii="Arial" w:eastAsia="Arial" w:hAnsi="Arial" w:cs="Arial"/>
          <w:spacing w:val="13"/>
          <w:lang w:val="hr-HR"/>
        </w:rPr>
        <w:t xml:space="preserve"> </w:t>
      </w:r>
      <w:r w:rsidRPr="00297533">
        <w:rPr>
          <w:rFonts w:ascii="Arial" w:eastAsia="Arial" w:hAnsi="Arial" w:cs="Arial"/>
          <w:spacing w:val="-1"/>
          <w:lang w:val="hr-HR"/>
        </w:rPr>
        <w:t>izmjene</w:t>
      </w:r>
      <w:r w:rsidRPr="00297533">
        <w:rPr>
          <w:rFonts w:ascii="Arial" w:eastAsia="Arial" w:hAnsi="Arial" w:cs="Arial"/>
          <w:spacing w:val="12"/>
          <w:lang w:val="hr-HR"/>
        </w:rPr>
        <w:t xml:space="preserve"> </w:t>
      </w:r>
      <w:r w:rsidRPr="00297533">
        <w:rPr>
          <w:rFonts w:ascii="Arial" w:eastAsia="Arial" w:hAnsi="Arial" w:cs="Arial"/>
          <w:spacing w:val="-2"/>
          <w:lang w:val="hr-HR"/>
        </w:rPr>
        <w:t>ili</w:t>
      </w:r>
      <w:r w:rsidRPr="00297533">
        <w:rPr>
          <w:rFonts w:ascii="Arial" w:eastAsia="Arial" w:hAnsi="Arial" w:cs="Arial"/>
          <w:spacing w:val="11"/>
          <w:lang w:val="hr-HR"/>
        </w:rPr>
        <w:t xml:space="preserve"> </w:t>
      </w:r>
      <w:r w:rsidRPr="00297533">
        <w:rPr>
          <w:rFonts w:ascii="Arial" w:eastAsia="Arial" w:hAnsi="Arial" w:cs="Arial"/>
          <w:lang w:val="hr-HR"/>
        </w:rPr>
        <w:t>dopune</w:t>
      </w:r>
      <w:r w:rsidRPr="00297533">
        <w:rPr>
          <w:rFonts w:ascii="Arial" w:eastAsia="Arial" w:hAnsi="Arial" w:cs="Arial"/>
          <w:spacing w:val="12"/>
          <w:lang w:val="hr-HR"/>
        </w:rPr>
        <w:t xml:space="preserve"> </w:t>
      </w:r>
      <w:r w:rsidRPr="00297533">
        <w:rPr>
          <w:rFonts w:ascii="Arial" w:eastAsia="Arial" w:hAnsi="Arial" w:cs="Arial"/>
          <w:spacing w:val="-1"/>
          <w:lang w:val="hr-HR"/>
        </w:rPr>
        <w:t>ponude</w:t>
      </w:r>
      <w:r w:rsidRPr="00297533">
        <w:rPr>
          <w:rFonts w:ascii="Arial" w:eastAsia="Arial" w:hAnsi="Arial" w:cs="Arial"/>
          <w:spacing w:val="12"/>
          <w:lang w:val="hr-HR"/>
        </w:rPr>
        <w:t xml:space="preserve"> </w:t>
      </w:r>
      <w:r w:rsidRPr="00297533">
        <w:rPr>
          <w:rFonts w:ascii="Arial" w:eastAsia="Arial" w:hAnsi="Arial" w:cs="Arial"/>
          <w:spacing w:val="-1"/>
          <w:lang w:val="hr-HR"/>
        </w:rPr>
        <w:t>automatski</w:t>
      </w:r>
      <w:r w:rsidRPr="00297533">
        <w:rPr>
          <w:rFonts w:ascii="Arial" w:eastAsia="Arial" w:hAnsi="Arial" w:cs="Arial"/>
          <w:spacing w:val="11"/>
          <w:lang w:val="hr-HR"/>
        </w:rPr>
        <w:t xml:space="preserve"> </w:t>
      </w:r>
      <w:r w:rsidRPr="00297533">
        <w:rPr>
          <w:rFonts w:ascii="Arial" w:eastAsia="Arial" w:hAnsi="Arial" w:cs="Arial"/>
          <w:spacing w:val="-2"/>
          <w:lang w:val="hr-HR"/>
        </w:rPr>
        <w:t>se</w:t>
      </w:r>
      <w:r w:rsidRPr="00297533">
        <w:rPr>
          <w:rFonts w:ascii="Arial" w:eastAsia="Arial" w:hAnsi="Arial" w:cs="Arial"/>
          <w:spacing w:val="12"/>
          <w:lang w:val="hr-HR"/>
        </w:rPr>
        <w:t xml:space="preserve"> </w:t>
      </w:r>
      <w:r w:rsidRPr="00297533">
        <w:rPr>
          <w:rFonts w:ascii="Arial" w:eastAsia="Arial" w:hAnsi="Arial" w:cs="Arial"/>
          <w:spacing w:val="-1"/>
          <w:lang w:val="hr-HR"/>
        </w:rPr>
        <w:t>poništava</w:t>
      </w:r>
      <w:r w:rsidRPr="00297533">
        <w:rPr>
          <w:rFonts w:ascii="Arial" w:eastAsia="Arial" w:hAnsi="Arial" w:cs="Arial"/>
          <w:spacing w:val="12"/>
          <w:lang w:val="hr-HR"/>
        </w:rPr>
        <w:t xml:space="preserve"> </w:t>
      </w:r>
      <w:r w:rsidRPr="00297533">
        <w:rPr>
          <w:rFonts w:ascii="Arial" w:eastAsia="Arial" w:hAnsi="Arial" w:cs="Arial"/>
          <w:spacing w:val="-1"/>
          <w:lang w:val="hr-HR"/>
        </w:rPr>
        <w:t>prethodno</w:t>
      </w:r>
      <w:r w:rsidRPr="00297533">
        <w:rPr>
          <w:rFonts w:ascii="Arial" w:eastAsia="Arial" w:hAnsi="Arial" w:cs="Arial"/>
          <w:spacing w:val="12"/>
          <w:lang w:val="hr-HR"/>
        </w:rPr>
        <w:t xml:space="preserve"> </w:t>
      </w:r>
      <w:r w:rsidRPr="00297533">
        <w:rPr>
          <w:rFonts w:ascii="Arial" w:eastAsia="Arial" w:hAnsi="Arial" w:cs="Arial"/>
          <w:spacing w:val="-1"/>
          <w:lang w:val="hr-HR"/>
        </w:rPr>
        <w:t>predana</w:t>
      </w:r>
      <w:r w:rsidRPr="00297533">
        <w:rPr>
          <w:rFonts w:ascii="Arial" w:eastAsia="Arial" w:hAnsi="Arial" w:cs="Arial"/>
          <w:spacing w:val="12"/>
          <w:lang w:val="hr-HR"/>
        </w:rPr>
        <w:t xml:space="preserve"> </w:t>
      </w:r>
      <w:r w:rsidRPr="00297533">
        <w:rPr>
          <w:rFonts w:ascii="Arial" w:eastAsia="Arial" w:hAnsi="Arial" w:cs="Arial"/>
          <w:spacing w:val="-1"/>
          <w:lang w:val="hr-HR"/>
        </w:rPr>
        <w:t>ponuda</w:t>
      </w:r>
      <w:r w:rsidRPr="00297533">
        <w:rPr>
          <w:rFonts w:ascii="Arial" w:eastAsia="Arial" w:hAnsi="Arial" w:cs="Arial"/>
          <w:spacing w:val="12"/>
          <w:lang w:val="hr-HR"/>
        </w:rPr>
        <w:t xml:space="preserve"> </w:t>
      </w:r>
      <w:r w:rsidRPr="00297533">
        <w:rPr>
          <w:rFonts w:ascii="Arial" w:eastAsia="Arial" w:hAnsi="Arial" w:cs="Arial"/>
          <w:lang w:val="hr-HR"/>
        </w:rPr>
        <w:t>što</w:t>
      </w:r>
      <w:r w:rsidRPr="00297533">
        <w:rPr>
          <w:rFonts w:ascii="Arial" w:eastAsia="Arial" w:hAnsi="Arial" w:cs="Arial"/>
          <w:spacing w:val="12"/>
          <w:lang w:val="hr-HR"/>
        </w:rPr>
        <w:t xml:space="preserve"> </w:t>
      </w:r>
      <w:r w:rsidRPr="00297533">
        <w:rPr>
          <w:rFonts w:ascii="Arial" w:eastAsia="Arial" w:hAnsi="Arial" w:cs="Arial"/>
          <w:spacing w:val="-1"/>
          <w:lang w:val="hr-HR"/>
        </w:rPr>
        <w:t>znači</w:t>
      </w:r>
      <w:r w:rsidRPr="00297533">
        <w:rPr>
          <w:rFonts w:ascii="Arial" w:eastAsia="Arial" w:hAnsi="Arial" w:cs="Arial"/>
          <w:spacing w:val="83"/>
          <w:lang w:val="hr-HR"/>
        </w:rPr>
        <w:t xml:space="preserve"> </w:t>
      </w:r>
      <w:r w:rsidRPr="00297533">
        <w:rPr>
          <w:rFonts w:ascii="Arial" w:eastAsia="Arial" w:hAnsi="Arial" w:cs="Arial"/>
          <w:lang w:val="hr-HR"/>
        </w:rPr>
        <w:t>da</w:t>
      </w:r>
      <w:r w:rsidRPr="00297533">
        <w:rPr>
          <w:rFonts w:ascii="Arial" w:eastAsia="Arial" w:hAnsi="Arial" w:cs="Arial"/>
          <w:spacing w:val="29"/>
          <w:lang w:val="hr-HR"/>
        </w:rPr>
        <w:t xml:space="preserve"> </w:t>
      </w:r>
      <w:r w:rsidRPr="00297533">
        <w:rPr>
          <w:rFonts w:ascii="Arial" w:eastAsia="Arial" w:hAnsi="Arial" w:cs="Arial"/>
          <w:lang w:val="hr-HR"/>
        </w:rPr>
        <w:t>se</w:t>
      </w:r>
      <w:r w:rsidRPr="00297533">
        <w:rPr>
          <w:rFonts w:ascii="Arial" w:eastAsia="Arial" w:hAnsi="Arial" w:cs="Arial"/>
          <w:spacing w:val="29"/>
          <w:lang w:val="hr-HR"/>
        </w:rPr>
        <w:t xml:space="preserve"> </w:t>
      </w:r>
      <w:r w:rsidRPr="00297533">
        <w:rPr>
          <w:rFonts w:ascii="Arial" w:eastAsia="Arial" w:hAnsi="Arial" w:cs="Arial"/>
          <w:spacing w:val="-1"/>
          <w:lang w:val="hr-HR"/>
        </w:rPr>
        <w:t>učitavanjem</w:t>
      </w:r>
      <w:r w:rsidRPr="00297533">
        <w:rPr>
          <w:rFonts w:ascii="Arial" w:eastAsia="Arial" w:hAnsi="Arial" w:cs="Arial"/>
          <w:spacing w:val="27"/>
          <w:lang w:val="hr-HR"/>
        </w:rPr>
        <w:t xml:space="preserve"> </w:t>
      </w:r>
      <w:r w:rsidRPr="00297533">
        <w:rPr>
          <w:rFonts w:ascii="Arial" w:eastAsia="Arial" w:hAnsi="Arial" w:cs="Arial"/>
          <w:spacing w:val="-1"/>
          <w:lang w:val="hr-HR"/>
        </w:rPr>
        <w:t>(„uploadanjem“)</w:t>
      </w:r>
      <w:r w:rsidRPr="00297533">
        <w:rPr>
          <w:rFonts w:ascii="Arial" w:eastAsia="Arial" w:hAnsi="Arial" w:cs="Arial"/>
          <w:spacing w:val="30"/>
          <w:lang w:val="hr-HR"/>
        </w:rPr>
        <w:t xml:space="preserve"> </w:t>
      </w:r>
      <w:r w:rsidRPr="00297533">
        <w:rPr>
          <w:rFonts w:ascii="Arial" w:eastAsia="Arial" w:hAnsi="Arial" w:cs="Arial"/>
          <w:spacing w:val="-1"/>
          <w:lang w:val="hr-HR"/>
        </w:rPr>
        <w:t>nove</w:t>
      </w:r>
      <w:r w:rsidRPr="00297533">
        <w:rPr>
          <w:rFonts w:ascii="Arial" w:eastAsia="Arial" w:hAnsi="Arial" w:cs="Arial"/>
          <w:spacing w:val="29"/>
          <w:lang w:val="hr-HR"/>
        </w:rPr>
        <w:t xml:space="preserve"> </w:t>
      </w:r>
      <w:r w:rsidRPr="00297533">
        <w:rPr>
          <w:rFonts w:ascii="Arial" w:eastAsia="Arial" w:hAnsi="Arial" w:cs="Arial"/>
          <w:spacing w:val="-1"/>
          <w:lang w:val="hr-HR"/>
        </w:rPr>
        <w:t>izmijenjene</w:t>
      </w:r>
      <w:r w:rsidRPr="00297533">
        <w:rPr>
          <w:rFonts w:ascii="Arial" w:eastAsia="Arial" w:hAnsi="Arial" w:cs="Arial"/>
          <w:spacing w:val="29"/>
          <w:lang w:val="hr-HR"/>
        </w:rPr>
        <w:t xml:space="preserve"> </w:t>
      </w:r>
      <w:r w:rsidRPr="00297533">
        <w:rPr>
          <w:rFonts w:ascii="Arial" w:eastAsia="Arial" w:hAnsi="Arial" w:cs="Arial"/>
          <w:spacing w:val="-2"/>
          <w:lang w:val="hr-HR"/>
        </w:rPr>
        <w:t>ili</w:t>
      </w:r>
      <w:r w:rsidRPr="00297533">
        <w:rPr>
          <w:rFonts w:ascii="Arial" w:eastAsia="Arial" w:hAnsi="Arial" w:cs="Arial"/>
          <w:spacing w:val="28"/>
          <w:lang w:val="hr-HR"/>
        </w:rPr>
        <w:t xml:space="preserve"> </w:t>
      </w:r>
      <w:r w:rsidRPr="00297533">
        <w:rPr>
          <w:rFonts w:ascii="Arial" w:eastAsia="Arial" w:hAnsi="Arial" w:cs="Arial"/>
          <w:spacing w:val="-1"/>
          <w:lang w:val="hr-HR"/>
        </w:rPr>
        <w:t>dopunjene</w:t>
      </w:r>
      <w:r w:rsidRPr="00297533">
        <w:rPr>
          <w:rFonts w:ascii="Arial" w:eastAsia="Arial" w:hAnsi="Arial" w:cs="Arial"/>
          <w:spacing w:val="29"/>
          <w:lang w:val="hr-HR"/>
        </w:rPr>
        <w:t xml:space="preserve"> </w:t>
      </w:r>
      <w:r w:rsidRPr="00297533">
        <w:rPr>
          <w:rFonts w:ascii="Arial" w:eastAsia="Arial" w:hAnsi="Arial" w:cs="Arial"/>
          <w:spacing w:val="-1"/>
          <w:lang w:val="hr-HR"/>
        </w:rPr>
        <w:t>ponude</w:t>
      </w:r>
      <w:r w:rsidRPr="00297533">
        <w:rPr>
          <w:rFonts w:ascii="Arial" w:eastAsia="Arial" w:hAnsi="Arial" w:cs="Arial"/>
          <w:spacing w:val="29"/>
          <w:lang w:val="hr-HR"/>
        </w:rPr>
        <w:t xml:space="preserve"> </w:t>
      </w:r>
      <w:r w:rsidRPr="00297533">
        <w:rPr>
          <w:rFonts w:ascii="Arial" w:eastAsia="Arial" w:hAnsi="Arial" w:cs="Arial"/>
          <w:lang w:val="hr-HR"/>
        </w:rPr>
        <w:t>predaje</w:t>
      </w:r>
      <w:r w:rsidRPr="00297533">
        <w:rPr>
          <w:rFonts w:ascii="Arial" w:eastAsia="Arial" w:hAnsi="Arial" w:cs="Arial"/>
          <w:spacing w:val="29"/>
          <w:lang w:val="hr-HR"/>
        </w:rPr>
        <w:t xml:space="preserve"> </w:t>
      </w:r>
      <w:r w:rsidRPr="00297533">
        <w:rPr>
          <w:rFonts w:ascii="Arial" w:eastAsia="Arial" w:hAnsi="Arial" w:cs="Arial"/>
          <w:spacing w:val="-1"/>
          <w:lang w:val="hr-HR"/>
        </w:rPr>
        <w:t>nova</w:t>
      </w:r>
      <w:r w:rsidRPr="00297533">
        <w:rPr>
          <w:rFonts w:ascii="Arial" w:eastAsia="Arial" w:hAnsi="Arial" w:cs="Arial"/>
          <w:spacing w:val="29"/>
          <w:lang w:val="hr-HR"/>
        </w:rPr>
        <w:t xml:space="preserve"> </w:t>
      </w:r>
      <w:r w:rsidRPr="00297533">
        <w:rPr>
          <w:rFonts w:ascii="Arial" w:eastAsia="Arial" w:hAnsi="Arial" w:cs="Arial"/>
          <w:spacing w:val="-1"/>
          <w:lang w:val="hr-HR"/>
        </w:rPr>
        <w:t>ponuda</w:t>
      </w:r>
      <w:r w:rsidRPr="00297533">
        <w:rPr>
          <w:rFonts w:ascii="Arial" w:eastAsia="Arial" w:hAnsi="Arial" w:cs="Arial"/>
          <w:spacing w:val="63"/>
          <w:lang w:val="hr-HR"/>
        </w:rPr>
        <w:t xml:space="preserve"> </w:t>
      </w:r>
      <w:r w:rsidRPr="00297533">
        <w:rPr>
          <w:rFonts w:ascii="Arial" w:eastAsia="Arial" w:hAnsi="Arial" w:cs="Arial"/>
          <w:lang w:val="hr-HR"/>
        </w:rPr>
        <w:t>koja</w:t>
      </w:r>
      <w:r w:rsidRPr="00297533">
        <w:rPr>
          <w:rFonts w:ascii="Arial" w:eastAsia="Arial" w:hAnsi="Arial" w:cs="Arial"/>
          <w:spacing w:val="19"/>
          <w:lang w:val="hr-HR"/>
        </w:rPr>
        <w:t xml:space="preserve"> </w:t>
      </w:r>
      <w:r w:rsidRPr="00297533">
        <w:rPr>
          <w:rFonts w:ascii="Arial" w:eastAsia="Arial" w:hAnsi="Arial" w:cs="Arial"/>
          <w:spacing w:val="-2"/>
          <w:lang w:val="hr-HR"/>
        </w:rPr>
        <w:t>sadr</w:t>
      </w:r>
      <w:r w:rsidR="00FA4337" w:rsidRPr="00297533">
        <w:rPr>
          <w:rFonts w:ascii="Arial" w:eastAsia="Arial" w:hAnsi="Arial" w:cs="Arial"/>
          <w:spacing w:val="-2"/>
          <w:lang w:val="hr-HR"/>
        </w:rPr>
        <w:t>ž</w:t>
      </w:r>
      <w:r w:rsidRPr="00297533">
        <w:rPr>
          <w:rFonts w:ascii="Arial" w:eastAsia="Arial" w:hAnsi="Arial" w:cs="Arial"/>
          <w:spacing w:val="-2"/>
          <w:lang w:val="hr-HR"/>
        </w:rPr>
        <w:t>ava</w:t>
      </w:r>
      <w:r w:rsidRPr="00297533">
        <w:rPr>
          <w:rFonts w:ascii="Arial" w:eastAsia="Arial" w:hAnsi="Arial" w:cs="Arial"/>
          <w:spacing w:val="19"/>
          <w:lang w:val="hr-HR"/>
        </w:rPr>
        <w:t xml:space="preserve"> </w:t>
      </w:r>
      <w:r w:rsidRPr="00297533">
        <w:rPr>
          <w:rFonts w:ascii="Arial" w:eastAsia="Arial" w:hAnsi="Arial" w:cs="Arial"/>
          <w:spacing w:val="-1"/>
          <w:lang w:val="hr-HR"/>
        </w:rPr>
        <w:t>izmijenjene</w:t>
      </w:r>
      <w:r w:rsidRPr="00297533">
        <w:rPr>
          <w:rFonts w:ascii="Arial" w:eastAsia="Arial" w:hAnsi="Arial" w:cs="Arial"/>
          <w:spacing w:val="19"/>
          <w:lang w:val="hr-HR"/>
        </w:rPr>
        <w:t xml:space="preserve"> </w:t>
      </w:r>
      <w:r w:rsidRPr="00297533">
        <w:rPr>
          <w:rFonts w:ascii="Arial" w:eastAsia="Arial" w:hAnsi="Arial" w:cs="Arial"/>
          <w:spacing w:val="-2"/>
          <w:lang w:val="hr-HR"/>
        </w:rPr>
        <w:t>ili</w:t>
      </w:r>
      <w:r w:rsidRPr="00297533">
        <w:rPr>
          <w:rFonts w:ascii="Arial" w:eastAsia="Arial" w:hAnsi="Arial" w:cs="Arial"/>
          <w:spacing w:val="18"/>
          <w:lang w:val="hr-HR"/>
        </w:rPr>
        <w:t xml:space="preserve"> </w:t>
      </w:r>
      <w:r w:rsidRPr="00297533">
        <w:rPr>
          <w:rFonts w:ascii="Arial" w:eastAsia="Arial" w:hAnsi="Arial" w:cs="Arial"/>
          <w:spacing w:val="-1"/>
          <w:lang w:val="hr-HR"/>
        </w:rPr>
        <w:t>dopunjene</w:t>
      </w:r>
      <w:r w:rsidRPr="00297533">
        <w:rPr>
          <w:rFonts w:ascii="Arial" w:eastAsia="Arial" w:hAnsi="Arial" w:cs="Arial"/>
          <w:spacing w:val="19"/>
          <w:lang w:val="hr-HR"/>
        </w:rPr>
        <w:t xml:space="preserve"> </w:t>
      </w:r>
      <w:r w:rsidRPr="00297533">
        <w:rPr>
          <w:rFonts w:ascii="Arial" w:eastAsia="Arial" w:hAnsi="Arial" w:cs="Arial"/>
          <w:spacing w:val="-1"/>
          <w:lang w:val="hr-HR"/>
        </w:rPr>
        <w:t>podatke.</w:t>
      </w:r>
      <w:r w:rsidRPr="00297533">
        <w:rPr>
          <w:rFonts w:ascii="Arial" w:eastAsia="Arial" w:hAnsi="Arial" w:cs="Arial"/>
          <w:spacing w:val="14"/>
          <w:lang w:val="hr-HR"/>
        </w:rPr>
        <w:t xml:space="preserve"> </w:t>
      </w:r>
      <w:r w:rsidRPr="00297533">
        <w:rPr>
          <w:rFonts w:ascii="Arial" w:eastAsia="Arial" w:hAnsi="Arial" w:cs="Arial"/>
          <w:spacing w:val="-1"/>
          <w:lang w:val="hr-HR"/>
        </w:rPr>
        <w:t>Učitavanjem</w:t>
      </w:r>
      <w:r w:rsidRPr="00297533">
        <w:rPr>
          <w:rFonts w:ascii="Arial" w:eastAsia="Arial" w:hAnsi="Arial" w:cs="Arial"/>
          <w:spacing w:val="19"/>
          <w:lang w:val="hr-HR"/>
        </w:rPr>
        <w:t xml:space="preserve"> </w:t>
      </w:r>
      <w:r w:rsidRPr="00297533">
        <w:rPr>
          <w:rFonts w:ascii="Arial" w:eastAsia="Arial" w:hAnsi="Arial" w:cs="Arial"/>
          <w:lang w:val="hr-HR"/>
        </w:rPr>
        <w:t>i</w:t>
      </w:r>
      <w:r w:rsidRPr="00297533">
        <w:rPr>
          <w:rFonts w:ascii="Arial" w:eastAsia="Arial" w:hAnsi="Arial" w:cs="Arial"/>
          <w:spacing w:val="18"/>
          <w:lang w:val="hr-HR"/>
        </w:rPr>
        <w:t xml:space="preserve"> </w:t>
      </w:r>
      <w:r w:rsidRPr="00297533">
        <w:rPr>
          <w:rFonts w:ascii="Arial" w:eastAsia="Arial" w:hAnsi="Arial" w:cs="Arial"/>
          <w:spacing w:val="-1"/>
          <w:lang w:val="hr-HR"/>
        </w:rPr>
        <w:t>spremanjem</w:t>
      </w:r>
      <w:r w:rsidRPr="00297533">
        <w:rPr>
          <w:rFonts w:ascii="Arial" w:eastAsia="Arial" w:hAnsi="Arial" w:cs="Arial"/>
          <w:spacing w:val="20"/>
          <w:lang w:val="hr-HR"/>
        </w:rPr>
        <w:t xml:space="preserve"> </w:t>
      </w:r>
      <w:r w:rsidRPr="00297533">
        <w:rPr>
          <w:rFonts w:ascii="Arial" w:eastAsia="Arial" w:hAnsi="Arial" w:cs="Arial"/>
          <w:spacing w:val="-1"/>
          <w:lang w:val="hr-HR"/>
        </w:rPr>
        <w:t>novog</w:t>
      </w:r>
      <w:r w:rsidRPr="00297533">
        <w:rPr>
          <w:rFonts w:ascii="Arial" w:eastAsia="Arial" w:hAnsi="Arial" w:cs="Arial"/>
          <w:spacing w:val="18"/>
          <w:lang w:val="hr-HR"/>
        </w:rPr>
        <w:t xml:space="preserve"> </w:t>
      </w:r>
      <w:r w:rsidRPr="00297533">
        <w:rPr>
          <w:rFonts w:ascii="Arial" w:eastAsia="Arial" w:hAnsi="Arial" w:cs="Arial"/>
          <w:spacing w:val="-2"/>
          <w:lang w:val="hr-HR"/>
        </w:rPr>
        <w:t>uveza</w:t>
      </w:r>
      <w:r w:rsidRPr="00297533">
        <w:rPr>
          <w:rFonts w:ascii="Arial" w:eastAsia="Arial" w:hAnsi="Arial" w:cs="Arial"/>
          <w:spacing w:val="19"/>
          <w:lang w:val="hr-HR"/>
        </w:rPr>
        <w:t xml:space="preserve"> </w:t>
      </w:r>
      <w:r w:rsidRPr="00297533">
        <w:rPr>
          <w:rFonts w:ascii="Arial" w:eastAsia="Arial" w:hAnsi="Arial" w:cs="Arial"/>
          <w:spacing w:val="-1"/>
          <w:lang w:val="hr-HR"/>
        </w:rPr>
        <w:t>ponude</w:t>
      </w:r>
      <w:r w:rsidRPr="00297533">
        <w:rPr>
          <w:rFonts w:ascii="Arial" w:eastAsia="Arial" w:hAnsi="Arial" w:cs="Arial"/>
          <w:spacing w:val="71"/>
          <w:lang w:val="hr-HR"/>
        </w:rPr>
        <w:t xml:space="preserve"> </w:t>
      </w:r>
      <w:r w:rsidRPr="00297533">
        <w:rPr>
          <w:rFonts w:ascii="Arial" w:eastAsia="Arial" w:hAnsi="Arial" w:cs="Arial"/>
          <w:lang w:val="hr-HR"/>
        </w:rPr>
        <w:t xml:space="preserve">u </w:t>
      </w:r>
      <w:r w:rsidRPr="00297533">
        <w:rPr>
          <w:rFonts w:ascii="Arial" w:eastAsia="Arial" w:hAnsi="Arial" w:cs="Arial"/>
          <w:spacing w:val="-1"/>
          <w:lang w:val="hr-HR"/>
        </w:rPr>
        <w:t>Elektronički</w:t>
      </w:r>
      <w:r w:rsidRPr="00297533">
        <w:rPr>
          <w:rFonts w:ascii="Arial" w:eastAsia="Arial" w:hAnsi="Arial" w:cs="Arial"/>
          <w:lang w:val="hr-HR"/>
        </w:rPr>
        <w:t xml:space="preserve"> </w:t>
      </w:r>
      <w:r w:rsidRPr="00297533">
        <w:rPr>
          <w:rFonts w:ascii="Arial" w:eastAsia="Arial" w:hAnsi="Arial" w:cs="Arial"/>
          <w:spacing w:val="-2"/>
          <w:lang w:val="hr-HR"/>
        </w:rPr>
        <w:t>oglasnik</w:t>
      </w:r>
      <w:r w:rsidRPr="00297533">
        <w:rPr>
          <w:rFonts w:ascii="Arial" w:eastAsia="Arial" w:hAnsi="Arial" w:cs="Arial"/>
          <w:spacing w:val="1"/>
          <w:lang w:val="hr-HR"/>
        </w:rPr>
        <w:t xml:space="preserve"> </w:t>
      </w:r>
      <w:r w:rsidRPr="00297533">
        <w:rPr>
          <w:rFonts w:ascii="Arial" w:eastAsia="Arial" w:hAnsi="Arial" w:cs="Arial"/>
          <w:spacing w:val="-1"/>
          <w:lang w:val="hr-HR"/>
        </w:rPr>
        <w:t>javne</w:t>
      </w:r>
      <w:r w:rsidRPr="00297533">
        <w:rPr>
          <w:rFonts w:ascii="Arial" w:eastAsia="Arial" w:hAnsi="Arial" w:cs="Arial"/>
          <w:lang w:val="hr-HR"/>
        </w:rPr>
        <w:t xml:space="preserve"> </w:t>
      </w:r>
      <w:r w:rsidRPr="00297533">
        <w:rPr>
          <w:rFonts w:ascii="Arial" w:eastAsia="Arial" w:hAnsi="Arial" w:cs="Arial"/>
          <w:spacing w:val="-1"/>
          <w:lang w:val="hr-HR"/>
        </w:rPr>
        <w:t>nabave</w:t>
      </w:r>
      <w:r w:rsidRPr="00297533">
        <w:rPr>
          <w:rFonts w:ascii="Arial" w:eastAsia="Arial" w:hAnsi="Arial" w:cs="Arial"/>
          <w:lang w:val="hr-HR"/>
        </w:rPr>
        <w:t xml:space="preserve"> </w:t>
      </w:r>
      <w:r w:rsidR="007D41AB" w:rsidRPr="00297533">
        <w:rPr>
          <w:rFonts w:ascii="Arial" w:eastAsia="Arial" w:hAnsi="Arial" w:cs="Arial"/>
          <w:spacing w:val="-1"/>
          <w:lang w:val="hr-HR"/>
        </w:rPr>
        <w:t>N</w:t>
      </w:r>
      <w:r w:rsidRPr="00297533">
        <w:rPr>
          <w:rFonts w:ascii="Arial" w:eastAsia="Arial" w:hAnsi="Arial" w:cs="Arial"/>
          <w:spacing w:val="-1"/>
          <w:lang w:val="hr-HR"/>
        </w:rPr>
        <w:t>aručitelju</w:t>
      </w:r>
      <w:r w:rsidRPr="00297533">
        <w:rPr>
          <w:rFonts w:ascii="Arial" w:eastAsia="Arial" w:hAnsi="Arial" w:cs="Arial"/>
          <w:lang w:val="hr-HR"/>
        </w:rPr>
        <w:t xml:space="preserve"> </w:t>
      </w:r>
      <w:r w:rsidRPr="00297533">
        <w:rPr>
          <w:rFonts w:ascii="Arial" w:eastAsia="Arial" w:hAnsi="Arial" w:cs="Arial"/>
          <w:spacing w:val="-1"/>
          <w:lang w:val="hr-HR"/>
        </w:rPr>
        <w:t>se</w:t>
      </w:r>
      <w:r w:rsidRPr="00297533">
        <w:rPr>
          <w:rFonts w:ascii="Arial" w:eastAsia="Arial" w:hAnsi="Arial" w:cs="Arial"/>
          <w:lang w:val="hr-HR"/>
        </w:rPr>
        <w:t xml:space="preserve"> šalje</w:t>
      </w:r>
      <w:r w:rsidRPr="00297533">
        <w:rPr>
          <w:rFonts w:ascii="Arial" w:eastAsia="Arial" w:hAnsi="Arial" w:cs="Arial"/>
          <w:spacing w:val="-2"/>
          <w:lang w:val="hr-HR"/>
        </w:rPr>
        <w:t xml:space="preserve"> </w:t>
      </w:r>
      <w:r w:rsidRPr="00297533">
        <w:rPr>
          <w:rFonts w:ascii="Arial" w:eastAsia="Arial" w:hAnsi="Arial" w:cs="Arial"/>
          <w:spacing w:val="-1"/>
          <w:lang w:val="hr-HR"/>
        </w:rPr>
        <w:t>nova</w:t>
      </w:r>
      <w:r w:rsidRPr="00297533">
        <w:rPr>
          <w:rFonts w:ascii="Arial" w:eastAsia="Arial" w:hAnsi="Arial" w:cs="Arial"/>
          <w:lang w:val="hr-HR"/>
        </w:rPr>
        <w:t xml:space="preserve"> </w:t>
      </w:r>
      <w:r w:rsidRPr="00297533">
        <w:rPr>
          <w:rFonts w:ascii="Arial" w:eastAsia="Arial" w:hAnsi="Arial" w:cs="Arial"/>
          <w:spacing w:val="-1"/>
          <w:lang w:val="hr-HR"/>
        </w:rPr>
        <w:t>izmijenjena</w:t>
      </w:r>
      <w:r w:rsidRPr="00297533">
        <w:rPr>
          <w:rFonts w:ascii="Arial" w:eastAsia="Arial" w:hAnsi="Arial" w:cs="Arial"/>
          <w:spacing w:val="-2"/>
          <w:lang w:val="hr-HR"/>
        </w:rPr>
        <w:t xml:space="preserve"> </w:t>
      </w:r>
      <w:r w:rsidRPr="00297533">
        <w:rPr>
          <w:rFonts w:ascii="Arial" w:eastAsia="Arial" w:hAnsi="Arial" w:cs="Arial"/>
          <w:lang w:val="hr-HR"/>
        </w:rPr>
        <w:t>/</w:t>
      </w:r>
      <w:r w:rsidRPr="00297533">
        <w:rPr>
          <w:rFonts w:ascii="Arial" w:eastAsia="Arial" w:hAnsi="Arial" w:cs="Arial"/>
          <w:spacing w:val="2"/>
          <w:lang w:val="hr-HR"/>
        </w:rPr>
        <w:t xml:space="preserve"> </w:t>
      </w:r>
      <w:r w:rsidRPr="00297533">
        <w:rPr>
          <w:rFonts w:ascii="Arial" w:eastAsia="Arial" w:hAnsi="Arial" w:cs="Arial"/>
          <w:spacing w:val="-1"/>
          <w:lang w:val="hr-HR"/>
        </w:rPr>
        <w:t>dopunjena</w:t>
      </w:r>
      <w:r w:rsidRPr="00297533">
        <w:rPr>
          <w:rFonts w:ascii="Arial" w:eastAsia="Arial" w:hAnsi="Arial" w:cs="Arial"/>
          <w:lang w:val="hr-HR"/>
        </w:rPr>
        <w:t xml:space="preserve"> </w:t>
      </w:r>
      <w:r w:rsidRPr="00297533">
        <w:rPr>
          <w:rFonts w:ascii="Arial" w:eastAsia="Arial" w:hAnsi="Arial" w:cs="Arial"/>
          <w:spacing w:val="-1"/>
          <w:lang w:val="hr-HR"/>
        </w:rPr>
        <w:t>ponuda.</w:t>
      </w:r>
    </w:p>
    <w:p w:rsidR="00201E84" w:rsidRPr="00297533" w:rsidRDefault="00201E84" w:rsidP="005E2F33">
      <w:pPr>
        <w:spacing w:before="80"/>
        <w:jc w:val="both"/>
        <w:rPr>
          <w:rFonts w:ascii="Arial" w:eastAsia="Arial" w:hAnsi="Arial" w:cs="Arial"/>
          <w:lang w:val="hr-HR"/>
        </w:rPr>
      </w:pPr>
      <w:r w:rsidRPr="00297533">
        <w:rPr>
          <w:rFonts w:ascii="Arial" w:eastAsia="Arial" w:hAnsi="Arial" w:cs="Arial"/>
          <w:spacing w:val="-1"/>
          <w:lang w:val="hr-HR"/>
        </w:rPr>
        <w:t>Ponuda</w:t>
      </w:r>
      <w:r w:rsidRPr="00297533">
        <w:rPr>
          <w:rFonts w:ascii="Arial" w:eastAsia="Arial" w:hAnsi="Arial" w:cs="Arial"/>
          <w:spacing w:val="4"/>
          <w:lang w:val="hr-HR"/>
        </w:rPr>
        <w:t xml:space="preserve"> </w:t>
      </w:r>
      <w:r w:rsidRPr="00297533">
        <w:rPr>
          <w:rFonts w:ascii="Arial" w:eastAsia="Arial" w:hAnsi="Arial" w:cs="Arial"/>
          <w:lang w:val="hr-HR"/>
        </w:rPr>
        <w:t>se</w:t>
      </w:r>
      <w:r w:rsidRPr="00297533">
        <w:rPr>
          <w:rFonts w:ascii="Arial" w:eastAsia="Arial" w:hAnsi="Arial" w:cs="Arial"/>
          <w:spacing w:val="5"/>
          <w:lang w:val="hr-HR"/>
        </w:rPr>
        <w:t xml:space="preserve"> </w:t>
      </w:r>
      <w:r w:rsidRPr="00297533">
        <w:rPr>
          <w:rFonts w:ascii="Arial" w:eastAsia="Arial" w:hAnsi="Arial" w:cs="Arial"/>
          <w:lang w:val="hr-HR"/>
        </w:rPr>
        <w:t>ne</w:t>
      </w:r>
      <w:r w:rsidRPr="00297533">
        <w:rPr>
          <w:rFonts w:ascii="Arial" w:eastAsia="Arial" w:hAnsi="Arial" w:cs="Arial"/>
          <w:spacing w:val="2"/>
          <w:lang w:val="hr-HR"/>
        </w:rPr>
        <w:t xml:space="preserve"> </w:t>
      </w:r>
      <w:r w:rsidRPr="00297533">
        <w:rPr>
          <w:rFonts w:ascii="Arial" w:eastAsia="Arial" w:hAnsi="Arial" w:cs="Arial"/>
          <w:spacing w:val="-1"/>
          <w:lang w:val="hr-HR"/>
        </w:rPr>
        <w:t>mo</w:t>
      </w:r>
      <w:r w:rsidR="00FA4337" w:rsidRPr="00297533">
        <w:rPr>
          <w:rFonts w:ascii="Arial" w:eastAsia="Arial" w:hAnsi="Arial" w:cs="Arial"/>
          <w:spacing w:val="-1"/>
          <w:lang w:val="hr-HR"/>
        </w:rPr>
        <w:t>ž</w:t>
      </w:r>
      <w:r w:rsidRPr="00297533">
        <w:rPr>
          <w:rFonts w:ascii="Arial" w:eastAsia="Arial" w:hAnsi="Arial" w:cs="Arial"/>
          <w:spacing w:val="-1"/>
          <w:lang w:val="hr-HR"/>
        </w:rPr>
        <w:t>e</w:t>
      </w:r>
      <w:r w:rsidRPr="00297533">
        <w:rPr>
          <w:rFonts w:ascii="Arial" w:eastAsia="Arial" w:hAnsi="Arial" w:cs="Arial"/>
          <w:spacing w:val="2"/>
          <w:lang w:val="hr-HR"/>
        </w:rPr>
        <w:t xml:space="preserve"> </w:t>
      </w:r>
      <w:r w:rsidRPr="00297533">
        <w:rPr>
          <w:rFonts w:ascii="Arial" w:eastAsia="Arial" w:hAnsi="Arial" w:cs="Arial"/>
          <w:spacing w:val="-1"/>
          <w:lang w:val="hr-HR"/>
        </w:rPr>
        <w:t>mijenjati</w:t>
      </w:r>
      <w:r w:rsidRPr="00297533">
        <w:rPr>
          <w:rFonts w:ascii="Arial" w:eastAsia="Arial" w:hAnsi="Arial" w:cs="Arial"/>
          <w:spacing w:val="4"/>
          <w:lang w:val="hr-HR"/>
        </w:rPr>
        <w:t xml:space="preserve"> </w:t>
      </w:r>
      <w:r w:rsidRPr="00297533">
        <w:rPr>
          <w:rFonts w:ascii="Arial" w:eastAsia="Arial" w:hAnsi="Arial" w:cs="Arial"/>
          <w:spacing w:val="-1"/>
          <w:lang w:val="hr-HR"/>
        </w:rPr>
        <w:t>ili</w:t>
      </w:r>
      <w:r w:rsidRPr="00297533">
        <w:rPr>
          <w:rFonts w:ascii="Arial" w:eastAsia="Arial" w:hAnsi="Arial" w:cs="Arial"/>
          <w:spacing w:val="4"/>
          <w:lang w:val="hr-HR"/>
        </w:rPr>
        <w:t xml:space="preserve"> </w:t>
      </w:r>
      <w:r w:rsidRPr="00297533">
        <w:rPr>
          <w:rFonts w:ascii="Arial" w:eastAsia="Arial" w:hAnsi="Arial" w:cs="Arial"/>
          <w:spacing w:val="-1"/>
          <w:lang w:val="hr-HR"/>
        </w:rPr>
        <w:t>povući</w:t>
      </w:r>
      <w:r w:rsidRPr="00297533">
        <w:rPr>
          <w:rFonts w:ascii="Arial" w:eastAsia="Arial" w:hAnsi="Arial" w:cs="Arial"/>
          <w:spacing w:val="3"/>
          <w:lang w:val="hr-HR"/>
        </w:rPr>
        <w:t xml:space="preserve"> </w:t>
      </w:r>
      <w:r w:rsidRPr="00297533">
        <w:rPr>
          <w:rFonts w:ascii="Arial" w:eastAsia="Arial" w:hAnsi="Arial" w:cs="Arial"/>
          <w:spacing w:val="-1"/>
          <w:lang w:val="hr-HR"/>
        </w:rPr>
        <w:t>nakon</w:t>
      </w:r>
      <w:r w:rsidRPr="00297533">
        <w:rPr>
          <w:rFonts w:ascii="Arial" w:eastAsia="Arial" w:hAnsi="Arial" w:cs="Arial"/>
          <w:spacing w:val="5"/>
          <w:lang w:val="hr-HR"/>
        </w:rPr>
        <w:t xml:space="preserve"> </w:t>
      </w:r>
      <w:r w:rsidRPr="00297533">
        <w:rPr>
          <w:rFonts w:ascii="Arial" w:eastAsia="Arial" w:hAnsi="Arial" w:cs="Arial"/>
          <w:spacing w:val="-1"/>
          <w:lang w:val="hr-HR"/>
        </w:rPr>
        <w:t>isteka</w:t>
      </w:r>
      <w:r w:rsidRPr="00297533">
        <w:rPr>
          <w:rFonts w:ascii="Arial" w:eastAsia="Arial" w:hAnsi="Arial" w:cs="Arial"/>
          <w:spacing w:val="2"/>
          <w:lang w:val="hr-HR"/>
        </w:rPr>
        <w:t xml:space="preserve"> </w:t>
      </w:r>
      <w:r w:rsidRPr="00297533">
        <w:rPr>
          <w:rFonts w:ascii="Arial" w:eastAsia="Arial" w:hAnsi="Arial" w:cs="Arial"/>
          <w:spacing w:val="-1"/>
          <w:lang w:val="hr-HR"/>
        </w:rPr>
        <w:t>roka</w:t>
      </w:r>
      <w:r w:rsidRPr="00297533">
        <w:rPr>
          <w:rFonts w:ascii="Arial" w:eastAsia="Arial" w:hAnsi="Arial" w:cs="Arial"/>
          <w:spacing w:val="2"/>
          <w:lang w:val="hr-HR"/>
        </w:rPr>
        <w:t xml:space="preserve"> </w:t>
      </w:r>
      <w:r w:rsidRPr="00297533">
        <w:rPr>
          <w:rFonts w:ascii="Arial" w:eastAsia="Arial" w:hAnsi="Arial" w:cs="Arial"/>
          <w:spacing w:val="-2"/>
          <w:lang w:val="hr-HR"/>
        </w:rPr>
        <w:t>za</w:t>
      </w:r>
      <w:r w:rsidRPr="00297533">
        <w:rPr>
          <w:rFonts w:ascii="Arial" w:eastAsia="Arial" w:hAnsi="Arial" w:cs="Arial"/>
          <w:spacing w:val="4"/>
          <w:lang w:val="hr-HR"/>
        </w:rPr>
        <w:t xml:space="preserve"> </w:t>
      </w:r>
      <w:r w:rsidRPr="00297533">
        <w:rPr>
          <w:rFonts w:ascii="Arial" w:eastAsia="Arial" w:hAnsi="Arial" w:cs="Arial"/>
          <w:spacing w:val="-1"/>
          <w:lang w:val="hr-HR"/>
        </w:rPr>
        <w:t>dostavu</w:t>
      </w:r>
      <w:r w:rsidRPr="00297533">
        <w:rPr>
          <w:rFonts w:ascii="Arial" w:eastAsia="Arial" w:hAnsi="Arial" w:cs="Arial"/>
          <w:spacing w:val="4"/>
          <w:lang w:val="hr-HR"/>
        </w:rPr>
        <w:t xml:space="preserve"> </w:t>
      </w:r>
      <w:r w:rsidRPr="00297533">
        <w:rPr>
          <w:rFonts w:ascii="Arial" w:eastAsia="Arial" w:hAnsi="Arial" w:cs="Arial"/>
          <w:spacing w:val="-1"/>
          <w:lang w:val="hr-HR"/>
        </w:rPr>
        <w:t>ponuda.</w:t>
      </w:r>
    </w:p>
    <w:p w:rsidR="004719E4" w:rsidRDefault="004719E4">
      <w:pPr>
        <w:widowControl/>
        <w:rPr>
          <w:rFonts w:ascii="Arial" w:hAnsi="Arial" w:cs="Arial"/>
          <w:b/>
          <w:bCs/>
          <w:caps/>
          <w:lang w:val="hr-HR"/>
        </w:rPr>
      </w:pPr>
      <w:bookmarkStart w:id="172" w:name="_bookmark42"/>
      <w:bookmarkEnd w:id="172"/>
      <w:r>
        <w:rPr>
          <w:rFonts w:ascii="Arial" w:hAnsi="Arial" w:cs="Arial"/>
          <w:b/>
          <w:bCs/>
          <w:caps/>
          <w:lang w:val="hr-HR"/>
        </w:rPr>
        <w:br w:type="page"/>
      </w:r>
    </w:p>
    <w:p w:rsidR="00201E84" w:rsidRPr="00E0086B" w:rsidRDefault="00FA4337" w:rsidP="00A656D4">
      <w:pPr>
        <w:spacing w:before="360"/>
        <w:jc w:val="both"/>
        <w:outlineLvl w:val="1"/>
        <w:rPr>
          <w:rFonts w:ascii="Arial" w:hAnsi="Arial" w:cs="Arial"/>
          <w:b/>
          <w:bCs/>
          <w:caps/>
          <w:lang w:val="hr-HR"/>
        </w:rPr>
      </w:pPr>
      <w:bookmarkStart w:id="173" w:name="_Toc475533842"/>
      <w:r w:rsidRPr="00E0086B">
        <w:rPr>
          <w:rFonts w:ascii="Arial" w:hAnsi="Arial" w:cs="Arial"/>
          <w:b/>
          <w:bCs/>
          <w:caps/>
          <w:lang w:val="hr-HR"/>
        </w:rPr>
        <w:lastRenderedPageBreak/>
        <w:t>6.1</w:t>
      </w:r>
      <w:r w:rsidR="00010037">
        <w:rPr>
          <w:rFonts w:ascii="Arial" w:hAnsi="Arial" w:cs="Arial"/>
          <w:b/>
          <w:bCs/>
          <w:caps/>
          <w:lang w:val="hr-HR"/>
        </w:rPr>
        <w:t>2</w:t>
      </w:r>
      <w:r w:rsidRPr="00E0086B">
        <w:rPr>
          <w:rFonts w:ascii="Arial" w:hAnsi="Arial" w:cs="Arial"/>
          <w:b/>
          <w:bCs/>
          <w:caps/>
          <w:lang w:val="hr-HR"/>
        </w:rPr>
        <w:t xml:space="preserve">. </w:t>
      </w:r>
      <w:r w:rsidR="00201E84" w:rsidRPr="00E0086B">
        <w:rPr>
          <w:rFonts w:ascii="Arial" w:hAnsi="Arial" w:cs="Arial"/>
          <w:b/>
          <w:bCs/>
          <w:caps/>
          <w:lang w:val="hr-HR"/>
        </w:rPr>
        <w:t>Tajnost dokumentacije gospodarskih subjekata</w:t>
      </w:r>
      <w:bookmarkEnd w:id="173"/>
    </w:p>
    <w:p w:rsidR="00AF645C" w:rsidRPr="00297533" w:rsidRDefault="00AF645C" w:rsidP="00AF645C">
      <w:pPr>
        <w:widowControl/>
        <w:spacing w:before="120"/>
        <w:jc w:val="both"/>
        <w:rPr>
          <w:rFonts w:ascii="Arial" w:eastAsia="Arial" w:hAnsi="Arial" w:cs="Arial"/>
          <w:spacing w:val="-1"/>
          <w:lang w:val="hr-HR"/>
        </w:rPr>
      </w:pPr>
      <w:r w:rsidRPr="00297533">
        <w:rPr>
          <w:rFonts w:ascii="Arial" w:eastAsia="Arial" w:hAnsi="Arial" w:cs="Arial"/>
          <w:spacing w:val="-1"/>
          <w:lang w:val="hr-HR"/>
        </w:rPr>
        <w:t>Gospodarski subjekt u postupku javne nabave smije na temelju zakona, drugog propisa ili općeg akta određene podatke označiti tajnom, uključujući tehničke ili trgovinske tajne te povjerljive značajke ponuda i zahtjeva za sudjelovanje.</w:t>
      </w:r>
    </w:p>
    <w:p w:rsidR="00AF645C" w:rsidRPr="00185915" w:rsidRDefault="00AF645C" w:rsidP="00AF645C">
      <w:pPr>
        <w:widowControl/>
        <w:spacing w:before="120"/>
        <w:jc w:val="both"/>
        <w:rPr>
          <w:rFonts w:ascii="Arial" w:eastAsia="Arial" w:hAnsi="Arial" w:cs="Arial"/>
          <w:b/>
          <w:spacing w:val="-1"/>
          <w:lang w:val="hr-HR"/>
        </w:rPr>
      </w:pPr>
      <w:r w:rsidRPr="00185915">
        <w:rPr>
          <w:rFonts w:ascii="Arial" w:eastAsia="Arial" w:hAnsi="Arial" w:cs="Arial"/>
          <w:b/>
          <w:spacing w:val="-1"/>
          <w:lang w:val="hr-HR"/>
        </w:rPr>
        <w:t>Ako je gospodarski subjekt neke podatke označio tajnima, obvezan je navesti pravnu osnovu na temelju koje su ti podaci označeni tajnima.</w:t>
      </w:r>
    </w:p>
    <w:p w:rsidR="00AF645C" w:rsidRPr="00297533" w:rsidRDefault="00AF645C" w:rsidP="00AF645C">
      <w:pPr>
        <w:widowControl/>
        <w:spacing w:before="120"/>
        <w:jc w:val="both"/>
        <w:rPr>
          <w:rFonts w:ascii="Arial" w:eastAsia="Arial" w:hAnsi="Arial" w:cs="Arial"/>
          <w:spacing w:val="-1"/>
          <w:lang w:val="hr-HR"/>
        </w:rPr>
      </w:pPr>
      <w:r w:rsidRPr="00297533">
        <w:rPr>
          <w:rFonts w:ascii="Arial" w:eastAsia="Arial" w:hAnsi="Arial" w:cs="Arial"/>
          <w:spacing w:val="-1"/>
          <w:lang w:val="hr-HR"/>
        </w:rPr>
        <w:t xml:space="preserve">Gospodarski subjekt </w:t>
      </w:r>
      <w:r w:rsidRPr="00185915">
        <w:rPr>
          <w:rFonts w:ascii="Arial" w:eastAsia="Arial" w:hAnsi="Arial" w:cs="Arial"/>
          <w:b/>
          <w:spacing w:val="-1"/>
          <w:lang w:val="hr-HR"/>
        </w:rPr>
        <w:t xml:space="preserve">ne smije </w:t>
      </w:r>
      <w:r w:rsidRPr="00297533">
        <w:rPr>
          <w:rFonts w:ascii="Arial" w:eastAsia="Arial" w:hAnsi="Arial" w:cs="Arial"/>
          <w:spacing w:val="-1"/>
          <w:lang w:val="hr-HR"/>
        </w:rPr>
        <w:t>označiti tajnom: cijenu ponude, troškovnik, katalog, podatke u vezi s kriterijima za odabir ponude, javne isprave, izvatke iz javnih registara te druge podatke koji se prema posebnom zakonu ili podzakonskom propisu moraju javno objaviti ili se ne smiju označiti tajnom.</w:t>
      </w:r>
    </w:p>
    <w:p w:rsidR="00201E84" w:rsidRPr="00E0086B" w:rsidRDefault="002F56C9" w:rsidP="00536B31">
      <w:pPr>
        <w:spacing w:before="360"/>
        <w:jc w:val="both"/>
        <w:outlineLvl w:val="1"/>
        <w:rPr>
          <w:rFonts w:ascii="Arial" w:hAnsi="Arial" w:cs="Arial"/>
          <w:b/>
          <w:bCs/>
          <w:caps/>
          <w:lang w:val="hr-HR"/>
        </w:rPr>
      </w:pPr>
      <w:bookmarkStart w:id="174" w:name="_bookmark43"/>
      <w:bookmarkStart w:id="175" w:name="_Toc475533843"/>
      <w:bookmarkEnd w:id="174"/>
      <w:r w:rsidRPr="00E0086B">
        <w:rPr>
          <w:rFonts w:ascii="Arial" w:hAnsi="Arial" w:cs="Arial"/>
          <w:b/>
          <w:bCs/>
          <w:caps/>
          <w:lang w:val="hr-HR"/>
        </w:rPr>
        <w:t>6.1</w:t>
      </w:r>
      <w:r w:rsidR="00010037">
        <w:rPr>
          <w:rFonts w:ascii="Arial" w:hAnsi="Arial" w:cs="Arial"/>
          <w:b/>
          <w:bCs/>
          <w:caps/>
          <w:lang w:val="hr-HR"/>
        </w:rPr>
        <w:t>3</w:t>
      </w:r>
      <w:r w:rsidRPr="00E0086B">
        <w:rPr>
          <w:rFonts w:ascii="Arial" w:hAnsi="Arial" w:cs="Arial"/>
          <w:b/>
          <w:bCs/>
          <w:caps/>
          <w:lang w:val="hr-HR"/>
        </w:rPr>
        <w:t xml:space="preserve">. </w:t>
      </w:r>
      <w:r w:rsidR="00536B31" w:rsidRPr="00E0086B">
        <w:rPr>
          <w:rFonts w:ascii="Arial" w:hAnsi="Arial" w:cs="Arial"/>
          <w:b/>
          <w:bCs/>
          <w:caps/>
          <w:lang w:val="hr-HR"/>
        </w:rPr>
        <w:t>žalba</w:t>
      </w:r>
      <w:bookmarkEnd w:id="175"/>
    </w:p>
    <w:p w:rsidR="00AA2BAA" w:rsidRPr="00297533" w:rsidRDefault="00AA2BAA" w:rsidP="00D03693">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Pravo na žalbu ima svaki gospodarski subjekt koji ima ili je imao pravni interes za dobivanje određenog ugovora o javnoj nabavi, okvirnog sporazuma, dinamičkog sustava nabave ili projektnog natječaja i koji je pretrpio ili bi mogao pretrpjeti štetu od navodnoga kršenja subjektivnih prava.</w:t>
      </w:r>
    </w:p>
    <w:p w:rsidR="00AA2BAA" w:rsidRPr="00297533" w:rsidRDefault="00AA2BAA" w:rsidP="00D03693">
      <w:pPr>
        <w:widowControl/>
        <w:spacing w:beforeLines="30" w:before="72" w:afterLines="30" w:after="72"/>
        <w:jc w:val="both"/>
        <w:textAlignment w:val="baseline"/>
        <w:rPr>
          <w:rFonts w:ascii="Arial" w:eastAsia="Times New Roman" w:hAnsi="Arial" w:cs="Arial"/>
          <w:color w:val="231F20"/>
          <w:lang w:val="hr-HR" w:eastAsia="hr-HR"/>
        </w:rPr>
      </w:pPr>
      <w:r w:rsidRPr="00297533">
        <w:rPr>
          <w:rFonts w:ascii="Arial" w:eastAsia="Times New Roman" w:hAnsi="Arial" w:cs="Arial"/>
          <w:color w:val="231F20"/>
          <w:lang w:val="hr-HR" w:eastAsia="hr-HR"/>
        </w:rPr>
        <w:t>Pravo na žalbu ima i središnje tijelo državne uprave nadležno za politiku javne nabave i nadležno državno odvjetništvo.</w:t>
      </w:r>
    </w:p>
    <w:p w:rsidR="00AF645C" w:rsidRPr="00297533" w:rsidRDefault="00AF645C" w:rsidP="00AA2BAA">
      <w:pPr>
        <w:widowControl/>
        <w:spacing w:before="120"/>
        <w:jc w:val="both"/>
        <w:rPr>
          <w:rFonts w:ascii="Arial" w:eastAsia="Arial" w:hAnsi="Arial" w:cs="Arial"/>
          <w:lang w:val="hr-HR"/>
        </w:rPr>
      </w:pPr>
      <w:r w:rsidRPr="00F82A33">
        <w:rPr>
          <w:rFonts w:ascii="Arial" w:eastAsia="Arial" w:hAnsi="Arial" w:cs="Arial"/>
          <w:lang w:val="hr-HR"/>
        </w:rPr>
        <w:t xml:space="preserve">Žalba se izjavljuje Državnoj komisiji </w:t>
      </w:r>
      <w:r w:rsidR="00536B31" w:rsidRPr="00F82A33">
        <w:rPr>
          <w:rFonts w:ascii="Arial" w:eastAsia="Arial" w:hAnsi="Arial" w:cs="Arial"/>
          <w:lang w:val="hr-HR"/>
        </w:rPr>
        <w:t xml:space="preserve">za kontrolu postupaka javne nabave i to </w:t>
      </w:r>
      <w:r w:rsidRPr="00F82A33">
        <w:rPr>
          <w:rFonts w:ascii="Arial" w:eastAsia="Arial" w:hAnsi="Arial" w:cs="Arial"/>
          <w:lang w:val="hr-HR"/>
        </w:rPr>
        <w:t>u pisanom</w:t>
      </w:r>
      <w:r w:rsidRPr="00297533">
        <w:rPr>
          <w:rFonts w:ascii="Arial" w:eastAsia="Arial" w:hAnsi="Arial" w:cs="Arial"/>
          <w:lang w:val="hr-HR"/>
        </w:rPr>
        <w:t xml:space="preserve"> obliku.</w:t>
      </w:r>
    </w:p>
    <w:p w:rsidR="00AF645C" w:rsidRPr="00297533" w:rsidRDefault="00AF645C" w:rsidP="00AA2BAA">
      <w:pPr>
        <w:widowControl/>
        <w:spacing w:before="120"/>
        <w:jc w:val="both"/>
        <w:rPr>
          <w:rFonts w:ascii="Arial" w:eastAsia="Arial" w:hAnsi="Arial" w:cs="Arial"/>
          <w:lang w:val="hr-HR"/>
        </w:rPr>
      </w:pPr>
      <w:r w:rsidRPr="00297533">
        <w:rPr>
          <w:rFonts w:ascii="Arial" w:eastAsia="Arial" w:hAnsi="Arial" w:cs="Arial"/>
          <w:lang w:val="hr-HR"/>
        </w:rPr>
        <w:t>Žalba se dostavlja neposredno, putem ovlaštenog davatelja poštanskih usluga ili elektroničkim sredstvima komunikacije putem međusobno povezanih informacijskih sustava Državne komisije i EOJN RH.</w:t>
      </w:r>
    </w:p>
    <w:p w:rsidR="00AF645C" w:rsidRPr="00297533" w:rsidRDefault="00AF645C" w:rsidP="00AA2BAA">
      <w:pPr>
        <w:widowControl/>
        <w:spacing w:before="120"/>
        <w:jc w:val="both"/>
        <w:rPr>
          <w:rFonts w:ascii="Arial" w:eastAsia="Arial" w:hAnsi="Arial" w:cs="Arial"/>
          <w:lang w:val="hr-HR"/>
        </w:rPr>
      </w:pPr>
      <w:r w:rsidRPr="00297533">
        <w:rPr>
          <w:rFonts w:ascii="Arial" w:eastAsia="Arial" w:hAnsi="Arial" w:cs="Arial"/>
          <w:lang w:val="hr-HR"/>
        </w:rPr>
        <w:t xml:space="preserve">Žalitelj je obvezan primjerak žalbe dostaviti </w:t>
      </w:r>
      <w:r w:rsidR="009803A7" w:rsidRPr="00297533">
        <w:rPr>
          <w:rFonts w:ascii="Arial" w:eastAsia="Arial" w:hAnsi="Arial" w:cs="Arial"/>
          <w:lang w:val="hr-HR"/>
        </w:rPr>
        <w:t>N</w:t>
      </w:r>
      <w:r w:rsidRPr="00297533">
        <w:rPr>
          <w:rFonts w:ascii="Arial" w:eastAsia="Arial" w:hAnsi="Arial" w:cs="Arial"/>
          <w:lang w:val="hr-HR"/>
        </w:rPr>
        <w:t xml:space="preserve">aručitelju u roku za žalbu. </w:t>
      </w:r>
    </w:p>
    <w:p w:rsidR="00AF645C" w:rsidRPr="00297533" w:rsidRDefault="00AF645C" w:rsidP="00AA2BAA">
      <w:pPr>
        <w:widowControl/>
        <w:spacing w:before="120"/>
        <w:jc w:val="both"/>
        <w:rPr>
          <w:rFonts w:ascii="Arial" w:eastAsia="Arial" w:hAnsi="Arial" w:cs="Arial"/>
          <w:lang w:val="hr-HR"/>
        </w:rPr>
      </w:pPr>
      <w:r w:rsidRPr="00297533">
        <w:rPr>
          <w:rFonts w:ascii="Arial" w:eastAsia="Arial" w:hAnsi="Arial" w:cs="Arial"/>
          <w:lang w:val="hr-HR"/>
        </w:rPr>
        <w:t xml:space="preserve">Kad je žalba upućena putem ovlaštenog davatelja poštanskih usluga, dan predaje ovlaštenom davatelju poštanskih usluga smatra se danom predaje Državnoj komisiji, odnosno </w:t>
      </w:r>
      <w:r w:rsidR="009803A7" w:rsidRPr="00297533">
        <w:rPr>
          <w:rFonts w:ascii="Arial" w:eastAsia="Arial" w:hAnsi="Arial" w:cs="Arial"/>
          <w:lang w:val="hr-HR"/>
        </w:rPr>
        <w:t>N</w:t>
      </w:r>
      <w:r w:rsidRPr="00297533">
        <w:rPr>
          <w:rFonts w:ascii="Arial" w:eastAsia="Arial" w:hAnsi="Arial" w:cs="Arial"/>
          <w:lang w:val="hr-HR"/>
        </w:rPr>
        <w:t>aručitelju.</w:t>
      </w:r>
    </w:p>
    <w:p w:rsidR="00AF645C" w:rsidRPr="00297533" w:rsidRDefault="00AF645C" w:rsidP="00AA2BAA">
      <w:pPr>
        <w:widowControl/>
        <w:spacing w:before="120"/>
        <w:jc w:val="both"/>
        <w:rPr>
          <w:rFonts w:ascii="Arial" w:eastAsia="Arial" w:hAnsi="Arial" w:cs="Arial"/>
          <w:lang w:val="hr-HR"/>
        </w:rPr>
      </w:pPr>
      <w:r w:rsidRPr="00297533">
        <w:rPr>
          <w:rFonts w:ascii="Arial" w:eastAsia="Arial" w:hAnsi="Arial" w:cs="Arial"/>
          <w:lang w:val="hr-HR"/>
        </w:rPr>
        <w:t xml:space="preserve">Pravodobnost žalbe utvrđuje Državna komisija, s time da će </w:t>
      </w:r>
      <w:r w:rsidR="009803A7" w:rsidRPr="00297533">
        <w:rPr>
          <w:rFonts w:ascii="Arial" w:eastAsia="Arial" w:hAnsi="Arial" w:cs="Arial"/>
          <w:lang w:val="hr-HR"/>
        </w:rPr>
        <w:t>se žalba koja nije dostavljena N</w:t>
      </w:r>
      <w:r w:rsidRPr="00297533">
        <w:rPr>
          <w:rFonts w:ascii="Arial" w:eastAsia="Arial" w:hAnsi="Arial" w:cs="Arial"/>
          <w:lang w:val="hr-HR"/>
        </w:rPr>
        <w:t xml:space="preserve">aručitelju u </w:t>
      </w:r>
      <w:r w:rsidR="009803A7" w:rsidRPr="00297533">
        <w:rPr>
          <w:rFonts w:ascii="Arial" w:eastAsia="Arial" w:hAnsi="Arial" w:cs="Arial"/>
          <w:lang w:val="hr-HR"/>
        </w:rPr>
        <w:t>roku za žalbu,</w:t>
      </w:r>
      <w:r w:rsidRPr="00297533">
        <w:rPr>
          <w:rFonts w:ascii="Arial" w:eastAsia="Arial" w:hAnsi="Arial" w:cs="Arial"/>
          <w:lang w:val="hr-HR"/>
        </w:rPr>
        <w:t xml:space="preserve"> smatrat nepravodobnom.</w:t>
      </w:r>
    </w:p>
    <w:p w:rsidR="00536B31" w:rsidRPr="00297533" w:rsidRDefault="00536B31" w:rsidP="00536B31">
      <w:pPr>
        <w:widowControl/>
        <w:spacing w:before="120"/>
        <w:jc w:val="both"/>
        <w:rPr>
          <w:rFonts w:ascii="Arial" w:eastAsia="Arial" w:hAnsi="Arial" w:cs="Arial"/>
          <w:lang w:val="hr-HR"/>
        </w:rPr>
      </w:pPr>
      <w:r w:rsidRPr="00297533">
        <w:rPr>
          <w:rFonts w:ascii="Arial" w:eastAsia="Arial" w:hAnsi="Arial" w:cs="Arial"/>
          <w:lang w:val="hr-HR"/>
        </w:rPr>
        <w:t>U otvorenom postupku žalba se izjavljuje u roku od deset dana, i to od dana:</w:t>
      </w:r>
    </w:p>
    <w:p w:rsidR="00536B31" w:rsidRPr="00297533" w:rsidRDefault="00536B31" w:rsidP="00536B31">
      <w:pPr>
        <w:widowControl/>
        <w:ind w:firstLine="720"/>
        <w:jc w:val="both"/>
        <w:rPr>
          <w:rFonts w:ascii="Arial" w:eastAsia="Arial" w:hAnsi="Arial" w:cs="Arial"/>
          <w:lang w:val="hr-HR"/>
        </w:rPr>
      </w:pPr>
      <w:r w:rsidRPr="00297533">
        <w:rPr>
          <w:rFonts w:ascii="Arial" w:eastAsia="Arial" w:hAnsi="Arial" w:cs="Arial"/>
          <w:lang w:val="hr-HR"/>
        </w:rPr>
        <w:t>1. objave poziva na nadmetanje, u odnosu na sadržaj poziva ili dokumentacije o nabavi</w:t>
      </w:r>
    </w:p>
    <w:p w:rsidR="00536B31" w:rsidRPr="00297533" w:rsidRDefault="00536B31" w:rsidP="00536B31">
      <w:pPr>
        <w:widowControl/>
        <w:ind w:firstLine="720"/>
        <w:jc w:val="both"/>
        <w:rPr>
          <w:rFonts w:ascii="Arial" w:eastAsia="Arial" w:hAnsi="Arial" w:cs="Arial"/>
          <w:lang w:val="hr-HR"/>
        </w:rPr>
      </w:pPr>
      <w:r w:rsidRPr="00297533">
        <w:rPr>
          <w:rFonts w:ascii="Arial" w:eastAsia="Arial" w:hAnsi="Arial" w:cs="Arial"/>
          <w:lang w:val="hr-HR"/>
        </w:rPr>
        <w:t>2. objave obavijesti o ispravku, u odnosu na sadržaj ispravka</w:t>
      </w:r>
    </w:p>
    <w:p w:rsidR="00536B31" w:rsidRPr="00297533" w:rsidRDefault="00536B31" w:rsidP="00536B31">
      <w:pPr>
        <w:widowControl/>
        <w:ind w:firstLine="720"/>
        <w:jc w:val="both"/>
        <w:rPr>
          <w:rFonts w:ascii="Arial" w:eastAsia="Arial" w:hAnsi="Arial" w:cs="Arial"/>
          <w:lang w:val="hr-HR"/>
        </w:rPr>
      </w:pPr>
      <w:r w:rsidRPr="00297533">
        <w:rPr>
          <w:rFonts w:ascii="Arial" w:eastAsia="Arial" w:hAnsi="Arial" w:cs="Arial"/>
          <w:lang w:val="hr-HR"/>
        </w:rPr>
        <w:t>3. objave izmjene dokumentacije o nabavi, u odnosu na sadržaj izmjene dokumentacije</w:t>
      </w:r>
    </w:p>
    <w:p w:rsidR="00536B31" w:rsidRPr="00297533" w:rsidRDefault="00536B31" w:rsidP="00536B31">
      <w:pPr>
        <w:widowControl/>
        <w:ind w:left="993" w:hanging="273"/>
        <w:jc w:val="both"/>
        <w:rPr>
          <w:rFonts w:ascii="Arial" w:eastAsia="Arial" w:hAnsi="Arial" w:cs="Arial"/>
          <w:lang w:val="hr-HR"/>
        </w:rPr>
      </w:pPr>
      <w:r w:rsidRPr="00297533">
        <w:rPr>
          <w:rFonts w:ascii="Arial" w:eastAsia="Arial" w:hAnsi="Arial" w:cs="Arial"/>
          <w:lang w:val="hr-HR"/>
        </w:rPr>
        <w:t>4. otvaranja ponuda u odnosu na propuštanje naručitelja da valjano odgovori na pravodobno dostavljen zahtjev dodatne informacije, objašnjenja ili izmjene dokumentacije o nabavi te na postupak otvaranja ponuda</w:t>
      </w:r>
    </w:p>
    <w:p w:rsidR="00536B31" w:rsidRDefault="00536B31" w:rsidP="004A0D58">
      <w:pPr>
        <w:widowControl/>
        <w:ind w:left="720"/>
        <w:jc w:val="both"/>
        <w:rPr>
          <w:rFonts w:ascii="Arial" w:eastAsia="Arial" w:hAnsi="Arial" w:cs="Arial"/>
          <w:lang w:val="hr-HR"/>
        </w:rPr>
      </w:pPr>
      <w:r w:rsidRPr="00297533">
        <w:rPr>
          <w:rFonts w:ascii="Arial" w:eastAsia="Arial" w:hAnsi="Arial" w:cs="Arial"/>
          <w:lang w:val="hr-HR"/>
        </w:rPr>
        <w:t>5. primitka odluke o odabiru ili poništenju, u odnosu na postupak pregleda, ocjene i odabira ponuda, ili razloge poništenja.</w:t>
      </w:r>
    </w:p>
    <w:p w:rsidR="00185915" w:rsidRDefault="00185915" w:rsidP="00185915">
      <w:pPr>
        <w:widowControl/>
        <w:rPr>
          <w:rFonts w:ascii="Arial" w:eastAsia="Arial" w:hAnsi="Arial" w:cs="Arial"/>
          <w:lang w:val="hr-HR"/>
        </w:rPr>
      </w:pPr>
    </w:p>
    <w:p w:rsidR="00185915" w:rsidRPr="00297533" w:rsidRDefault="00185915" w:rsidP="00185915">
      <w:pPr>
        <w:widowControl/>
        <w:rPr>
          <w:rFonts w:ascii="Arial" w:eastAsia="Arial" w:hAnsi="Arial" w:cs="Arial"/>
          <w:lang w:val="hr-HR"/>
        </w:rPr>
      </w:pPr>
      <w:r>
        <w:rPr>
          <w:rFonts w:ascii="Arial" w:eastAsia="Arial" w:hAnsi="Arial" w:cs="Arial"/>
          <w:lang w:val="hr-HR"/>
        </w:rPr>
        <w:t>Žalba obvezno sadrži podatke i dokaze navedene u čl. 420, st. 1. ZJN 2016.</w:t>
      </w:r>
    </w:p>
    <w:p w:rsidR="00536B31" w:rsidRPr="00297533" w:rsidRDefault="00536B31" w:rsidP="00536B31">
      <w:pPr>
        <w:widowControl/>
        <w:spacing w:before="120"/>
        <w:jc w:val="both"/>
        <w:rPr>
          <w:rFonts w:ascii="Arial" w:eastAsia="Arial" w:hAnsi="Arial" w:cs="Arial"/>
          <w:lang w:val="hr-HR"/>
        </w:rPr>
      </w:pPr>
      <w:r w:rsidRPr="00297533">
        <w:rPr>
          <w:rFonts w:ascii="Arial" w:eastAsia="Arial" w:hAnsi="Arial" w:cs="Arial"/>
          <w:lang w:val="hr-HR"/>
        </w:rPr>
        <w:t>Žalitelj koji je propustio izjaviti žalbu u određenoj fazi otvorenog postupka javne nabave sukladn</w:t>
      </w:r>
      <w:r w:rsidR="004A0D58" w:rsidRPr="00297533">
        <w:rPr>
          <w:rFonts w:ascii="Arial" w:eastAsia="Arial" w:hAnsi="Arial" w:cs="Arial"/>
          <w:lang w:val="hr-HR"/>
        </w:rPr>
        <w:t>o prednje navedenom,</w:t>
      </w:r>
      <w:r w:rsidRPr="00297533">
        <w:rPr>
          <w:rFonts w:ascii="Arial" w:eastAsia="Arial" w:hAnsi="Arial" w:cs="Arial"/>
          <w:lang w:val="hr-HR"/>
        </w:rPr>
        <w:t xml:space="preserve"> nema pravo na žalbu u kasnijoj fazi postupka za prethodnu fazu.</w:t>
      </w:r>
    </w:p>
    <w:p w:rsidR="00536B31" w:rsidRPr="00297533" w:rsidRDefault="00536B31" w:rsidP="00536B31">
      <w:pPr>
        <w:widowControl/>
        <w:jc w:val="both"/>
        <w:rPr>
          <w:rFonts w:ascii="Arial" w:eastAsia="Arial" w:hAnsi="Arial" w:cs="Arial"/>
          <w:lang w:val="hr-HR"/>
        </w:rPr>
      </w:pPr>
    </w:p>
    <w:p w:rsidR="00AF645C" w:rsidRPr="00297533" w:rsidRDefault="00AF645C" w:rsidP="00536B31">
      <w:pPr>
        <w:widowControl/>
        <w:jc w:val="both"/>
        <w:rPr>
          <w:rFonts w:cs="Arial"/>
          <w:i/>
          <w:lang w:val="hr-HR"/>
        </w:rPr>
      </w:pPr>
    </w:p>
    <w:p w:rsidR="00397D00" w:rsidRPr="00297533" w:rsidRDefault="00397D00" w:rsidP="00397D00">
      <w:pPr>
        <w:pStyle w:val="BodyTextuvlaka2uvlaka3"/>
        <w:rPr>
          <w:rFonts w:cs="Arial"/>
          <w:i/>
          <w:color w:val="FF0000"/>
          <w:sz w:val="24"/>
          <w:szCs w:val="24"/>
          <w:lang w:val="hr-HR"/>
        </w:rPr>
      </w:pPr>
    </w:p>
    <w:p w:rsidR="00397D00" w:rsidRPr="00297533" w:rsidRDefault="00397D00" w:rsidP="00397D00">
      <w:pPr>
        <w:pStyle w:val="BodyTextuvlaka2uvlaka3"/>
        <w:rPr>
          <w:rFonts w:cs="Arial"/>
          <w:i/>
          <w:color w:val="FF0000"/>
          <w:sz w:val="24"/>
          <w:szCs w:val="24"/>
          <w:lang w:val="hr-HR"/>
        </w:rPr>
      </w:pPr>
    </w:p>
    <w:p w:rsidR="00397D00" w:rsidRPr="00297533" w:rsidRDefault="00397D00" w:rsidP="00397D00">
      <w:pPr>
        <w:pStyle w:val="BodyTextuvlaka2uvlaka3"/>
        <w:rPr>
          <w:rFonts w:cs="Arial"/>
          <w:i/>
          <w:color w:val="FF0000"/>
          <w:sz w:val="24"/>
          <w:szCs w:val="24"/>
          <w:lang w:val="hr-HR"/>
        </w:rPr>
      </w:pPr>
    </w:p>
    <w:p w:rsidR="00397D00" w:rsidRPr="00297533" w:rsidRDefault="00397D00" w:rsidP="00397D00">
      <w:pPr>
        <w:pStyle w:val="BodyTextuvlaka2uvlaka3"/>
        <w:rPr>
          <w:rFonts w:cs="Arial"/>
          <w:i/>
          <w:color w:val="FF0000"/>
          <w:sz w:val="24"/>
          <w:szCs w:val="24"/>
          <w:lang w:val="hr-HR"/>
        </w:rPr>
      </w:pPr>
    </w:p>
    <w:p w:rsidR="00397D00" w:rsidRPr="00297533" w:rsidRDefault="00397D00" w:rsidP="00397D00">
      <w:pPr>
        <w:pStyle w:val="BodyTextuvlaka2uvlaka3"/>
        <w:rPr>
          <w:rFonts w:cs="Arial"/>
          <w:i/>
          <w:color w:val="FF0000"/>
          <w:sz w:val="24"/>
          <w:szCs w:val="24"/>
          <w:lang w:val="hr-HR"/>
        </w:rPr>
      </w:pPr>
    </w:p>
    <w:p w:rsidR="00536B31" w:rsidRPr="00297533" w:rsidRDefault="00536B31">
      <w:pPr>
        <w:widowControl/>
        <w:rPr>
          <w:rFonts w:ascii="Arial" w:eastAsia="Times New Roman" w:hAnsi="Arial" w:cs="Arial"/>
          <w:i/>
          <w:color w:val="FF0000"/>
          <w:sz w:val="24"/>
          <w:szCs w:val="24"/>
          <w:lang w:val="hr-HR"/>
        </w:rPr>
      </w:pPr>
      <w:r w:rsidRPr="00297533">
        <w:rPr>
          <w:rFonts w:cs="Arial"/>
          <w:i/>
          <w:color w:val="FF0000"/>
          <w:sz w:val="24"/>
          <w:szCs w:val="24"/>
          <w:lang w:val="hr-HR"/>
        </w:rPr>
        <w:br w:type="page"/>
      </w:r>
    </w:p>
    <w:p w:rsidR="00397D00" w:rsidRPr="00297533" w:rsidRDefault="00536B31" w:rsidP="001258B1">
      <w:pPr>
        <w:widowControl/>
        <w:rPr>
          <w:rFonts w:cs="Arial"/>
          <w:i/>
          <w:color w:val="FF0000"/>
          <w:sz w:val="24"/>
          <w:szCs w:val="24"/>
          <w:lang w:val="hr-HR"/>
        </w:rPr>
      </w:pPr>
      <w:r w:rsidRPr="00297533">
        <w:rPr>
          <w:rFonts w:cs="Arial"/>
          <w:i/>
          <w:color w:val="FF0000"/>
          <w:sz w:val="24"/>
          <w:szCs w:val="24"/>
          <w:lang w:val="hr-HR"/>
        </w:rPr>
        <w:lastRenderedPageBreak/>
        <w:br w:type="page"/>
      </w:r>
      <w:r w:rsidR="004171F8">
        <w:rPr>
          <w:rFonts w:cs="Arial"/>
          <w:i/>
          <w:noProof/>
          <w:color w:val="FF0000"/>
          <w:sz w:val="24"/>
          <w:szCs w:val="24"/>
          <w:lang w:val="hr-HR" w:eastAsia="hr-HR"/>
        </w:rPr>
        <mc:AlternateContent>
          <mc:Choice Requires="wps">
            <w:drawing>
              <wp:anchor distT="0" distB="0" distL="114300" distR="114300" simplePos="0" relativeHeight="251663360" behindDoc="0" locked="0" layoutInCell="0" allowOverlap="1">
                <wp:simplePos x="0" y="0"/>
                <wp:positionH relativeFrom="page">
                  <wp:posOffset>995680</wp:posOffset>
                </wp:positionH>
                <wp:positionV relativeFrom="margin">
                  <wp:posOffset>2350770</wp:posOffset>
                </wp:positionV>
                <wp:extent cx="6198870" cy="3113405"/>
                <wp:effectExtent l="152400" t="152400" r="0" b="0"/>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3113405"/>
                        </a:xfrm>
                        <a:prstGeom prst="roundRect">
                          <a:avLst>
                            <a:gd name="adj" fmla="val 10861"/>
                          </a:avLst>
                        </a:prstGeom>
                        <a:solidFill>
                          <a:srgbClr val="FFFFFF"/>
                        </a:solidFill>
                        <a:ln>
                          <a:noFill/>
                        </a:ln>
                        <a:effectLst>
                          <a:outerShdw blurRad="101600" dist="53882" dir="13500000" sx="89999" sy="89999"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DD1BD3" w:rsidRDefault="00DD1BD3" w:rsidP="00397D00">
                            <w:pPr>
                              <w:shd w:val="clear" w:color="auto" w:fill="003366"/>
                              <w:jc w:val="center"/>
                              <w:rPr>
                                <w:rFonts w:cs="Arial"/>
                                <w:b/>
                                <w:i/>
                                <w:iCs/>
                                <w:sz w:val="36"/>
                                <w:szCs w:val="36"/>
                              </w:rPr>
                            </w:pPr>
                          </w:p>
                          <w:p w:rsidR="00DD1BD3" w:rsidRPr="006A388A" w:rsidRDefault="00DD1BD3" w:rsidP="00397D00">
                            <w:pPr>
                              <w:shd w:val="clear" w:color="auto" w:fill="003366"/>
                              <w:jc w:val="center"/>
                              <w:rPr>
                                <w:rFonts w:cs="Calibri"/>
                                <w:b/>
                                <w:bCs/>
                                <w:i/>
                                <w:iCs/>
                                <w:sz w:val="52"/>
                                <w:szCs w:val="52"/>
                              </w:rPr>
                            </w:pPr>
                          </w:p>
                          <w:p w:rsidR="00DD1BD3" w:rsidRDefault="00DD1BD3" w:rsidP="00397D00">
                            <w:pPr>
                              <w:shd w:val="clear" w:color="auto" w:fill="003366"/>
                              <w:jc w:val="center"/>
                              <w:rPr>
                                <w:rFonts w:cs="Calibri"/>
                                <w:b/>
                                <w:bCs/>
                                <w:iCs/>
                                <w:sz w:val="36"/>
                                <w:szCs w:val="36"/>
                              </w:rPr>
                            </w:pPr>
                          </w:p>
                          <w:p w:rsidR="00DD1BD3" w:rsidRDefault="00DD1BD3" w:rsidP="00397D00">
                            <w:pPr>
                              <w:shd w:val="clear" w:color="auto" w:fill="003366"/>
                              <w:jc w:val="center"/>
                              <w:rPr>
                                <w:rFonts w:cs="Calibri"/>
                                <w:b/>
                                <w:bCs/>
                                <w:iCs/>
                                <w:sz w:val="36"/>
                                <w:szCs w:val="36"/>
                              </w:rPr>
                            </w:pPr>
                          </w:p>
                          <w:p w:rsidR="00DD1BD3" w:rsidRPr="00C53472" w:rsidRDefault="00DD1BD3" w:rsidP="00397D00">
                            <w:pPr>
                              <w:shd w:val="clear" w:color="auto" w:fill="003366"/>
                              <w:jc w:val="center"/>
                              <w:rPr>
                                <w:rFonts w:cs="Calibri"/>
                                <w:b/>
                                <w:bCs/>
                                <w:iCs/>
                                <w:sz w:val="36"/>
                                <w:szCs w:val="36"/>
                              </w:rPr>
                            </w:pPr>
                            <w:r>
                              <w:rPr>
                                <w:rFonts w:cs="Calibri"/>
                                <w:b/>
                                <w:bCs/>
                                <w:iCs/>
                                <w:sz w:val="36"/>
                                <w:szCs w:val="36"/>
                              </w:rPr>
                              <w:t>PRIVITCI</w:t>
                            </w:r>
                          </w:p>
                          <w:p w:rsidR="00DD1BD3" w:rsidRPr="006A388A" w:rsidRDefault="00DD1BD3" w:rsidP="00397D00">
                            <w:pPr>
                              <w:shd w:val="clear" w:color="auto" w:fill="003366"/>
                              <w:jc w:val="center"/>
                              <w:rPr>
                                <w:rFonts w:cs="Calibri"/>
                                <w:b/>
                                <w:i/>
                                <w:iCs/>
                                <w:color w:val="808080"/>
                                <w:sz w:val="52"/>
                                <w:szCs w:val="52"/>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3" o:spid="_x0000_s1028" style="position:absolute;margin-left:78.4pt;margin-top:185.1pt;width:488.1pt;height:24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" o:allowincell="f" stroked="f">
                <v:shadow on="t" type="perspective" color="#4f81bd" origin="-.5,-.5" offset="-3pt,-3pt" matrix="58982f,,,58982f"/>
                <v:textbox inset=",,36pt,18pt">
                  <w:txbxContent>
                    <w:p w:rsidR="00DD1BD3" w:rsidRDefault="00DD1BD3" w:rsidP="00397D00">
                      <w:pPr>
                        <w:shd w:val="clear" w:color="auto" w:fill="003366"/>
                        <w:jc w:val="center"/>
                        <w:rPr>
                          <w:rFonts w:cs="Arial"/>
                          <w:b/>
                          <w:i/>
                          <w:iCs/>
                          <w:sz w:val="36"/>
                          <w:szCs w:val="36"/>
                        </w:rPr>
                      </w:pPr>
                    </w:p>
                    <w:p w:rsidR="00DD1BD3" w:rsidRPr="006A388A" w:rsidRDefault="00DD1BD3" w:rsidP="00397D00">
                      <w:pPr>
                        <w:shd w:val="clear" w:color="auto" w:fill="003366"/>
                        <w:jc w:val="center"/>
                        <w:rPr>
                          <w:rFonts w:cs="Calibri"/>
                          <w:b/>
                          <w:bCs/>
                          <w:i/>
                          <w:iCs/>
                          <w:sz w:val="52"/>
                          <w:szCs w:val="52"/>
                        </w:rPr>
                      </w:pPr>
                    </w:p>
                    <w:p w:rsidR="00DD1BD3" w:rsidRDefault="00DD1BD3" w:rsidP="00397D00">
                      <w:pPr>
                        <w:shd w:val="clear" w:color="auto" w:fill="003366"/>
                        <w:jc w:val="center"/>
                        <w:rPr>
                          <w:rFonts w:cs="Calibri"/>
                          <w:b/>
                          <w:bCs/>
                          <w:iCs/>
                          <w:sz w:val="36"/>
                          <w:szCs w:val="36"/>
                        </w:rPr>
                      </w:pPr>
                    </w:p>
                    <w:p w:rsidR="00DD1BD3" w:rsidRDefault="00DD1BD3" w:rsidP="00397D00">
                      <w:pPr>
                        <w:shd w:val="clear" w:color="auto" w:fill="003366"/>
                        <w:jc w:val="center"/>
                        <w:rPr>
                          <w:rFonts w:cs="Calibri"/>
                          <w:b/>
                          <w:bCs/>
                          <w:iCs/>
                          <w:sz w:val="36"/>
                          <w:szCs w:val="36"/>
                        </w:rPr>
                      </w:pPr>
                    </w:p>
                    <w:p w:rsidR="00DD1BD3" w:rsidRPr="00C53472" w:rsidRDefault="00DD1BD3" w:rsidP="00397D00">
                      <w:pPr>
                        <w:shd w:val="clear" w:color="auto" w:fill="003366"/>
                        <w:jc w:val="center"/>
                        <w:rPr>
                          <w:rFonts w:cs="Calibri"/>
                          <w:b/>
                          <w:bCs/>
                          <w:iCs/>
                          <w:sz w:val="36"/>
                          <w:szCs w:val="36"/>
                        </w:rPr>
                      </w:pPr>
                      <w:r>
                        <w:rPr>
                          <w:rFonts w:cs="Calibri"/>
                          <w:b/>
                          <w:bCs/>
                          <w:iCs/>
                          <w:sz w:val="36"/>
                          <w:szCs w:val="36"/>
                        </w:rPr>
                        <w:t>PRIVITCI</w:t>
                      </w:r>
                    </w:p>
                    <w:p w:rsidR="00DD1BD3" w:rsidRPr="006A388A" w:rsidRDefault="00DD1BD3" w:rsidP="00397D00">
                      <w:pPr>
                        <w:shd w:val="clear" w:color="auto" w:fill="003366"/>
                        <w:jc w:val="center"/>
                        <w:rPr>
                          <w:rFonts w:cs="Calibri"/>
                          <w:b/>
                          <w:i/>
                          <w:iCs/>
                          <w:color w:val="808080"/>
                          <w:sz w:val="52"/>
                          <w:szCs w:val="52"/>
                        </w:rPr>
                      </w:pPr>
                    </w:p>
                  </w:txbxContent>
                </v:textbox>
                <w10:wrap type="square" anchorx="page" anchory="margin"/>
              </v:roundrect>
            </w:pict>
          </mc:Fallback>
        </mc:AlternateContent>
      </w:r>
    </w:p>
    <w:p w:rsidR="00473477" w:rsidRPr="00297533" w:rsidRDefault="00473477" w:rsidP="00473477">
      <w:pPr>
        <w:tabs>
          <w:tab w:val="left" w:pos="6960"/>
        </w:tabs>
        <w:ind w:left="5760" w:right="246" w:hanging="373"/>
        <w:jc w:val="both"/>
        <w:rPr>
          <w:rFonts w:ascii="Arial" w:hAnsi="Arial" w:cs="Arial"/>
          <w:sz w:val="21"/>
          <w:szCs w:val="21"/>
          <w:lang w:val="hr-HR"/>
        </w:rPr>
      </w:pPr>
      <w:bookmarkStart w:id="176" w:name="_Toc363558783"/>
    </w:p>
    <w:p w:rsidR="001A6D1C" w:rsidRPr="00297533" w:rsidRDefault="001A6D1C" w:rsidP="001A6D1C">
      <w:pPr>
        <w:keepNext/>
        <w:widowControl/>
        <w:ind w:right="-1"/>
        <w:jc w:val="both"/>
        <w:outlineLvl w:val="1"/>
        <w:rPr>
          <w:rFonts w:ascii="Arial Black" w:eastAsia="Times New Roman" w:hAnsi="Arial Black"/>
          <w:color w:val="0070C0"/>
          <w:sz w:val="28"/>
          <w:szCs w:val="20"/>
        </w:rPr>
      </w:pPr>
      <w:bookmarkStart w:id="177" w:name="_Toc469395410"/>
      <w:bookmarkStart w:id="178" w:name="_Toc475533844"/>
      <w:r w:rsidRPr="00297533">
        <w:rPr>
          <w:rFonts w:ascii="Arial Black" w:eastAsia="Times New Roman" w:hAnsi="Arial Black"/>
          <w:color w:val="0070C0"/>
          <w:sz w:val="28"/>
          <w:szCs w:val="20"/>
        </w:rPr>
        <w:t>OVLAŠTENJE ZA ZASTUPANJE</w:t>
      </w:r>
      <w:bookmarkEnd w:id="177"/>
      <w:bookmarkEnd w:id="178"/>
    </w:p>
    <w:p w:rsidR="001A6D1C" w:rsidRPr="00297533" w:rsidRDefault="001A6D1C" w:rsidP="001A6D1C">
      <w:pPr>
        <w:autoSpaceDE w:val="0"/>
        <w:autoSpaceDN w:val="0"/>
        <w:adjustRightInd w:val="0"/>
        <w:jc w:val="both"/>
        <w:rPr>
          <w:rFonts w:ascii="Arial" w:eastAsia="Times New Roman" w:hAnsi="Arial" w:cs="Arial"/>
          <w:i/>
          <w:color w:val="FF0000"/>
          <w:sz w:val="21"/>
          <w:szCs w:val="21"/>
          <w:lang w:val="hr-HR" w:eastAsia="hr-HR"/>
        </w:rPr>
      </w:pPr>
    </w:p>
    <w:p w:rsidR="001A6D1C" w:rsidRPr="00297533" w:rsidRDefault="001A6D1C" w:rsidP="001A6D1C">
      <w:pPr>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 xml:space="preserve">U cilju dokazivanja statusa ovlaštenog predstavnika ponuditelja u postupku javnog otvaranja ponuda predstavnik ponuditelja dužan je donijeti ovjereno ovlaštenje za zastupanje. Ovaj se obrazac ne dostavlja uz ponudu već se </w:t>
      </w:r>
      <w:r w:rsidRPr="00297533">
        <w:rPr>
          <w:rFonts w:ascii="Arial" w:eastAsia="Times New Roman" w:hAnsi="Arial" w:cs="Arial"/>
          <w:bCs/>
          <w:sz w:val="21"/>
          <w:szCs w:val="21"/>
          <w:lang w:val="hr-HR" w:eastAsia="hr-HR"/>
        </w:rPr>
        <w:t>predaje stručnom povjerenstvu za javnu nabavu na početku javnog otvaranja ponuda</w:t>
      </w:r>
      <w:r w:rsidRPr="00297533">
        <w:rPr>
          <w:rFonts w:ascii="Arial" w:eastAsia="Times New Roman" w:hAnsi="Arial" w:cs="Arial"/>
          <w:i/>
          <w:sz w:val="21"/>
          <w:szCs w:val="21"/>
          <w:lang w:val="hr-HR" w:eastAsia="hr-HR"/>
        </w:rPr>
        <w:t xml:space="preserve">. </w:t>
      </w:r>
    </w:p>
    <w:p w:rsidR="001A6D1C" w:rsidRPr="00297533" w:rsidRDefault="001A6D1C" w:rsidP="001A6D1C">
      <w:pPr>
        <w:widowControl/>
        <w:jc w:val="both"/>
        <w:rPr>
          <w:rFonts w:ascii="Arial" w:eastAsia="Times New Roman" w:hAnsi="Arial" w:cs="Arial"/>
          <w:sz w:val="21"/>
          <w:szCs w:val="21"/>
          <w:lang w:val="hr-HR" w:eastAsia="hr-HR"/>
        </w:rPr>
      </w:pPr>
    </w:p>
    <w:p w:rsidR="001A6D1C" w:rsidRPr="00297533" w:rsidRDefault="001A6D1C" w:rsidP="001A6D1C">
      <w:pPr>
        <w:widowControl/>
        <w:jc w:val="both"/>
        <w:rPr>
          <w:rFonts w:ascii="Arial" w:eastAsia="Times New Roman" w:hAnsi="Arial" w:cs="Arial"/>
          <w:sz w:val="21"/>
          <w:szCs w:val="21"/>
          <w:lang w:val="hr-HR" w:eastAsia="hr-HR"/>
        </w:rPr>
      </w:pPr>
    </w:p>
    <w:p w:rsidR="001A6D1C" w:rsidRPr="00297533" w:rsidRDefault="001A6D1C" w:rsidP="001A6D1C">
      <w:pPr>
        <w:widowControl/>
        <w:jc w:val="both"/>
        <w:rPr>
          <w:rFonts w:ascii="Arial" w:eastAsia="Times New Roman" w:hAnsi="Arial" w:cs="Arial"/>
          <w:sz w:val="21"/>
          <w:szCs w:val="21"/>
          <w:lang w:val="hr-HR" w:eastAsia="hr-HR"/>
        </w:rPr>
      </w:pPr>
    </w:p>
    <w:p w:rsidR="001A6D1C" w:rsidRPr="00297533" w:rsidRDefault="001A6D1C" w:rsidP="001A6D1C">
      <w:pPr>
        <w:widowControl/>
        <w:jc w:val="both"/>
        <w:rPr>
          <w:rFonts w:ascii="Arial" w:eastAsia="Times New Roman" w:hAnsi="Arial" w:cs="Arial"/>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 xml:space="preserve">(Memorandum ponuditelja) </w:t>
      </w:r>
    </w:p>
    <w:p w:rsidR="001A6D1C" w:rsidRPr="00297533" w:rsidRDefault="002E5574" w:rsidP="001A6D1C">
      <w:pPr>
        <w:widowControl/>
        <w:autoSpaceDE w:val="0"/>
        <w:autoSpaceDN w:val="0"/>
        <w:adjustRightInd w:val="0"/>
        <w:ind w:left="6480"/>
        <w:jc w:val="both"/>
        <w:rPr>
          <w:rFonts w:ascii="Arial" w:eastAsia="Times New Roman" w:hAnsi="Arial" w:cs="Arial"/>
          <w:sz w:val="21"/>
          <w:szCs w:val="21"/>
          <w:lang w:val="hr-HR" w:eastAsia="hr-HR"/>
        </w:rPr>
      </w:pPr>
      <w:r>
        <w:rPr>
          <w:rFonts w:ascii="Arial" w:eastAsia="Times New Roman" w:hAnsi="Arial" w:cs="Arial"/>
          <w:sz w:val="21"/>
          <w:szCs w:val="21"/>
          <w:lang w:val="hr-HR" w:eastAsia="hr-HR"/>
        </w:rPr>
        <w:t xml:space="preserve">     </w:t>
      </w:r>
      <w:r w:rsidR="001A6D1C" w:rsidRPr="00297533">
        <w:rPr>
          <w:rFonts w:ascii="Arial" w:eastAsia="Times New Roman" w:hAnsi="Arial" w:cs="Arial"/>
          <w:sz w:val="21"/>
          <w:szCs w:val="21"/>
          <w:lang w:val="hr-HR" w:eastAsia="hr-HR"/>
        </w:rPr>
        <w:t>Naručitelj:</w:t>
      </w:r>
    </w:p>
    <w:p w:rsidR="002E5574" w:rsidRDefault="002E5574" w:rsidP="00E7144E">
      <w:pPr>
        <w:autoSpaceDE w:val="0"/>
        <w:autoSpaceDN w:val="0"/>
        <w:adjustRightInd w:val="0"/>
        <w:ind w:left="5760" w:right="244" w:firstLine="720"/>
        <w:jc w:val="both"/>
        <w:rPr>
          <w:rFonts w:ascii="Arial" w:eastAsia="Times New Roman" w:hAnsi="Arial" w:cs="Arial"/>
          <w:b/>
          <w:sz w:val="21"/>
          <w:szCs w:val="21"/>
          <w:lang w:val="hr-HR"/>
        </w:rPr>
      </w:pPr>
    </w:p>
    <w:p w:rsidR="001A6D1C" w:rsidRPr="002E5574" w:rsidRDefault="008132BB" w:rsidP="00E7144E">
      <w:pPr>
        <w:autoSpaceDE w:val="0"/>
        <w:autoSpaceDN w:val="0"/>
        <w:adjustRightInd w:val="0"/>
        <w:ind w:left="5760" w:right="244" w:firstLine="720"/>
        <w:jc w:val="both"/>
        <w:rPr>
          <w:rFonts w:ascii="Arial" w:eastAsia="Times New Roman" w:hAnsi="Arial" w:cs="Arial"/>
          <w:b/>
          <w:lang w:val="hr-HR"/>
        </w:rPr>
      </w:pPr>
      <w:r>
        <w:rPr>
          <w:rFonts w:ascii="Arial" w:eastAsia="Times New Roman" w:hAnsi="Arial" w:cs="Arial"/>
          <w:b/>
          <w:lang w:val="hr-HR"/>
        </w:rPr>
        <w:t xml:space="preserve">KD </w:t>
      </w:r>
      <w:r w:rsidR="00E7144E" w:rsidRPr="002E5574">
        <w:rPr>
          <w:rFonts w:ascii="Arial" w:eastAsia="Times New Roman" w:hAnsi="Arial" w:cs="Arial"/>
          <w:b/>
          <w:lang w:val="hr-HR"/>
        </w:rPr>
        <w:t>ČISTOĆA d.o.o.</w:t>
      </w:r>
    </w:p>
    <w:p w:rsidR="001A6D1C" w:rsidRPr="002E5574" w:rsidRDefault="001A6D1C" w:rsidP="001A6D1C">
      <w:pPr>
        <w:widowControl/>
        <w:autoSpaceDE w:val="0"/>
        <w:autoSpaceDN w:val="0"/>
        <w:adjustRightInd w:val="0"/>
        <w:ind w:left="5760" w:firstLine="720"/>
        <w:jc w:val="both"/>
        <w:rPr>
          <w:rFonts w:ascii="Arial" w:eastAsia="Times New Roman" w:hAnsi="Arial" w:cs="Arial"/>
          <w:lang w:val="hr-HR" w:eastAsia="hr-HR"/>
        </w:rPr>
      </w:pPr>
      <w:r w:rsidRPr="002E5574">
        <w:rPr>
          <w:rFonts w:ascii="Arial" w:eastAsia="Times New Roman" w:hAnsi="Arial" w:cs="Arial"/>
          <w:b/>
          <w:lang w:val="hr-HR"/>
        </w:rPr>
        <w:t>Dolac 14, Rijeka</w:t>
      </w:r>
      <w:r w:rsidRPr="002E5574">
        <w:rPr>
          <w:rFonts w:ascii="Arial" w:eastAsia="Times New Roman" w:hAnsi="Arial" w:cs="Arial"/>
          <w:lang w:val="hr-HR" w:eastAsia="hr-HR"/>
        </w:rPr>
        <w:t xml:space="preserve"> </w:t>
      </w:r>
    </w:p>
    <w:p w:rsidR="001A6D1C" w:rsidRPr="00297533" w:rsidRDefault="001A6D1C" w:rsidP="001A6D1C">
      <w:pPr>
        <w:widowControl/>
        <w:autoSpaceDE w:val="0"/>
        <w:autoSpaceDN w:val="0"/>
        <w:adjustRightInd w:val="0"/>
        <w:jc w:val="both"/>
        <w:rPr>
          <w:rFonts w:ascii="Arial" w:eastAsia="Times New Roman" w:hAnsi="Arial" w:cs="Arial"/>
          <w:bCs/>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bCs/>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bCs/>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bCs/>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bCs/>
          <w:sz w:val="21"/>
          <w:szCs w:val="21"/>
          <w:lang w:val="hr-HR" w:eastAsia="hr-HR"/>
        </w:rPr>
      </w:pPr>
      <w:r w:rsidRPr="00297533">
        <w:rPr>
          <w:rFonts w:ascii="Arial" w:eastAsia="Times New Roman" w:hAnsi="Arial" w:cs="Arial"/>
          <w:bCs/>
          <w:sz w:val="21"/>
          <w:szCs w:val="21"/>
          <w:lang w:val="hr-HR" w:eastAsia="hr-HR"/>
        </w:rPr>
        <w:t xml:space="preserve">Predmet: Ovlaštenje za zastupanje i sudjelovanje u postupku javnog otvaranja ponuda </w:t>
      </w: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 xml:space="preserve">Ovime ovlašćujemo svog predstavnika/cu </w:t>
      </w: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 xml:space="preserve">________________________________________________________________________ </w:t>
      </w:r>
    </w:p>
    <w:p w:rsidR="001A6D1C" w:rsidRPr="00297533" w:rsidRDefault="001A6D1C" w:rsidP="001A6D1C">
      <w:pPr>
        <w:widowControl/>
        <w:autoSpaceDE w:val="0"/>
        <w:autoSpaceDN w:val="0"/>
        <w:adjustRightInd w:val="0"/>
        <w:jc w:val="both"/>
        <w:rPr>
          <w:rFonts w:ascii="Arial" w:eastAsia="Times New Roman" w:hAnsi="Arial" w:cs="Arial"/>
          <w:i/>
          <w:sz w:val="21"/>
          <w:szCs w:val="21"/>
          <w:lang w:val="hr-HR" w:eastAsia="hr-HR"/>
        </w:rPr>
      </w:pPr>
      <w:r w:rsidRPr="00297533">
        <w:rPr>
          <w:rFonts w:ascii="Arial" w:eastAsia="Times New Roman" w:hAnsi="Arial" w:cs="Arial"/>
          <w:i/>
          <w:sz w:val="21"/>
          <w:szCs w:val="21"/>
          <w:lang w:val="hr-HR" w:eastAsia="hr-HR"/>
        </w:rPr>
        <w:t>(ime i prezime; broj O.I.)</w:t>
      </w:r>
    </w:p>
    <w:p w:rsidR="001A6D1C" w:rsidRPr="00297533" w:rsidRDefault="001A6D1C" w:rsidP="001A6D1C">
      <w:pPr>
        <w:widowControl/>
        <w:autoSpaceDE w:val="0"/>
        <w:autoSpaceDN w:val="0"/>
        <w:adjustRightInd w:val="0"/>
        <w:jc w:val="both"/>
        <w:rPr>
          <w:rFonts w:ascii="Arial" w:eastAsia="Times New Roman" w:hAnsi="Arial" w:cs="Arial"/>
          <w:i/>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 xml:space="preserve">zaposlenog/zaposlenu na radnom mjestu </w:t>
      </w: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________________________________________________________________________</w:t>
      </w:r>
    </w:p>
    <w:p w:rsidR="001A6D1C" w:rsidRPr="00297533" w:rsidRDefault="001A6D1C" w:rsidP="001A6D1C">
      <w:pPr>
        <w:widowControl/>
        <w:autoSpaceDE w:val="0"/>
        <w:autoSpaceDN w:val="0"/>
        <w:adjustRightInd w:val="0"/>
        <w:jc w:val="both"/>
        <w:rPr>
          <w:rFonts w:ascii="Arial" w:eastAsia="Times New Roman" w:hAnsi="Arial" w:cs="Arial"/>
          <w:i/>
          <w:sz w:val="21"/>
          <w:szCs w:val="21"/>
          <w:lang w:val="hr-HR" w:eastAsia="hr-HR"/>
        </w:rPr>
      </w:pPr>
      <w:r w:rsidRPr="00297533">
        <w:rPr>
          <w:rFonts w:ascii="Arial" w:eastAsia="Times New Roman" w:hAnsi="Arial" w:cs="Arial"/>
          <w:i/>
          <w:sz w:val="21"/>
          <w:szCs w:val="21"/>
          <w:lang w:val="hr-HR" w:eastAsia="hr-HR"/>
        </w:rPr>
        <w:t xml:space="preserve">                                                     (naziv radnog mjesta) </w:t>
      </w:r>
    </w:p>
    <w:p w:rsidR="001A6D1C" w:rsidRPr="00297533" w:rsidRDefault="001A6D1C" w:rsidP="001A6D1C">
      <w:pPr>
        <w:widowControl/>
        <w:autoSpaceDE w:val="0"/>
        <w:autoSpaceDN w:val="0"/>
        <w:adjustRightInd w:val="0"/>
        <w:jc w:val="both"/>
        <w:rPr>
          <w:rFonts w:ascii="Arial" w:eastAsia="Times New Roman" w:hAnsi="Arial" w:cs="Arial"/>
          <w:i/>
          <w:sz w:val="21"/>
          <w:szCs w:val="21"/>
          <w:lang w:val="hr-HR" w:eastAsia="hr-HR"/>
        </w:rPr>
      </w:pPr>
    </w:p>
    <w:p w:rsidR="001A6D1C" w:rsidRPr="00297533" w:rsidRDefault="001A6D1C" w:rsidP="001A6D1C">
      <w:pPr>
        <w:autoSpaceDE w:val="0"/>
        <w:autoSpaceDN w:val="0"/>
        <w:adjustRightInd w:val="0"/>
        <w:spacing w:before="120" w:after="40"/>
        <w:jc w:val="both"/>
        <w:rPr>
          <w:rFonts w:ascii="Arial" w:eastAsia="Times New Roman" w:hAnsi="Arial" w:cs="Arial"/>
          <w:sz w:val="21"/>
          <w:szCs w:val="21"/>
          <w:u w:val="single"/>
          <w:lang w:val="hr-HR" w:eastAsia="hr-HR"/>
        </w:rPr>
      </w:pPr>
      <w:r w:rsidRPr="00297533">
        <w:rPr>
          <w:rFonts w:ascii="Arial" w:eastAsia="Times New Roman" w:hAnsi="Arial" w:cs="Arial"/>
          <w:sz w:val="21"/>
          <w:szCs w:val="21"/>
          <w:lang w:val="hr-HR" w:eastAsia="hr-HR"/>
        </w:rPr>
        <w:t xml:space="preserve">da nas zastupa i sudjeluje u postupku javnog otvaranja ponuda, u postupku nabave za </w:t>
      </w:r>
      <w:r w:rsidR="00A610E5">
        <w:rPr>
          <w:rFonts w:ascii="Arial" w:eastAsia="Times New Roman" w:hAnsi="Arial" w:cs="Arial"/>
          <w:sz w:val="21"/>
          <w:szCs w:val="21"/>
          <w:lang w:val="hr-HR" w:eastAsia="hr-HR"/>
        </w:rPr>
        <w:t>GRAĐEVINSKO OBRTNIČKE RADOVE ODRŽAVANJA KOMUNALNE INFRASTUKTURENA PODRUČJU MJESNIH ODBORA- ISTOK TE DOBAVA I POSTAVA KOMUNALNE OPREME</w:t>
      </w:r>
      <w:r w:rsidRPr="00297533">
        <w:rPr>
          <w:rFonts w:ascii="Arial" w:eastAsia="Times New Roman" w:hAnsi="Arial" w:cs="Arial"/>
          <w:sz w:val="21"/>
          <w:szCs w:val="21"/>
          <w:lang w:val="hr-HR" w:eastAsia="hr-HR"/>
        </w:rPr>
        <w:t xml:space="preserve">, ev.br.nab. </w:t>
      </w:r>
      <w:r w:rsidR="00A610E5">
        <w:rPr>
          <w:rFonts w:ascii="Arial" w:eastAsia="Times New Roman" w:hAnsi="Arial" w:cs="Arial"/>
          <w:sz w:val="21"/>
          <w:szCs w:val="21"/>
          <w:lang w:val="hr-HR" w:eastAsia="hr-HR"/>
        </w:rPr>
        <w:t xml:space="preserve">E-MV </w:t>
      </w:r>
      <w:r w:rsidR="008132BB">
        <w:rPr>
          <w:rFonts w:ascii="Arial" w:eastAsia="Times New Roman" w:hAnsi="Arial" w:cs="Arial"/>
          <w:sz w:val="21"/>
          <w:szCs w:val="21"/>
          <w:lang w:val="hr-HR" w:eastAsia="hr-HR"/>
        </w:rPr>
        <w:t>150</w:t>
      </w:r>
      <w:r w:rsidRPr="00297533">
        <w:rPr>
          <w:rFonts w:ascii="Arial" w:eastAsia="Times New Roman" w:hAnsi="Arial" w:cs="Arial"/>
          <w:sz w:val="21"/>
          <w:szCs w:val="21"/>
          <w:lang w:val="hr-HR" w:eastAsia="hr-HR"/>
        </w:rPr>
        <w:t xml:space="preserve">/17, koje će se održati </w:t>
      </w:r>
      <w:r w:rsidR="00906507">
        <w:rPr>
          <w:rFonts w:ascii="Arial" w:eastAsia="Times New Roman" w:hAnsi="Arial" w:cs="Arial"/>
          <w:b/>
          <w:color w:val="FF0000"/>
          <w:sz w:val="21"/>
          <w:szCs w:val="21"/>
          <w:lang w:val="hr-HR" w:eastAsia="hr-HR"/>
        </w:rPr>
        <w:t xml:space="preserve">     </w:t>
      </w:r>
      <w:r w:rsidRPr="008132BB">
        <w:rPr>
          <w:rFonts w:ascii="Arial" w:eastAsia="Times New Roman" w:hAnsi="Arial" w:cs="Arial"/>
          <w:b/>
          <w:color w:val="FF0000"/>
          <w:sz w:val="21"/>
          <w:szCs w:val="21"/>
          <w:lang w:val="hr-HR" w:eastAsia="hr-HR"/>
        </w:rPr>
        <w:t xml:space="preserve"> </w:t>
      </w:r>
      <w:r w:rsidRPr="00906507">
        <w:rPr>
          <w:rFonts w:ascii="Arial" w:eastAsia="Times New Roman" w:hAnsi="Arial" w:cs="Arial"/>
          <w:b/>
          <w:sz w:val="21"/>
          <w:szCs w:val="21"/>
          <w:lang w:val="hr-HR" w:eastAsia="hr-HR"/>
        </w:rPr>
        <w:t xml:space="preserve">2017. godine u </w:t>
      </w:r>
      <w:r w:rsidR="009803A7" w:rsidRPr="00906507">
        <w:rPr>
          <w:rFonts w:ascii="Arial" w:eastAsia="Times New Roman" w:hAnsi="Arial" w:cs="Arial"/>
          <w:b/>
          <w:sz w:val="21"/>
          <w:szCs w:val="21"/>
          <w:lang w:val="hr-HR" w:eastAsia="hr-HR"/>
        </w:rPr>
        <w:t>9:00</w:t>
      </w:r>
      <w:r w:rsidRPr="00906507">
        <w:rPr>
          <w:rFonts w:ascii="Arial" w:eastAsia="Times New Roman" w:hAnsi="Arial" w:cs="Arial"/>
          <w:b/>
          <w:sz w:val="21"/>
          <w:szCs w:val="21"/>
          <w:lang w:val="hr-HR" w:eastAsia="hr-HR"/>
        </w:rPr>
        <w:t xml:space="preserve"> sati</w:t>
      </w:r>
      <w:r w:rsidRPr="00906507">
        <w:rPr>
          <w:rFonts w:ascii="Arial" w:eastAsia="Times New Roman" w:hAnsi="Arial" w:cs="Arial"/>
          <w:sz w:val="21"/>
          <w:szCs w:val="21"/>
          <w:lang w:val="hr-HR" w:eastAsia="hr-HR"/>
        </w:rPr>
        <w:t xml:space="preserve"> na </w:t>
      </w:r>
      <w:r w:rsidRPr="00297533">
        <w:rPr>
          <w:rFonts w:ascii="Arial" w:eastAsia="Times New Roman" w:hAnsi="Arial" w:cs="Arial"/>
          <w:sz w:val="21"/>
          <w:szCs w:val="21"/>
          <w:lang w:val="hr-HR" w:eastAsia="hr-HR"/>
        </w:rPr>
        <w:t xml:space="preserve">adresi POSLOVNI SUSTAVI d.o.o. Rijeka, </w:t>
      </w:r>
      <w:r w:rsidRPr="00297533">
        <w:rPr>
          <w:rFonts w:ascii="Arial" w:hAnsi="Arial" w:cs="Arial"/>
          <w:sz w:val="21"/>
          <w:szCs w:val="21"/>
          <w:lang w:val="hr-HR"/>
        </w:rPr>
        <w:t>Milutina Barača 19, 51000 RIJEKA,</w:t>
      </w:r>
      <w:r w:rsidRPr="00297533">
        <w:rPr>
          <w:rFonts w:ascii="Arial" w:eastAsia="Times New Roman" w:hAnsi="Arial" w:cs="Arial"/>
          <w:sz w:val="21"/>
          <w:szCs w:val="21"/>
          <w:lang w:val="hr-HR" w:eastAsia="hr-HR"/>
        </w:rPr>
        <w:t xml:space="preserve"> u prostoriji Odjela za javnu nabavu, II kat.</w:t>
      </w:r>
    </w:p>
    <w:p w:rsidR="001A6D1C" w:rsidRPr="00297533" w:rsidRDefault="001A6D1C" w:rsidP="001A6D1C">
      <w:pPr>
        <w:widowControl/>
        <w:autoSpaceDE w:val="0"/>
        <w:autoSpaceDN w:val="0"/>
        <w:adjustRightInd w:val="0"/>
        <w:jc w:val="both"/>
        <w:rPr>
          <w:rFonts w:ascii="Arial" w:eastAsia="Times New Roman" w:hAnsi="Arial" w:cs="Arial"/>
          <w:sz w:val="21"/>
          <w:szCs w:val="21"/>
          <w:u w:val="single"/>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u w:val="single"/>
          <w:lang w:val="hr-HR" w:eastAsia="hr-HR"/>
        </w:rPr>
      </w:pPr>
    </w:p>
    <w:p w:rsidR="001A6D1C" w:rsidRPr="00297533" w:rsidRDefault="001A6D1C" w:rsidP="001A6D1C">
      <w:pPr>
        <w:widowControl/>
        <w:autoSpaceDE w:val="0"/>
        <w:autoSpaceDN w:val="0"/>
        <w:adjustRightInd w:val="0"/>
        <w:spacing w:before="40" w:after="40" w:line="360" w:lineRule="auto"/>
        <w:jc w:val="both"/>
        <w:rPr>
          <w:rFonts w:ascii="Arial" w:eastAsia="Times New Roman" w:hAnsi="Arial" w:cs="Arial"/>
          <w:sz w:val="21"/>
          <w:szCs w:val="21"/>
          <w:u w:val="single"/>
          <w:lang w:val="hr-HR" w:eastAsia="hr-HR"/>
        </w:rPr>
      </w:pPr>
    </w:p>
    <w:p w:rsidR="001A6D1C" w:rsidRPr="00297533" w:rsidRDefault="001A6D1C" w:rsidP="001A6D1C">
      <w:pPr>
        <w:widowControl/>
        <w:autoSpaceDE w:val="0"/>
        <w:autoSpaceDN w:val="0"/>
        <w:adjustRightInd w:val="0"/>
        <w:jc w:val="both"/>
        <w:rPr>
          <w:rFonts w:ascii="Arial" w:eastAsia="Times New Roman" w:hAnsi="Arial" w:cs="Arial"/>
          <w:sz w:val="21"/>
          <w:szCs w:val="21"/>
          <w:u w:val="single"/>
          <w:lang w:val="hr-HR" w:eastAsia="hr-HR"/>
        </w:rPr>
      </w:pPr>
    </w:p>
    <w:p w:rsidR="001A6D1C" w:rsidRPr="00297533" w:rsidRDefault="001A6D1C" w:rsidP="001A6D1C">
      <w:pPr>
        <w:widowControl/>
        <w:tabs>
          <w:tab w:val="left" w:pos="0"/>
        </w:tabs>
        <w:ind w:right="246"/>
        <w:jc w:val="both"/>
        <w:rPr>
          <w:rFonts w:ascii="Arial" w:eastAsia="Times New Roman" w:hAnsi="Arial" w:cs="Arial"/>
          <w:sz w:val="21"/>
          <w:szCs w:val="21"/>
          <w:lang w:val="hr-HR" w:eastAsia="hr-HR"/>
        </w:rPr>
      </w:pPr>
    </w:p>
    <w:p w:rsidR="001A6D1C" w:rsidRPr="00297533" w:rsidRDefault="001A6D1C" w:rsidP="001A6D1C">
      <w:pPr>
        <w:widowControl/>
        <w:tabs>
          <w:tab w:val="left" w:pos="0"/>
        </w:tabs>
        <w:ind w:right="246"/>
        <w:jc w:val="both"/>
        <w:rPr>
          <w:rFonts w:ascii="Arial" w:eastAsia="Times New Roman" w:hAnsi="Arial" w:cs="Arial"/>
          <w:sz w:val="21"/>
          <w:szCs w:val="21"/>
          <w:lang w:val="hr-HR" w:eastAsia="hr-HR"/>
        </w:rPr>
      </w:pPr>
      <w:r w:rsidRPr="00297533">
        <w:rPr>
          <w:rFonts w:ascii="Arial" w:eastAsia="Times New Roman" w:hAnsi="Arial" w:cs="Arial"/>
          <w:sz w:val="21"/>
          <w:szCs w:val="21"/>
          <w:lang w:val="hr-HR" w:eastAsia="hr-HR"/>
        </w:rPr>
        <w:t>U __________________, _____________ godine</w:t>
      </w:r>
    </w:p>
    <w:p w:rsidR="001A6D1C" w:rsidRPr="00297533" w:rsidRDefault="001A6D1C" w:rsidP="001A6D1C">
      <w:pPr>
        <w:widowControl/>
        <w:spacing w:line="360" w:lineRule="auto"/>
        <w:ind w:left="5126" w:firstLine="634"/>
        <w:jc w:val="both"/>
        <w:rPr>
          <w:rFonts w:ascii="Arial" w:eastAsia="Times New Roman" w:hAnsi="Arial" w:cs="Arial"/>
          <w:lang w:val="pl-PL"/>
        </w:rPr>
      </w:pPr>
    </w:p>
    <w:p w:rsidR="001A6D1C" w:rsidRPr="00297533" w:rsidRDefault="001A6D1C" w:rsidP="001A6D1C">
      <w:pPr>
        <w:widowControl/>
        <w:spacing w:line="360" w:lineRule="auto"/>
        <w:ind w:left="5126" w:firstLine="634"/>
        <w:jc w:val="both"/>
        <w:rPr>
          <w:rFonts w:ascii="Arial" w:eastAsia="Times New Roman" w:hAnsi="Arial" w:cs="Arial"/>
          <w:lang w:val="pl-PL"/>
        </w:rPr>
      </w:pPr>
      <w:r w:rsidRPr="00297533">
        <w:rPr>
          <w:rFonts w:ascii="Arial" w:eastAsia="Times New Roman" w:hAnsi="Arial" w:cs="Arial"/>
          <w:lang w:val="pl-PL"/>
        </w:rPr>
        <w:t xml:space="preserve">              Ponuditelj:</w:t>
      </w:r>
    </w:p>
    <w:p w:rsidR="001A6D1C" w:rsidRPr="00297533" w:rsidRDefault="001A6D1C" w:rsidP="001A6D1C">
      <w:pPr>
        <w:widowControl/>
        <w:spacing w:line="360" w:lineRule="auto"/>
        <w:ind w:left="5126" w:firstLine="634"/>
        <w:jc w:val="both"/>
        <w:rPr>
          <w:rFonts w:ascii="Arial" w:eastAsia="Times New Roman" w:hAnsi="Arial" w:cs="Arial"/>
          <w:lang w:val="pl-PL"/>
        </w:rPr>
      </w:pPr>
    </w:p>
    <w:p w:rsidR="001A6D1C" w:rsidRPr="00297533" w:rsidRDefault="001A6D1C" w:rsidP="001A6D1C">
      <w:pPr>
        <w:widowControl/>
        <w:spacing w:line="360" w:lineRule="auto"/>
        <w:ind w:left="3600" w:firstLine="720"/>
        <w:jc w:val="both"/>
        <w:rPr>
          <w:rFonts w:ascii="Arial" w:eastAsia="Times New Roman" w:hAnsi="Arial" w:cs="Arial"/>
          <w:lang w:val="pl-PL"/>
        </w:rPr>
      </w:pPr>
      <w:r w:rsidRPr="00297533">
        <w:rPr>
          <w:rFonts w:ascii="Arial" w:eastAsia="Times New Roman" w:hAnsi="Arial" w:cs="Arial"/>
          <w:lang w:val="pl-PL"/>
        </w:rPr>
        <w:t xml:space="preserve">                     ____________________________</w:t>
      </w:r>
    </w:p>
    <w:p w:rsidR="001A6D1C" w:rsidRPr="00297533" w:rsidRDefault="001A6D1C" w:rsidP="001A6D1C">
      <w:pPr>
        <w:autoSpaceDE w:val="0"/>
        <w:autoSpaceDN w:val="0"/>
        <w:adjustRightInd w:val="0"/>
        <w:ind w:left="2880" w:firstLine="720"/>
        <w:jc w:val="both"/>
        <w:rPr>
          <w:rFonts w:ascii="Arial" w:eastAsia="Times New Roman" w:hAnsi="Arial" w:cs="Arial"/>
          <w:i/>
          <w:iCs/>
          <w:color w:val="808080"/>
          <w:sz w:val="18"/>
          <w:szCs w:val="18"/>
          <w:lang w:val="hr-HR" w:eastAsia="hr-HR"/>
        </w:rPr>
      </w:pPr>
      <w:r w:rsidRPr="00297533">
        <w:rPr>
          <w:rFonts w:ascii="Arial" w:eastAsia="Times New Roman" w:hAnsi="Arial" w:cs="Arial"/>
          <w:i/>
          <w:iCs/>
          <w:color w:val="808080"/>
          <w:sz w:val="18"/>
          <w:szCs w:val="18"/>
          <w:lang w:val="hr-HR" w:eastAsia="hr-HR"/>
        </w:rPr>
        <w:t xml:space="preserve">                                                      (ime, prezime i potpis)</w:t>
      </w:r>
    </w:p>
    <w:p w:rsidR="001A6D1C" w:rsidRPr="00297533" w:rsidRDefault="001A6D1C" w:rsidP="001A6D1C">
      <w:pPr>
        <w:widowControl/>
        <w:spacing w:line="360" w:lineRule="auto"/>
        <w:ind w:left="3686" w:hanging="851"/>
        <w:jc w:val="both"/>
        <w:rPr>
          <w:rFonts w:ascii="Arial" w:eastAsia="Times New Roman" w:hAnsi="Arial" w:cs="Arial"/>
          <w:lang w:val="pl-PL"/>
        </w:rPr>
      </w:pPr>
      <w:r w:rsidRPr="00297533">
        <w:rPr>
          <w:rFonts w:ascii="Arial" w:eastAsia="Times New Roman" w:hAnsi="Arial" w:cs="Arial"/>
          <w:lang w:val="pl-PL"/>
        </w:rPr>
        <w:tab/>
      </w:r>
      <w:r w:rsidRPr="00297533">
        <w:rPr>
          <w:rFonts w:ascii="Arial" w:eastAsia="Times New Roman" w:hAnsi="Arial" w:cs="Arial"/>
          <w:lang w:val="pl-PL"/>
        </w:rPr>
        <w:tab/>
      </w:r>
      <w:r w:rsidRPr="00297533">
        <w:rPr>
          <w:rFonts w:ascii="Arial" w:eastAsia="Times New Roman" w:hAnsi="Arial" w:cs="Arial"/>
          <w:lang w:val="pl-PL"/>
        </w:rPr>
        <w:tab/>
      </w:r>
      <w:r w:rsidRPr="00297533">
        <w:rPr>
          <w:rFonts w:ascii="Arial" w:eastAsia="Times New Roman" w:hAnsi="Arial" w:cs="Arial"/>
          <w:lang w:val="pl-PL"/>
        </w:rPr>
        <w:tab/>
      </w:r>
    </w:p>
    <w:p w:rsidR="001A6D1C" w:rsidRPr="00297533" w:rsidRDefault="001A6D1C" w:rsidP="00473477">
      <w:pPr>
        <w:tabs>
          <w:tab w:val="left" w:pos="6960"/>
        </w:tabs>
        <w:ind w:left="5760" w:right="246" w:hanging="373"/>
        <w:jc w:val="both"/>
        <w:rPr>
          <w:rFonts w:ascii="Arial" w:hAnsi="Arial" w:cs="Arial"/>
          <w:sz w:val="21"/>
          <w:szCs w:val="21"/>
          <w:lang w:val="hr-HR"/>
        </w:rPr>
      </w:pPr>
    </w:p>
    <w:p w:rsidR="001A6D1C" w:rsidRPr="00297533" w:rsidRDefault="001A6D1C" w:rsidP="00473477">
      <w:pPr>
        <w:tabs>
          <w:tab w:val="left" w:pos="6960"/>
        </w:tabs>
        <w:ind w:left="5760" w:right="246" w:hanging="373"/>
        <w:jc w:val="both"/>
        <w:rPr>
          <w:rFonts w:ascii="Arial" w:hAnsi="Arial" w:cs="Arial"/>
          <w:sz w:val="21"/>
          <w:szCs w:val="21"/>
          <w:lang w:val="hr-HR"/>
        </w:rPr>
      </w:pPr>
    </w:p>
    <w:bookmarkEnd w:id="176"/>
    <w:p w:rsidR="00F10308" w:rsidRPr="00297533" w:rsidRDefault="00F10308" w:rsidP="00AF645C">
      <w:pPr>
        <w:widowControl/>
        <w:jc w:val="center"/>
        <w:rPr>
          <w:rFonts w:ascii="Arial" w:eastAsia="Times New Roman" w:hAnsi="Arial" w:cs="Arial"/>
          <w:lang w:val="hr-HR"/>
        </w:rPr>
      </w:pPr>
    </w:p>
    <w:sectPr w:rsidR="00F10308" w:rsidRPr="00297533" w:rsidSect="00BF31C2">
      <w:footerReference w:type="default" r:id="rId18"/>
      <w:pgSz w:w="11910" w:h="16840"/>
      <w:pgMar w:top="1580" w:right="853" w:bottom="709" w:left="1020" w:header="565"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B81" w:rsidRDefault="00475B81">
      <w:r>
        <w:separator/>
      </w:r>
    </w:p>
  </w:endnote>
  <w:endnote w:type="continuationSeparator" w:id="0">
    <w:p w:rsidR="00475B81" w:rsidRDefault="0047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BD3" w:rsidRDefault="004171F8">
    <w:pPr>
      <w:spacing w:line="14" w:lineRule="auto"/>
      <w:rPr>
        <w:sz w:val="20"/>
        <w:szCs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2907665</wp:posOffset>
              </wp:positionH>
              <wp:positionV relativeFrom="page">
                <wp:posOffset>10113010</wp:posOffset>
              </wp:positionV>
              <wp:extent cx="1837690" cy="1397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BD3" w:rsidRDefault="00DD1BD3">
                          <w:pPr>
                            <w:spacing w:line="204" w:lineRule="exact"/>
                            <w:ind w:left="20"/>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9" type="#_x0000_t202" style="position:absolute;margin-left:228.95pt;margin-top:796.3pt;width:144.7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" filled="f" stroked="f">
              <v:textbox inset="0,0,0,0">
                <w:txbxContent>
                  <w:p w:rsidR="00DD1BD3" w:rsidRDefault="00DD1BD3">
                    <w:pPr>
                      <w:spacing w:line="204" w:lineRule="exact"/>
                      <w:ind w:left="20"/>
                      <w:rPr>
                        <w:rFonts w:ascii="Arial" w:hAnsi="Arial" w:cs="Arial"/>
                        <w:sz w:val="18"/>
                        <w:szCs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BD3" w:rsidRDefault="008132BB">
    <w:pPr>
      <w:pStyle w:val="Footer"/>
      <w:jc w:val="right"/>
    </w:pPr>
    <w:r>
      <w:fldChar w:fldCharType="begin"/>
    </w:r>
    <w:r>
      <w:instrText xml:space="preserve"> PAGE   \* MERGEFORMAT </w:instrText>
    </w:r>
    <w:r>
      <w:fldChar w:fldCharType="separate"/>
    </w:r>
    <w:r w:rsidR="003B5FD4">
      <w:rPr>
        <w:noProof/>
      </w:rPr>
      <w:t>21</w:t>
    </w:r>
    <w:r>
      <w:rPr>
        <w:noProof/>
      </w:rPr>
      <w:fldChar w:fldCharType="end"/>
    </w:r>
  </w:p>
  <w:p w:rsidR="00DD1BD3" w:rsidRDefault="00DD1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B81" w:rsidRDefault="00475B81">
      <w:r>
        <w:separator/>
      </w:r>
    </w:p>
  </w:footnote>
  <w:footnote w:type="continuationSeparator" w:id="0">
    <w:p w:rsidR="00475B81" w:rsidRDefault="00475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71C"/>
    <w:multiLevelType w:val="hybridMultilevel"/>
    <w:tmpl w:val="353A42D4"/>
    <w:lvl w:ilvl="0" w:tplc="2618EC9A">
      <w:start w:val="1"/>
      <w:numFmt w:val="bullet"/>
      <w:lvlText w:val=""/>
      <w:lvlJc w:val="left"/>
      <w:pPr>
        <w:ind w:left="953" w:hanging="348"/>
      </w:pPr>
      <w:rPr>
        <w:rFonts w:ascii="Symbol" w:eastAsia="Symbol" w:hAnsi="Symbol" w:hint="default"/>
        <w:sz w:val="22"/>
        <w:szCs w:val="22"/>
      </w:rPr>
    </w:lvl>
    <w:lvl w:ilvl="1" w:tplc="6A0A7ACE">
      <w:start w:val="1"/>
      <w:numFmt w:val="bullet"/>
      <w:lvlText w:val="•"/>
      <w:lvlJc w:val="left"/>
      <w:pPr>
        <w:ind w:left="1868" w:hanging="348"/>
      </w:pPr>
      <w:rPr>
        <w:rFonts w:hint="default"/>
      </w:rPr>
    </w:lvl>
    <w:lvl w:ilvl="2" w:tplc="9438A55C">
      <w:start w:val="1"/>
      <w:numFmt w:val="bullet"/>
      <w:lvlText w:val="•"/>
      <w:lvlJc w:val="left"/>
      <w:pPr>
        <w:ind w:left="2783" w:hanging="348"/>
      </w:pPr>
      <w:rPr>
        <w:rFonts w:hint="default"/>
      </w:rPr>
    </w:lvl>
    <w:lvl w:ilvl="3" w:tplc="2BE0C016">
      <w:start w:val="1"/>
      <w:numFmt w:val="bullet"/>
      <w:lvlText w:val="•"/>
      <w:lvlJc w:val="left"/>
      <w:pPr>
        <w:ind w:left="3699" w:hanging="348"/>
      </w:pPr>
      <w:rPr>
        <w:rFonts w:hint="default"/>
      </w:rPr>
    </w:lvl>
    <w:lvl w:ilvl="4" w:tplc="BBBA6186">
      <w:start w:val="1"/>
      <w:numFmt w:val="bullet"/>
      <w:lvlText w:val="•"/>
      <w:lvlJc w:val="left"/>
      <w:pPr>
        <w:ind w:left="4614" w:hanging="348"/>
      </w:pPr>
      <w:rPr>
        <w:rFonts w:hint="default"/>
      </w:rPr>
    </w:lvl>
    <w:lvl w:ilvl="5" w:tplc="B7F4A760">
      <w:start w:val="1"/>
      <w:numFmt w:val="bullet"/>
      <w:lvlText w:val="•"/>
      <w:lvlJc w:val="left"/>
      <w:pPr>
        <w:ind w:left="5529" w:hanging="348"/>
      </w:pPr>
      <w:rPr>
        <w:rFonts w:hint="default"/>
      </w:rPr>
    </w:lvl>
    <w:lvl w:ilvl="6" w:tplc="7AC8C654">
      <w:start w:val="1"/>
      <w:numFmt w:val="bullet"/>
      <w:lvlText w:val="•"/>
      <w:lvlJc w:val="left"/>
      <w:pPr>
        <w:ind w:left="6445" w:hanging="348"/>
      </w:pPr>
      <w:rPr>
        <w:rFonts w:hint="default"/>
      </w:rPr>
    </w:lvl>
    <w:lvl w:ilvl="7" w:tplc="F92E26B8">
      <w:start w:val="1"/>
      <w:numFmt w:val="bullet"/>
      <w:lvlText w:val="•"/>
      <w:lvlJc w:val="left"/>
      <w:pPr>
        <w:ind w:left="7360" w:hanging="348"/>
      </w:pPr>
      <w:rPr>
        <w:rFonts w:hint="default"/>
      </w:rPr>
    </w:lvl>
    <w:lvl w:ilvl="8" w:tplc="D60C296A">
      <w:start w:val="1"/>
      <w:numFmt w:val="bullet"/>
      <w:lvlText w:val="•"/>
      <w:lvlJc w:val="left"/>
      <w:pPr>
        <w:ind w:left="8275" w:hanging="348"/>
      </w:pPr>
      <w:rPr>
        <w:rFonts w:hint="default"/>
      </w:rPr>
    </w:lvl>
  </w:abstractNum>
  <w:abstractNum w:abstractNumId="1" w15:restartNumberingAfterBreak="0">
    <w:nsid w:val="084F79FE"/>
    <w:multiLevelType w:val="hybridMultilevel"/>
    <w:tmpl w:val="BFCA4F7C"/>
    <w:lvl w:ilvl="0" w:tplc="B4186FF0">
      <w:start w:val="1"/>
      <w:numFmt w:val="lowerLetter"/>
      <w:lvlText w:val="%1)"/>
      <w:lvlJc w:val="left"/>
      <w:pPr>
        <w:ind w:left="2912" w:hanging="360"/>
      </w:pPr>
      <w:rPr>
        <w:rFonts w:hint="default"/>
      </w:rPr>
    </w:lvl>
    <w:lvl w:ilvl="1" w:tplc="041A0019">
      <w:start w:val="1"/>
      <w:numFmt w:val="lowerLetter"/>
      <w:lvlText w:val="%2."/>
      <w:lvlJc w:val="left"/>
      <w:pPr>
        <w:ind w:left="3632" w:hanging="360"/>
      </w:pPr>
    </w:lvl>
    <w:lvl w:ilvl="2" w:tplc="041A001B" w:tentative="1">
      <w:start w:val="1"/>
      <w:numFmt w:val="lowerRoman"/>
      <w:lvlText w:val="%3."/>
      <w:lvlJc w:val="right"/>
      <w:pPr>
        <w:ind w:left="4352" w:hanging="180"/>
      </w:pPr>
    </w:lvl>
    <w:lvl w:ilvl="3" w:tplc="041A000F" w:tentative="1">
      <w:start w:val="1"/>
      <w:numFmt w:val="decimal"/>
      <w:lvlText w:val="%4."/>
      <w:lvlJc w:val="left"/>
      <w:pPr>
        <w:ind w:left="5072" w:hanging="360"/>
      </w:pPr>
    </w:lvl>
    <w:lvl w:ilvl="4" w:tplc="041A0019" w:tentative="1">
      <w:start w:val="1"/>
      <w:numFmt w:val="lowerLetter"/>
      <w:lvlText w:val="%5."/>
      <w:lvlJc w:val="left"/>
      <w:pPr>
        <w:ind w:left="5792" w:hanging="360"/>
      </w:pPr>
    </w:lvl>
    <w:lvl w:ilvl="5" w:tplc="041A001B" w:tentative="1">
      <w:start w:val="1"/>
      <w:numFmt w:val="lowerRoman"/>
      <w:lvlText w:val="%6."/>
      <w:lvlJc w:val="right"/>
      <w:pPr>
        <w:ind w:left="6512" w:hanging="180"/>
      </w:pPr>
    </w:lvl>
    <w:lvl w:ilvl="6" w:tplc="041A000F" w:tentative="1">
      <w:start w:val="1"/>
      <w:numFmt w:val="decimal"/>
      <w:lvlText w:val="%7."/>
      <w:lvlJc w:val="left"/>
      <w:pPr>
        <w:ind w:left="7232" w:hanging="360"/>
      </w:pPr>
    </w:lvl>
    <w:lvl w:ilvl="7" w:tplc="041A0019" w:tentative="1">
      <w:start w:val="1"/>
      <w:numFmt w:val="lowerLetter"/>
      <w:lvlText w:val="%8."/>
      <w:lvlJc w:val="left"/>
      <w:pPr>
        <w:ind w:left="7952" w:hanging="360"/>
      </w:pPr>
    </w:lvl>
    <w:lvl w:ilvl="8" w:tplc="041A001B" w:tentative="1">
      <w:start w:val="1"/>
      <w:numFmt w:val="lowerRoman"/>
      <w:lvlText w:val="%9."/>
      <w:lvlJc w:val="right"/>
      <w:pPr>
        <w:ind w:left="8672" w:hanging="180"/>
      </w:pPr>
    </w:lvl>
  </w:abstractNum>
  <w:abstractNum w:abstractNumId="2" w15:restartNumberingAfterBreak="0">
    <w:nsid w:val="09E67668"/>
    <w:multiLevelType w:val="multilevel"/>
    <w:tmpl w:val="0624D43E"/>
    <w:lvl w:ilvl="0">
      <w:start w:val="4"/>
      <w:numFmt w:val="decimal"/>
      <w:lvlText w:val="%1"/>
      <w:lvlJc w:val="left"/>
      <w:pPr>
        <w:ind w:left="1965" w:hanging="549"/>
      </w:pPr>
      <w:rPr>
        <w:rFonts w:hint="default"/>
      </w:rPr>
    </w:lvl>
    <w:lvl w:ilvl="1">
      <w:start w:val="2"/>
      <w:numFmt w:val="decimal"/>
      <w:lvlText w:val="%1.%2."/>
      <w:lvlJc w:val="left"/>
      <w:pPr>
        <w:ind w:left="1965" w:hanging="549"/>
      </w:pPr>
      <w:rPr>
        <w:rFonts w:ascii="Arial" w:eastAsia="Arial" w:hAnsi="Arial" w:hint="default"/>
        <w:b/>
        <w:bCs/>
        <w:color w:val="232323"/>
        <w:w w:val="98"/>
        <w:sz w:val="22"/>
        <w:szCs w:val="22"/>
      </w:rPr>
    </w:lvl>
    <w:lvl w:ilvl="2">
      <w:start w:val="1"/>
      <w:numFmt w:val="bullet"/>
      <w:lvlText w:val="•"/>
      <w:lvlJc w:val="left"/>
      <w:pPr>
        <w:ind w:left="2678" w:hanging="285"/>
      </w:pPr>
      <w:rPr>
        <w:rFonts w:ascii="Arial" w:eastAsia="Arial" w:hAnsi="Arial" w:hint="default"/>
        <w:color w:val="363636"/>
        <w:w w:val="142"/>
        <w:sz w:val="20"/>
        <w:szCs w:val="20"/>
      </w:rPr>
    </w:lvl>
    <w:lvl w:ilvl="3">
      <w:start w:val="1"/>
      <w:numFmt w:val="bullet"/>
      <w:lvlText w:val="•"/>
      <w:lvlJc w:val="left"/>
      <w:pPr>
        <w:ind w:left="3457" w:hanging="285"/>
      </w:pPr>
      <w:rPr>
        <w:rFonts w:hint="default"/>
      </w:rPr>
    </w:lvl>
    <w:lvl w:ilvl="4">
      <w:start w:val="1"/>
      <w:numFmt w:val="bullet"/>
      <w:lvlText w:val="•"/>
      <w:lvlJc w:val="left"/>
      <w:pPr>
        <w:ind w:left="3847" w:hanging="285"/>
      </w:pPr>
      <w:rPr>
        <w:rFonts w:hint="default"/>
      </w:rPr>
    </w:lvl>
    <w:lvl w:ilvl="5">
      <w:start w:val="1"/>
      <w:numFmt w:val="bullet"/>
      <w:lvlText w:val="•"/>
      <w:lvlJc w:val="left"/>
      <w:pPr>
        <w:ind w:left="4237" w:hanging="285"/>
      </w:pPr>
      <w:rPr>
        <w:rFonts w:hint="default"/>
      </w:rPr>
    </w:lvl>
    <w:lvl w:ilvl="6">
      <w:start w:val="1"/>
      <w:numFmt w:val="bullet"/>
      <w:lvlText w:val="•"/>
      <w:lvlJc w:val="left"/>
      <w:pPr>
        <w:ind w:left="4627" w:hanging="285"/>
      </w:pPr>
      <w:rPr>
        <w:rFonts w:hint="default"/>
      </w:rPr>
    </w:lvl>
    <w:lvl w:ilvl="7">
      <w:start w:val="1"/>
      <w:numFmt w:val="bullet"/>
      <w:lvlText w:val="•"/>
      <w:lvlJc w:val="left"/>
      <w:pPr>
        <w:ind w:left="5017" w:hanging="285"/>
      </w:pPr>
      <w:rPr>
        <w:rFonts w:hint="default"/>
      </w:rPr>
    </w:lvl>
    <w:lvl w:ilvl="8">
      <w:start w:val="1"/>
      <w:numFmt w:val="bullet"/>
      <w:lvlText w:val="•"/>
      <w:lvlJc w:val="left"/>
      <w:pPr>
        <w:ind w:left="5407" w:hanging="285"/>
      </w:pPr>
      <w:rPr>
        <w:rFonts w:hint="default"/>
      </w:rPr>
    </w:lvl>
  </w:abstractNum>
  <w:abstractNum w:abstractNumId="3" w15:restartNumberingAfterBreak="0">
    <w:nsid w:val="1053794D"/>
    <w:multiLevelType w:val="hybridMultilevel"/>
    <w:tmpl w:val="4140913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298"/>
        </w:tabs>
        <w:ind w:left="1298" w:hanging="360"/>
      </w:pPr>
      <w:rPr>
        <w:rFonts w:ascii="Courier New" w:hAnsi="Courier New" w:hint="default"/>
      </w:rPr>
    </w:lvl>
    <w:lvl w:ilvl="2" w:tplc="041A0005" w:tentative="1">
      <w:start w:val="1"/>
      <w:numFmt w:val="bullet"/>
      <w:lvlText w:val=""/>
      <w:lvlJc w:val="left"/>
      <w:pPr>
        <w:tabs>
          <w:tab w:val="num" w:pos="2018"/>
        </w:tabs>
        <w:ind w:left="2018" w:hanging="360"/>
      </w:pPr>
      <w:rPr>
        <w:rFonts w:ascii="Wingdings" w:hAnsi="Wingdings" w:hint="default"/>
      </w:rPr>
    </w:lvl>
    <w:lvl w:ilvl="3" w:tplc="041A0001" w:tentative="1">
      <w:start w:val="1"/>
      <w:numFmt w:val="bullet"/>
      <w:lvlText w:val=""/>
      <w:lvlJc w:val="left"/>
      <w:pPr>
        <w:tabs>
          <w:tab w:val="num" w:pos="2738"/>
        </w:tabs>
        <w:ind w:left="2738" w:hanging="360"/>
      </w:pPr>
      <w:rPr>
        <w:rFonts w:ascii="Symbol" w:hAnsi="Symbol" w:hint="default"/>
      </w:rPr>
    </w:lvl>
    <w:lvl w:ilvl="4" w:tplc="041A0003" w:tentative="1">
      <w:start w:val="1"/>
      <w:numFmt w:val="bullet"/>
      <w:lvlText w:val="o"/>
      <w:lvlJc w:val="left"/>
      <w:pPr>
        <w:tabs>
          <w:tab w:val="num" w:pos="3458"/>
        </w:tabs>
        <w:ind w:left="3458" w:hanging="360"/>
      </w:pPr>
      <w:rPr>
        <w:rFonts w:ascii="Courier New" w:hAnsi="Courier New" w:hint="default"/>
      </w:rPr>
    </w:lvl>
    <w:lvl w:ilvl="5" w:tplc="041A0005" w:tentative="1">
      <w:start w:val="1"/>
      <w:numFmt w:val="bullet"/>
      <w:lvlText w:val=""/>
      <w:lvlJc w:val="left"/>
      <w:pPr>
        <w:tabs>
          <w:tab w:val="num" w:pos="4178"/>
        </w:tabs>
        <w:ind w:left="4178" w:hanging="360"/>
      </w:pPr>
      <w:rPr>
        <w:rFonts w:ascii="Wingdings" w:hAnsi="Wingdings" w:hint="default"/>
      </w:rPr>
    </w:lvl>
    <w:lvl w:ilvl="6" w:tplc="041A0001" w:tentative="1">
      <w:start w:val="1"/>
      <w:numFmt w:val="bullet"/>
      <w:lvlText w:val=""/>
      <w:lvlJc w:val="left"/>
      <w:pPr>
        <w:tabs>
          <w:tab w:val="num" w:pos="4898"/>
        </w:tabs>
        <w:ind w:left="4898" w:hanging="360"/>
      </w:pPr>
      <w:rPr>
        <w:rFonts w:ascii="Symbol" w:hAnsi="Symbol" w:hint="default"/>
      </w:rPr>
    </w:lvl>
    <w:lvl w:ilvl="7" w:tplc="041A0003" w:tentative="1">
      <w:start w:val="1"/>
      <w:numFmt w:val="bullet"/>
      <w:lvlText w:val="o"/>
      <w:lvlJc w:val="left"/>
      <w:pPr>
        <w:tabs>
          <w:tab w:val="num" w:pos="5618"/>
        </w:tabs>
        <w:ind w:left="5618" w:hanging="360"/>
      </w:pPr>
      <w:rPr>
        <w:rFonts w:ascii="Courier New" w:hAnsi="Courier New" w:hint="default"/>
      </w:rPr>
    </w:lvl>
    <w:lvl w:ilvl="8" w:tplc="041A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16E3449B"/>
    <w:multiLevelType w:val="hybridMultilevel"/>
    <w:tmpl w:val="610094FC"/>
    <w:lvl w:ilvl="0" w:tplc="041A0001">
      <w:start w:val="1"/>
      <w:numFmt w:val="bullet"/>
      <w:lvlText w:val=""/>
      <w:lvlJc w:val="left"/>
      <w:pPr>
        <w:tabs>
          <w:tab w:val="num" w:pos="1440"/>
        </w:tabs>
        <w:ind w:left="1440" w:hanging="360"/>
      </w:pPr>
      <w:rPr>
        <w:rFonts w:ascii="Symbol" w:hAnsi="Symbol"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1A0003">
      <w:start w:val="1"/>
      <w:numFmt w:val="bullet"/>
      <w:lvlText w:val="o"/>
      <w:lvlJc w:val="left"/>
      <w:pPr>
        <w:tabs>
          <w:tab w:val="num" w:pos="2160"/>
        </w:tabs>
        <w:ind w:left="2160"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1A0005">
      <w:start w:val="1"/>
      <w:numFmt w:val="bullet"/>
      <w:lvlText w:val=""/>
      <w:lvlJc w:val="left"/>
      <w:pPr>
        <w:tabs>
          <w:tab w:val="num" w:pos="2880"/>
        </w:tabs>
        <w:ind w:left="2880"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3" w:tplc="041A0001">
      <w:start w:val="1"/>
      <w:numFmt w:val="bullet"/>
      <w:lvlText w:val=""/>
      <w:lvlJc w:val="left"/>
      <w:pPr>
        <w:tabs>
          <w:tab w:val="num" w:pos="3600"/>
        </w:tabs>
        <w:ind w:left="3600" w:hanging="360"/>
      </w:pPr>
      <w:rPr>
        <w:rFonts w:ascii="Symbol" w:hAnsi="Symbol"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1A0003">
      <w:start w:val="1"/>
      <w:numFmt w:val="bullet"/>
      <w:lvlText w:val="o"/>
      <w:lvlJc w:val="left"/>
      <w:pPr>
        <w:tabs>
          <w:tab w:val="num" w:pos="4320"/>
        </w:tabs>
        <w:ind w:left="4320"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1A0005">
      <w:start w:val="1"/>
      <w:numFmt w:val="bullet"/>
      <w:lvlText w:val=""/>
      <w:lvlJc w:val="left"/>
      <w:pPr>
        <w:tabs>
          <w:tab w:val="num" w:pos="5040"/>
        </w:tabs>
        <w:ind w:left="5040"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6" w:tplc="041A0001">
      <w:start w:val="1"/>
      <w:numFmt w:val="bullet"/>
      <w:lvlText w:val=""/>
      <w:lvlJc w:val="left"/>
      <w:pPr>
        <w:tabs>
          <w:tab w:val="num" w:pos="5760"/>
        </w:tabs>
        <w:ind w:left="5760" w:hanging="360"/>
      </w:pPr>
      <w:rPr>
        <w:rFonts w:ascii="Symbol" w:hAnsi="Symbol"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1A0003">
      <w:start w:val="1"/>
      <w:numFmt w:val="bullet"/>
      <w:lvlText w:val="o"/>
      <w:lvlJc w:val="left"/>
      <w:pPr>
        <w:tabs>
          <w:tab w:val="num" w:pos="6480"/>
        </w:tabs>
        <w:ind w:left="6480"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1A0005">
      <w:start w:val="1"/>
      <w:numFmt w:val="bullet"/>
      <w:lvlText w:val=""/>
      <w:lvlJc w:val="left"/>
      <w:pPr>
        <w:tabs>
          <w:tab w:val="num" w:pos="7200"/>
        </w:tabs>
        <w:ind w:left="7200"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abstractNum>
  <w:abstractNum w:abstractNumId="5" w15:restartNumberingAfterBreak="0">
    <w:nsid w:val="1B0B333C"/>
    <w:multiLevelType w:val="hybridMultilevel"/>
    <w:tmpl w:val="4C62AF2A"/>
    <w:lvl w:ilvl="0" w:tplc="041A000B">
      <w:start w:val="1"/>
      <w:numFmt w:val="bullet"/>
      <w:lvlText w:val=""/>
      <w:lvlJc w:val="left"/>
      <w:pPr>
        <w:ind w:left="1515" w:hanging="360"/>
      </w:pPr>
      <w:rPr>
        <w:rFonts w:ascii="Wingdings" w:hAnsi="Wingdings" w:hint="default"/>
      </w:rPr>
    </w:lvl>
    <w:lvl w:ilvl="1" w:tplc="041A0003" w:tentative="1">
      <w:start w:val="1"/>
      <w:numFmt w:val="bullet"/>
      <w:lvlText w:val="o"/>
      <w:lvlJc w:val="left"/>
      <w:pPr>
        <w:ind w:left="2235" w:hanging="360"/>
      </w:pPr>
      <w:rPr>
        <w:rFonts w:ascii="Courier New" w:hAnsi="Courier New" w:cs="Courier New" w:hint="default"/>
      </w:rPr>
    </w:lvl>
    <w:lvl w:ilvl="2" w:tplc="041A0005" w:tentative="1">
      <w:start w:val="1"/>
      <w:numFmt w:val="bullet"/>
      <w:lvlText w:val=""/>
      <w:lvlJc w:val="left"/>
      <w:pPr>
        <w:ind w:left="2955" w:hanging="360"/>
      </w:pPr>
      <w:rPr>
        <w:rFonts w:ascii="Wingdings" w:hAnsi="Wingdings" w:hint="default"/>
      </w:rPr>
    </w:lvl>
    <w:lvl w:ilvl="3" w:tplc="041A0001" w:tentative="1">
      <w:start w:val="1"/>
      <w:numFmt w:val="bullet"/>
      <w:lvlText w:val=""/>
      <w:lvlJc w:val="left"/>
      <w:pPr>
        <w:ind w:left="3675" w:hanging="360"/>
      </w:pPr>
      <w:rPr>
        <w:rFonts w:ascii="Symbol" w:hAnsi="Symbol" w:hint="default"/>
      </w:rPr>
    </w:lvl>
    <w:lvl w:ilvl="4" w:tplc="041A0003" w:tentative="1">
      <w:start w:val="1"/>
      <w:numFmt w:val="bullet"/>
      <w:lvlText w:val="o"/>
      <w:lvlJc w:val="left"/>
      <w:pPr>
        <w:ind w:left="4395" w:hanging="360"/>
      </w:pPr>
      <w:rPr>
        <w:rFonts w:ascii="Courier New" w:hAnsi="Courier New" w:cs="Courier New" w:hint="default"/>
      </w:rPr>
    </w:lvl>
    <w:lvl w:ilvl="5" w:tplc="041A0005" w:tentative="1">
      <w:start w:val="1"/>
      <w:numFmt w:val="bullet"/>
      <w:lvlText w:val=""/>
      <w:lvlJc w:val="left"/>
      <w:pPr>
        <w:ind w:left="5115" w:hanging="360"/>
      </w:pPr>
      <w:rPr>
        <w:rFonts w:ascii="Wingdings" w:hAnsi="Wingdings" w:hint="default"/>
      </w:rPr>
    </w:lvl>
    <w:lvl w:ilvl="6" w:tplc="041A0001" w:tentative="1">
      <w:start w:val="1"/>
      <w:numFmt w:val="bullet"/>
      <w:lvlText w:val=""/>
      <w:lvlJc w:val="left"/>
      <w:pPr>
        <w:ind w:left="5835" w:hanging="360"/>
      </w:pPr>
      <w:rPr>
        <w:rFonts w:ascii="Symbol" w:hAnsi="Symbol" w:hint="default"/>
      </w:rPr>
    </w:lvl>
    <w:lvl w:ilvl="7" w:tplc="041A0003" w:tentative="1">
      <w:start w:val="1"/>
      <w:numFmt w:val="bullet"/>
      <w:lvlText w:val="o"/>
      <w:lvlJc w:val="left"/>
      <w:pPr>
        <w:ind w:left="6555" w:hanging="360"/>
      </w:pPr>
      <w:rPr>
        <w:rFonts w:ascii="Courier New" w:hAnsi="Courier New" w:cs="Courier New" w:hint="default"/>
      </w:rPr>
    </w:lvl>
    <w:lvl w:ilvl="8" w:tplc="041A0005" w:tentative="1">
      <w:start w:val="1"/>
      <w:numFmt w:val="bullet"/>
      <w:lvlText w:val=""/>
      <w:lvlJc w:val="left"/>
      <w:pPr>
        <w:ind w:left="7275" w:hanging="360"/>
      </w:pPr>
      <w:rPr>
        <w:rFonts w:ascii="Wingdings" w:hAnsi="Wingdings" w:hint="default"/>
      </w:rPr>
    </w:lvl>
  </w:abstractNum>
  <w:abstractNum w:abstractNumId="6" w15:restartNumberingAfterBreak="0">
    <w:nsid w:val="20EA69FD"/>
    <w:multiLevelType w:val="hybridMultilevel"/>
    <w:tmpl w:val="2BACEC9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7" w15:restartNumberingAfterBreak="0">
    <w:nsid w:val="29777161"/>
    <w:multiLevelType w:val="hybridMultilevel"/>
    <w:tmpl w:val="AE708706"/>
    <w:lvl w:ilvl="0" w:tplc="041A0001">
      <w:start w:val="1"/>
      <w:numFmt w:val="bullet"/>
      <w:lvlText w:val=""/>
      <w:lvlJc w:val="left"/>
      <w:pPr>
        <w:tabs>
          <w:tab w:val="num" w:pos="1464"/>
        </w:tabs>
        <w:ind w:left="1464" w:hanging="360"/>
      </w:pPr>
      <w:rPr>
        <w:rFonts w:ascii="Symbol" w:hAnsi="Symbol" w:hint="default"/>
      </w:rPr>
    </w:lvl>
    <w:lvl w:ilvl="1" w:tplc="041A0003">
      <w:start w:val="1"/>
      <w:numFmt w:val="bullet"/>
      <w:lvlText w:val="o"/>
      <w:lvlJc w:val="left"/>
      <w:pPr>
        <w:tabs>
          <w:tab w:val="num" w:pos="2184"/>
        </w:tabs>
        <w:ind w:left="2184" w:hanging="360"/>
      </w:pPr>
      <w:rPr>
        <w:rFonts w:ascii="Courier New" w:hAnsi="Courier New" w:hint="default"/>
      </w:rPr>
    </w:lvl>
    <w:lvl w:ilvl="2" w:tplc="041A0005">
      <w:start w:val="1"/>
      <w:numFmt w:val="bullet"/>
      <w:lvlText w:val=""/>
      <w:lvlJc w:val="left"/>
      <w:pPr>
        <w:tabs>
          <w:tab w:val="num" w:pos="2904"/>
        </w:tabs>
        <w:ind w:left="2904" w:hanging="360"/>
      </w:pPr>
      <w:rPr>
        <w:rFonts w:ascii="Wingdings" w:hAnsi="Wingdings" w:hint="default"/>
      </w:rPr>
    </w:lvl>
    <w:lvl w:ilvl="3" w:tplc="041A0001">
      <w:start w:val="1"/>
      <w:numFmt w:val="bullet"/>
      <w:lvlText w:val=""/>
      <w:lvlJc w:val="left"/>
      <w:pPr>
        <w:tabs>
          <w:tab w:val="num" w:pos="3624"/>
        </w:tabs>
        <w:ind w:left="3624" w:hanging="360"/>
      </w:pPr>
      <w:rPr>
        <w:rFonts w:ascii="Symbol" w:hAnsi="Symbol" w:hint="default"/>
      </w:rPr>
    </w:lvl>
    <w:lvl w:ilvl="4" w:tplc="041A0003">
      <w:start w:val="1"/>
      <w:numFmt w:val="bullet"/>
      <w:lvlText w:val="o"/>
      <w:lvlJc w:val="left"/>
      <w:pPr>
        <w:tabs>
          <w:tab w:val="num" w:pos="4344"/>
        </w:tabs>
        <w:ind w:left="4344" w:hanging="360"/>
      </w:pPr>
      <w:rPr>
        <w:rFonts w:ascii="Courier New" w:hAnsi="Courier New" w:hint="default"/>
      </w:rPr>
    </w:lvl>
    <w:lvl w:ilvl="5" w:tplc="041A0005">
      <w:start w:val="1"/>
      <w:numFmt w:val="bullet"/>
      <w:lvlText w:val=""/>
      <w:lvlJc w:val="left"/>
      <w:pPr>
        <w:tabs>
          <w:tab w:val="num" w:pos="5064"/>
        </w:tabs>
        <w:ind w:left="5064" w:hanging="360"/>
      </w:pPr>
      <w:rPr>
        <w:rFonts w:ascii="Wingdings" w:hAnsi="Wingdings" w:hint="default"/>
      </w:rPr>
    </w:lvl>
    <w:lvl w:ilvl="6" w:tplc="041A0001">
      <w:start w:val="1"/>
      <w:numFmt w:val="bullet"/>
      <w:lvlText w:val=""/>
      <w:lvlJc w:val="left"/>
      <w:pPr>
        <w:tabs>
          <w:tab w:val="num" w:pos="5784"/>
        </w:tabs>
        <w:ind w:left="5784" w:hanging="360"/>
      </w:pPr>
      <w:rPr>
        <w:rFonts w:ascii="Symbol" w:hAnsi="Symbol" w:hint="default"/>
      </w:rPr>
    </w:lvl>
    <w:lvl w:ilvl="7" w:tplc="041A0003">
      <w:start w:val="1"/>
      <w:numFmt w:val="bullet"/>
      <w:lvlText w:val="o"/>
      <w:lvlJc w:val="left"/>
      <w:pPr>
        <w:tabs>
          <w:tab w:val="num" w:pos="6504"/>
        </w:tabs>
        <w:ind w:left="6504" w:hanging="360"/>
      </w:pPr>
      <w:rPr>
        <w:rFonts w:ascii="Courier New" w:hAnsi="Courier New" w:hint="default"/>
      </w:rPr>
    </w:lvl>
    <w:lvl w:ilvl="8" w:tplc="041A0005">
      <w:start w:val="1"/>
      <w:numFmt w:val="bullet"/>
      <w:lvlText w:val=""/>
      <w:lvlJc w:val="left"/>
      <w:pPr>
        <w:tabs>
          <w:tab w:val="num" w:pos="7224"/>
        </w:tabs>
        <w:ind w:left="7224" w:hanging="360"/>
      </w:pPr>
      <w:rPr>
        <w:rFonts w:ascii="Wingdings" w:hAnsi="Wingdings" w:hint="default"/>
      </w:rPr>
    </w:lvl>
  </w:abstractNum>
  <w:abstractNum w:abstractNumId="8" w15:restartNumberingAfterBreak="0">
    <w:nsid w:val="2BB74D7F"/>
    <w:multiLevelType w:val="hybridMultilevel"/>
    <w:tmpl w:val="9678E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B976DE"/>
    <w:multiLevelType w:val="hybridMultilevel"/>
    <w:tmpl w:val="C9ECF190"/>
    <w:lvl w:ilvl="0" w:tplc="ADF07A06">
      <w:start w:val="5"/>
      <w:numFmt w:val="bullet"/>
      <w:lvlText w:val="-"/>
      <w:lvlJc w:val="left"/>
      <w:pPr>
        <w:tabs>
          <w:tab w:val="num" w:pos="1080"/>
        </w:tabs>
        <w:ind w:left="1080" w:hanging="36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hint="default"/>
        <w:b w:val="0"/>
        <w:i/>
        <w:caps w:val="0"/>
        <w:smallCaps w:val="0"/>
        <w:strike w:val="0"/>
        <w:vanish w:val="0"/>
        <w:color w:val="000000"/>
      </w:rPr>
    </w:lvl>
    <w:lvl w:ilvl="2" w:tplc="041A0005">
      <w:start w:val="1"/>
      <w:numFmt w:val="bullet"/>
      <w:lvlText w:val=""/>
      <w:lvlJc w:val="left"/>
      <w:pPr>
        <w:tabs>
          <w:tab w:val="num" w:pos="2520"/>
        </w:tabs>
        <w:ind w:left="252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lvl w:ilvl="3" w:tplc="041A0001">
      <w:start w:val="1"/>
      <w:numFmt w:val="bullet"/>
      <w:lvlText w:val=""/>
      <w:lvlJc w:val="left"/>
      <w:pPr>
        <w:tabs>
          <w:tab w:val="num" w:pos="3240"/>
        </w:tabs>
        <w:ind w:left="3240" w:hanging="360"/>
      </w:pPr>
      <w:rPr>
        <w:rFonts w:ascii="Symbol" w:hAnsi="Symbol" w:hint="default"/>
        <w:b/>
        <w:i/>
        <w:caps w:val="0"/>
        <w:smallCaps w:val="0"/>
        <w:strike w:val="0"/>
        <w:vanish w:val="0"/>
        <w:color w:val="000000"/>
      </w:rPr>
    </w:lvl>
    <w:lvl w:ilvl="4" w:tplc="041A0003">
      <w:start w:val="1"/>
      <w:numFmt w:val="bullet"/>
      <w:lvlText w:val="o"/>
      <w:lvlJc w:val="left"/>
      <w:pPr>
        <w:tabs>
          <w:tab w:val="num" w:pos="3960"/>
        </w:tabs>
        <w:ind w:left="3960" w:hanging="360"/>
      </w:pPr>
      <w:rPr>
        <w:rFonts w:ascii="Courier New" w:hAnsi="Courier New" w:hint="default"/>
        <w:b w:val="0"/>
        <w:i/>
        <w:caps w:val="0"/>
        <w:smallCaps w:val="0"/>
        <w:strike w:val="0"/>
        <w:vanish w:val="0"/>
        <w:color w:val="000000"/>
      </w:rPr>
    </w:lvl>
    <w:lvl w:ilvl="5" w:tplc="041A0005">
      <w:start w:val="1"/>
      <w:numFmt w:val="bullet"/>
      <w:lvlText w:val=""/>
      <w:lvlJc w:val="left"/>
      <w:pPr>
        <w:tabs>
          <w:tab w:val="num" w:pos="4680"/>
        </w:tabs>
        <w:ind w:left="468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lvl w:ilvl="6" w:tplc="041A0001">
      <w:start w:val="1"/>
      <w:numFmt w:val="bullet"/>
      <w:lvlText w:val=""/>
      <w:lvlJc w:val="left"/>
      <w:pPr>
        <w:tabs>
          <w:tab w:val="num" w:pos="5400"/>
        </w:tabs>
        <w:ind w:left="5400" w:hanging="360"/>
      </w:pPr>
      <w:rPr>
        <w:rFonts w:ascii="Symbol" w:hAnsi="Symbol" w:hint="default"/>
        <w:b/>
        <w:i/>
        <w:caps w:val="0"/>
        <w:smallCaps w:val="0"/>
        <w:strike w:val="0"/>
        <w:vanish w:val="0"/>
        <w:color w:val="000000"/>
      </w:rPr>
    </w:lvl>
    <w:lvl w:ilvl="7" w:tplc="041A0003">
      <w:start w:val="1"/>
      <w:numFmt w:val="bullet"/>
      <w:lvlText w:val="o"/>
      <w:lvlJc w:val="left"/>
      <w:pPr>
        <w:tabs>
          <w:tab w:val="num" w:pos="6120"/>
        </w:tabs>
        <w:ind w:left="6120" w:hanging="360"/>
      </w:pPr>
      <w:rPr>
        <w:rFonts w:ascii="Courier New" w:hAnsi="Courier New" w:hint="default"/>
        <w:b w:val="0"/>
        <w:i/>
        <w:caps w:val="0"/>
        <w:smallCaps w:val="0"/>
        <w:strike w:val="0"/>
        <w:vanish w:val="0"/>
        <w:color w:val="000000"/>
      </w:rPr>
    </w:lvl>
    <w:lvl w:ilvl="8" w:tplc="041A0005">
      <w:start w:val="1"/>
      <w:numFmt w:val="bullet"/>
      <w:lvlText w:val=""/>
      <w:lvlJc w:val="left"/>
      <w:pPr>
        <w:tabs>
          <w:tab w:val="num" w:pos="6840"/>
        </w:tabs>
        <w:ind w:left="6840" w:hanging="360"/>
      </w:pPr>
      <w:rPr>
        <w:rFonts w:ascii="Wingdings" w:hAnsi="Wingdings" w:hint="default"/>
        <w:b w:val="0"/>
        <w:i/>
        <w:caps w:val="0"/>
        <w:smallCaps w:val="0"/>
        <w:strike w:val="0"/>
        <w:vanish w:val="0"/>
        <w:color w:val="000000"/>
        <w14:textOutline w14:w="9525" w14:cap="flat" w14:cmpd="sng" w14:algn="ctr">
          <w14:solidFill>
            <w14:srgbClr w14:val="000000"/>
          </w14:solidFill>
          <w14:prstDash w14:val="solid"/>
          <w14:round/>
        </w14:textOutline>
      </w:rPr>
    </w:lvl>
  </w:abstractNum>
  <w:abstractNum w:abstractNumId="10" w15:restartNumberingAfterBreak="0">
    <w:nsid w:val="325E0FAF"/>
    <w:multiLevelType w:val="hybridMultilevel"/>
    <w:tmpl w:val="B5A64C78"/>
    <w:lvl w:ilvl="0" w:tplc="FAC27D2C">
      <w:start w:val="1"/>
      <w:numFmt w:val="bullet"/>
      <w:lvlText w:val="•"/>
      <w:lvlJc w:val="left"/>
      <w:pPr>
        <w:ind w:left="795" w:hanging="332"/>
      </w:pPr>
      <w:rPr>
        <w:rFonts w:ascii="Arial" w:eastAsia="Arial" w:hAnsi="Arial" w:hint="default"/>
        <w:color w:val="1A1C1C"/>
        <w:w w:val="110"/>
        <w:position w:val="-3"/>
        <w:sz w:val="26"/>
        <w:szCs w:val="26"/>
      </w:rPr>
    </w:lvl>
    <w:lvl w:ilvl="1" w:tplc="A88A25C6">
      <w:start w:val="1"/>
      <w:numFmt w:val="bullet"/>
      <w:lvlText w:val="•"/>
      <w:lvlJc w:val="left"/>
      <w:pPr>
        <w:ind w:left="1322" w:hanging="332"/>
      </w:pPr>
      <w:rPr>
        <w:rFonts w:hint="default"/>
      </w:rPr>
    </w:lvl>
    <w:lvl w:ilvl="2" w:tplc="86004E68">
      <w:start w:val="1"/>
      <w:numFmt w:val="bullet"/>
      <w:lvlText w:val="•"/>
      <w:lvlJc w:val="left"/>
      <w:pPr>
        <w:ind w:left="1848" w:hanging="332"/>
      </w:pPr>
      <w:rPr>
        <w:rFonts w:hint="default"/>
      </w:rPr>
    </w:lvl>
    <w:lvl w:ilvl="3" w:tplc="61661780">
      <w:start w:val="1"/>
      <w:numFmt w:val="bullet"/>
      <w:lvlText w:val="•"/>
      <w:lvlJc w:val="left"/>
      <w:pPr>
        <w:ind w:left="2375" w:hanging="332"/>
      </w:pPr>
      <w:rPr>
        <w:rFonts w:hint="default"/>
      </w:rPr>
    </w:lvl>
    <w:lvl w:ilvl="4" w:tplc="09B60CAA">
      <w:start w:val="1"/>
      <w:numFmt w:val="bullet"/>
      <w:lvlText w:val="•"/>
      <w:lvlJc w:val="left"/>
      <w:pPr>
        <w:ind w:left="2902" w:hanging="332"/>
      </w:pPr>
      <w:rPr>
        <w:rFonts w:hint="default"/>
      </w:rPr>
    </w:lvl>
    <w:lvl w:ilvl="5" w:tplc="3BBC08F2">
      <w:start w:val="1"/>
      <w:numFmt w:val="bullet"/>
      <w:lvlText w:val="•"/>
      <w:lvlJc w:val="left"/>
      <w:pPr>
        <w:ind w:left="3429" w:hanging="332"/>
      </w:pPr>
      <w:rPr>
        <w:rFonts w:hint="default"/>
      </w:rPr>
    </w:lvl>
    <w:lvl w:ilvl="6" w:tplc="98C8D464">
      <w:start w:val="1"/>
      <w:numFmt w:val="bullet"/>
      <w:lvlText w:val="•"/>
      <w:lvlJc w:val="left"/>
      <w:pPr>
        <w:ind w:left="3955" w:hanging="332"/>
      </w:pPr>
      <w:rPr>
        <w:rFonts w:hint="default"/>
      </w:rPr>
    </w:lvl>
    <w:lvl w:ilvl="7" w:tplc="7CF659B0">
      <w:start w:val="1"/>
      <w:numFmt w:val="bullet"/>
      <w:lvlText w:val="•"/>
      <w:lvlJc w:val="left"/>
      <w:pPr>
        <w:ind w:left="4482" w:hanging="332"/>
      </w:pPr>
      <w:rPr>
        <w:rFonts w:hint="default"/>
      </w:rPr>
    </w:lvl>
    <w:lvl w:ilvl="8" w:tplc="25EAE204">
      <w:start w:val="1"/>
      <w:numFmt w:val="bullet"/>
      <w:lvlText w:val="•"/>
      <w:lvlJc w:val="left"/>
      <w:pPr>
        <w:ind w:left="5009" w:hanging="332"/>
      </w:pPr>
      <w:rPr>
        <w:rFonts w:hint="default"/>
      </w:rPr>
    </w:lvl>
  </w:abstractNum>
  <w:abstractNum w:abstractNumId="11" w15:restartNumberingAfterBreak="0">
    <w:nsid w:val="336A34A1"/>
    <w:multiLevelType w:val="hybridMultilevel"/>
    <w:tmpl w:val="7DE674B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 w15:restartNumberingAfterBreak="0">
    <w:nsid w:val="3591271F"/>
    <w:multiLevelType w:val="hybridMultilevel"/>
    <w:tmpl w:val="45AEB64E"/>
    <w:lvl w:ilvl="0" w:tplc="14FEA10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46E0330"/>
    <w:multiLevelType w:val="hybridMultilevel"/>
    <w:tmpl w:val="0AC69AF8"/>
    <w:lvl w:ilvl="0" w:tplc="041A000B">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47EA1CEE"/>
    <w:multiLevelType w:val="hybridMultilevel"/>
    <w:tmpl w:val="028E67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530814"/>
    <w:multiLevelType w:val="hybridMultilevel"/>
    <w:tmpl w:val="455A1F9A"/>
    <w:lvl w:ilvl="0" w:tplc="DBDC29E0">
      <w:start w:val="1"/>
      <w:numFmt w:val="decimal"/>
      <w:lvlText w:val="%1."/>
      <w:lvlJc w:val="left"/>
      <w:pPr>
        <w:ind w:left="1920" w:hanging="480"/>
      </w:pPr>
      <w:rPr>
        <w:rFonts w:ascii="Arial" w:eastAsia="Arial" w:hAnsi="Arial" w:hint="default"/>
        <w:spacing w:val="-1"/>
        <w:sz w:val="22"/>
        <w:szCs w:val="22"/>
      </w:rPr>
    </w:lvl>
    <w:lvl w:ilvl="1" w:tplc="E20C9860">
      <w:start w:val="1"/>
      <w:numFmt w:val="bullet"/>
      <w:lvlText w:val="•"/>
      <w:lvlJc w:val="left"/>
      <w:pPr>
        <w:ind w:left="2836" w:hanging="480"/>
      </w:pPr>
      <w:rPr>
        <w:rFonts w:hint="default"/>
      </w:rPr>
    </w:lvl>
    <w:lvl w:ilvl="2" w:tplc="04CC40E4">
      <w:start w:val="1"/>
      <w:numFmt w:val="bullet"/>
      <w:lvlText w:val="•"/>
      <w:lvlJc w:val="left"/>
      <w:pPr>
        <w:ind w:left="3753" w:hanging="480"/>
      </w:pPr>
      <w:rPr>
        <w:rFonts w:hint="default"/>
      </w:rPr>
    </w:lvl>
    <w:lvl w:ilvl="3" w:tplc="C5CCA8C8">
      <w:start w:val="1"/>
      <w:numFmt w:val="bullet"/>
      <w:lvlText w:val="•"/>
      <w:lvlJc w:val="left"/>
      <w:pPr>
        <w:ind w:left="4669" w:hanging="480"/>
      </w:pPr>
      <w:rPr>
        <w:rFonts w:hint="default"/>
      </w:rPr>
    </w:lvl>
    <w:lvl w:ilvl="4" w:tplc="921CAF4C">
      <w:start w:val="1"/>
      <w:numFmt w:val="bullet"/>
      <w:lvlText w:val="•"/>
      <w:lvlJc w:val="left"/>
      <w:pPr>
        <w:ind w:left="5586" w:hanging="480"/>
      </w:pPr>
      <w:rPr>
        <w:rFonts w:hint="default"/>
      </w:rPr>
    </w:lvl>
    <w:lvl w:ilvl="5" w:tplc="9094F65C">
      <w:start w:val="1"/>
      <w:numFmt w:val="bullet"/>
      <w:lvlText w:val="•"/>
      <w:lvlJc w:val="left"/>
      <w:pPr>
        <w:ind w:left="6502" w:hanging="480"/>
      </w:pPr>
      <w:rPr>
        <w:rFonts w:hint="default"/>
      </w:rPr>
    </w:lvl>
    <w:lvl w:ilvl="6" w:tplc="D7CC297C">
      <w:start w:val="1"/>
      <w:numFmt w:val="bullet"/>
      <w:lvlText w:val="•"/>
      <w:lvlJc w:val="left"/>
      <w:pPr>
        <w:ind w:left="7419" w:hanging="480"/>
      </w:pPr>
      <w:rPr>
        <w:rFonts w:hint="default"/>
      </w:rPr>
    </w:lvl>
    <w:lvl w:ilvl="7" w:tplc="04E8B1C8">
      <w:start w:val="1"/>
      <w:numFmt w:val="bullet"/>
      <w:lvlText w:val="•"/>
      <w:lvlJc w:val="left"/>
      <w:pPr>
        <w:ind w:left="8335" w:hanging="480"/>
      </w:pPr>
      <w:rPr>
        <w:rFonts w:hint="default"/>
      </w:rPr>
    </w:lvl>
    <w:lvl w:ilvl="8" w:tplc="B71882B2">
      <w:start w:val="1"/>
      <w:numFmt w:val="bullet"/>
      <w:lvlText w:val="•"/>
      <w:lvlJc w:val="left"/>
      <w:pPr>
        <w:ind w:left="9252" w:hanging="480"/>
      </w:pPr>
      <w:rPr>
        <w:rFonts w:hint="default"/>
      </w:rPr>
    </w:lvl>
  </w:abstractNum>
  <w:abstractNum w:abstractNumId="16" w15:restartNumberingAfterBreak="0">
    <w:nsid w:val="6A480E1C"/>
    <w:multiLevelType w:val="hybridMultilevel"/>
    <w:tmpl w:val="E03614F8"/>
    <w:lvl w:ilvl="0" w:tplc="AA88A3A6">
      <w:start w:val="1"/>
      <w:numFmt w:val="bullet"/>
      <w:lvlText w:val="-"/>
      <w:lvlJc w:val="left"/>
      <w:pPr>
        <w:ind w:left="370" w:hanging="138"/>
      </w:pPr>
      <w:rPr>
        <w:rFonts w:ascii="Arial" w:eastAsia="Arial" w:hAnsi="Arial" w:hint="default"/>
        <w:sz w:val="22"/>
        <w:szCs w:val="22"/>
      </w:rPr>
    </w:lvl>
    <w:lvl w:ilvl="1" w:tplc="936E5012">
      <w:start w:val="1"/>
      <w:numFmt w:val="bullet"/>
      <w:lvlText w:val="•"/>
      <w:lvlJc w:val="left"/>
      <w:pPr>
        <w:ind w:left="1343" w:hanging="138"/>
      </w:pPr>
      <w:rPr>
        <w:rFonts w:hint="default"/>
      </w:rPr>
    </w:lvl>
    <w:lvl w:ilvl="2" w:tplc="346EC8AC">
      <w:start w:val="1"/>
      <w:numFmt w:val="bullet"/>
      <w:lvlText w:val="•"/>
      <w:lvlJc w:val="left"/>
      <w:pPr>
        <w:ind w:left="2317" w:hanging="138"/>
      </w:pPr>
      <w:rPr>
        <w:rFonts w:hint="default"/>
      </w:rPr>
    </w:lvl>
    <w:lvl w:ilvl="3" w:tplc="25A21B00">
      <w:start w:val="1"/>
      <w:numFmt w:val="bullet"/>
      <w:lvlText w:val="•"/>
      <w:lvlJc w:val="left"/>
      <w:pPr>
        <w:ind w:left="3290" w:hanging="138"/>
      </w:pPr>
      <w:rPr>
        <w:rFonts w:hint="default"/>
      </w:rPr>
    </w:lvl>
    <w:lvl w:ilvl="4" w:tplc="33CEF02E">
      <w:start w:val="1"/>
      <w:numFmt w:val="bullet"/>
      <w:lvlText w:val="•"/>
      <w:lvlJc w:val="left"/>
      <w:pPr>
        <w:ind w:left="4264" w:hanging="138"/>
      </w:pPr>
      <w:rPr>
        <w:rFonts w:hint="default"/>
      </w:rPr>
    </w:lvl>
    <w:lvl w:ilvl="5" w:tplc="BB680B3E">
      <w:start w:val="1"/>
      <w:numFmt w:val="bullet"/>
      <w:lvlText w:val="•"/>
      <w:lvlJc w:val="left"/>
      <w:pPr>
        <w:ind w:left="5238" w:hanging="138"/>
      </w:pPr>
      <w:rPr>
        <w:rFonts w:hint="default"/>
      </w:rPr>
    </w:lvl>
    <w:lvl w:ilvl="6" w:tplc="93A25CC4">
      <w:start w:val="1"/>
      <w:numFmt w:val="bullet"/>
      <w:lvlText w:val="•"/>
      <w:lvlJc w:val="left"/>
      <w:pPr>
        <w:ind w:left="6211" w:hanging="138"/>
      </w:pPr>
      <w:rPr>
        <w:rFonts w:hint="default"/>
      </w:rPr>
    </w:lvl>
    <w:lvl w:ilvl="7" w:tplc="60E6ADF0">
      <w:start w:val="1"/>
      <w:numFmt w:val="bullet"/>
      <w:lvlText w:val="•"/>
      <w:lvlJc w:val="left"/>
      <w:pPr>
        <w:ind w:left="7185" w:hanging="138"/>
      </w:pPr>
      <w:rPr>
        <w:rFonts w:hint="default"/>
      </w:rPr>
    </w:lvl>
    <w:lvl w:ilvl="8" w:tplc="51B27E16">
      <w:start w:val="1"/>
      <w:numFmt w:val="bullet"/>
      <w:lvlText w:val="•"/>
      <w:lvlJc w:val="left"/>
      <w:pPr>
        <w:ind w:left="8159" w:hanging="138"/>
      </w:pPr>
      <w:rPr>
        <w:rFonts w:hint="default"/>
      </w:rPr>
    </w:lvl>
  </w:abstractNum>
  <w:abstractNum w:abstractNumId="17" w15:restartNumberingAfterBreak="0">
    <w:nsid w:val="6F8F03CF"/>
    <w:multiLevelType w:val="hybridMultilevel"/>
    <w:tmpl w:val="60FAD81E"/>
    <w:lvl w:ilvl="0" w:tplc="041A0001">
      <w:start w:val="1"/>
      <w:numFmt w:val="bullet"/>
      <w:lvlText w:val=""/>
      <w:lvlJc w:val="left"/>
      <w:pPr>
        <w:ind w:left="977" w:hanging="360"/>
      </w:pPr>
      <w:rPr>
        <w:rFonts w:ascii="Symbol" w:hAnsi="Symbol" w:hint="default"/>
      </w:rPr>
    </w:lvl>
    <w:lvl w:ilvl="1" w:tplc="041A0003">
      <w:start w:val="1"/>
      <w:numFmt w:val="bullet"/>
      <w:lvlText w:val="o"/>
      <w:lvlJc w:val="left"/>
      <w:pPr>
        <w:ind w:left="1697" w:hanging="360"/>
      </w:pPr>
      <w:rPr>
        <w:rFonts w:ascii="Courier New" w:hAnsi="Courier New" w:cs="Courier New" w:hint="default"/>
      </w:rPr>
    </w:lvl>
    <w:lvl w:ilvl="2" w:tplc="041A0005" w:tentative="1">
      <w:start w:val="1"/>
      <w:numFmt w:val="bullet"/>
      <w:lvlText w:val=""/>
      <w:lvlJc w:val="left"/>
      <w:pPr>
        <w:ind w:left="2417" w:hanging="360"/>
      </w:pPr>
      <w:rPr>
        <w:rFonts w:ascii="Wingdings" w:hAnsi="Wingdings" w:hint="default"/>
      </w:rPr>
    </w:lvl>
    <w:lvl w:ilvl="3" w:tplc="041A0001" w:tentative="1">
      <w:start w:val="1"/>
      <w:numFmt w:val="bullet"/>
      <w:lvlText w:val=""/>
      <w:lvlJc w:val="left"/>
      <w:pPr>
        <w:ind w:left="3137" w:hanging="360"/>
      </w:pPr>
      <w:rPr>
        <w:rFonts w:ascii="Symbol" w:hAnsi="Symbol" w:hint="default"/>
      </w:rPr>
    </w:lvl>
    <w:lvl w:ilvl="4" w:tplc="041A0003" w:tentative="1">
      <w:start w:val="1"/>
      <w:numFmt w:val="bullet"/>
      <w:lvlText w:val="o"/>
      <w:lvlJc w:val="left"/>
      <w:pPr>
        <w:ind w:left="3857" w:hanging="360"/>
      </w:pPr>
      <w:rPr>
        <w:rFonts w:ascii="Courier New" w:hAnsi="Courier New" w:cs="Courier New" w:hint="default"/>
      </w:rPr>
    </w:lvl>
    <w:lvl w:ilvl="5" w:tplc="041A0005" w:tentative="1">
      <w:start w:val="1"/>
      <w:numFmt w:val="bullet"/>
      <w:lvlText w:val=""/>
      <w:lvlJc w:val="left"/>
      <w:pPr>
        <w:ind w:left="4577" w:hanging="360"/>
      </w:pPr>
      <w:rPr>
        <w:rFonts w:ascii="Wingdings" w:hAnsi="Wingdings" w:hint="default"/>
      </w:rPr>
    </w:lvl>
    <w:lvl w:ilvl="6" w:tplc="041A0001" w:tentative="1">
      <w:start w:val="1"/>
      <w:numFmt w:val="bullet"/>
      <w:lvlText w:val=""/>
      <w:lvlJc w:val="left"/>
      <w:pPr>
        <w:ind w:left="5297" w:hanging="360"/>
      </w:pPr>
      <w:rPr>
        <w:rFonts w:ascii="Symbol" w:hAnsi="Symbol" w:hint="default"/>
      </w:rPr>
    </w:lvl>
    <w:lvl w:ilvl="7" w:tplc="041A0003" w:tentative="1">
      <w:start w:val="1"/>
      <w:numFmt w:val="bullet"/>
      <w:lvlText w:val="o"/>
      <w:lvlJc w:val="left"/>
      <w:pPr>
        <w:ind w:left="6017" w:hanging="360"/>
      </w:pPr>
      <w:rPr>
        <w:rFonts w:ascii="Courier New" w:hAnsi="Courier New" w:cs="Courier New" w:hint="default"/>
      </w:rPr>
    </w:lvl>
    <w:lvl w:ilvl="8" w:tplc="041A0005" w:tentative="1">
      <w:start w:val="1"/>
      <w:numFmt w:val="bullet"/>
      <w:lvlText w:val=""/>
      <w:lvlJc w:val="left"/>
      <w:pPr>
        <w:ind w:left="6737" w:hanging="360"/>
      </w:pPr>
      <w:rPr>
        <w:rFonts w:ascii="Wingdings" w:hAnsi="Wingdings" w:hint="default"/>
      </w:rPr>
    </w:lvl>
  </w:abstractNum>
  <w:abstractNum w:abstractNumId="18" w15:restartNumberingAfterBreak="0">
    <w:nsid w:val="705F441C"/>
    <w:multiLevelType w:val="hybridMultilevel"/>
    <w:tmpl w:val="481CB6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0F83A30"/>
    <w:multiLevelType w:val="hybridMultilevel"/>
    <w:tmpl w:val="378A36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ABA74D2"/>
    <w:multiLevelType w:val="hybridMultilevel"/>
    <w:tmpl w:val="7236184E"/>
    <w:lvl w:ilvl="0" w:tplc="D182FCFA">
      <w:start w:val="1"/>
      <w:numFmt w:val="bullet"/>
      <w:lvlText w:val="•"/>
      <w:lvlJc w:val="left"/>
      <w:pPr>
        <w:ind w:left="5669" w:hanging="337"/>
      </w:pPr>
      <w:rPr>
        <w:rFonts w:ascii="Arial" w:eastAsia="Arial" w:hAnsi="Arial" w:hint="default"/>
        <w:color w:val="313131"/>
        <w:w w:val="135"/>
        <w:sz w:val="19"/>
        <w:szCs w:val="19"/>
      </w:rPr>
    </w:lvl>
    <w:lvl w:ilvl="1" w:tplc="AE14E1D0">
      <w:start w:val="1"/>
      <w:numFmt w:val="bullet"/>
      <w:lvlText w:val="o"/>
      <w:lvlJc w:val="left"/>
      <w:pPr>
        <w:ind w:left="6063" w:hanging="344"/>
      </w:pPr>
      <w:rPr>
        <w:rFonts w:ascii="Arial" w:eastAsia="Arial" w:hAnsi="Arial" w:hint="default"/>
        <w:color w:val="646464"/>
        <w:w w:val="107"/>
        <w:sz w:val="19"/>
        <w:szCs w:val="19"/>
      </w:rPr>
    </w:lvl>
    <w:lvl w:ilvl="2" w:tplc="956E031A">
      <w:start w:val="1"/>
      <w:numFmt w:val="bullet"/>
      <w:lvlText w:val="•"/>
      <w:lvlJc w:val="left"/>
      <w:pPr>
        <w:ind w:left="6077" w:hanging="344"/>
      </w:pPr>
      <w:rPr>
        <w:rFonts w:hint="default"/>
      </w:rPr>
    </w:lvl>
    <w:lvl w:ilvl="3" w:tplc="387409EC">
      <w:start w:val="1"/>
      <w:numFmt w:val="bullet"/>
      <w:lvlText w:val="•"/>
      <w:lvlJc w:val="left"/>
      <w:pPr>
        <w:ind w:left="6691" w:hanging="344"/>
      </w:pPr>
      <w:rPr>
        <w:rFonts w:hint="default"/>
      </w:rPr>
    </w:lvl>
    <w:lvl w:ilvl="4" w:tplc="16CCF966">
      <w:start w:val="1"/>
      <w:numFmt w:val="bullet"/>
      <w:lvlText w:val="•"/>
      <w:lvlJc w:val="left"/>
      <w:pPr>
        <w:ind w:left="7305" w:hanging="344"/>
      </w:pPr>
      <w:rPr>
        <w:rFonts w:hint="default"/>
      </w:rPr>
    </w:lvl>
    <w:lvl w:ilvl="5" w:tplc="5658039A">
      <w:start w:val="1"/>
      <w:numFmt w:val="bullet"/>
      <w:lvlText w:val="•"/>
      <w:lvlJc w:val="left"/>
      <w:pPr>
        <w:ind w:left="7918" w:hanging="344"/>
      </w:pPr>
      <w:rPr>
        <w:rFonts w:hint="default"/>
      </w:rPr>
    </w:lvl>
    <w:lvl w:ilvl="6" w:tplc="6820284E">
      <w:start w:val="1"/>
      <w:numFmt w:val="bullet"/>
      <w:lvlText w:val="•"/>
      <w:lvlJc w:val="left"/>
      <w:pPr>
        <w:ind w:left="8532" w:hanging="344"/>
      </w:pPr>
      <w:rPr>
        <w:rFonts w:hint="default"/>
      </w:rPr>
    </w:lvl>
    <w:lvl w:ilvl="7" w:tplc="9D1EF7C8">
      <w:start w:val="1"/>
      <w:numFmt w:val="bullet"/>
      <w:lvlText w:val="•"/>
      <w:lvlJc w:val="left"/>
      <w:pPr>
        <w:ind w:left="9146" w:hanging="344"/>
      </w:pPr>
      <w:rPr>
        <w:rFonts w:hint="default"/>
      </w:rPr>
    </w:lvl>
    <w:lvl w:ilvl="8" w:tplc="6F50D492">
      <w:start w:val="1"/>
      <w:numFmt w:val="bullet"/>
      <w:lvlText w:val="•"/>
      <w:lvlJc w:val="left"/>
      <w:pPr>
        <w:ind w:left="9759" w:hanging="344"/>
      </w:pPr>
      <w:rPr>
        <w:rFonts w:hint="default"/>
      </w:rPr>
    </w:lvl>
  </w:abstractNum>
  <w:num w:numId="1">
    <w:abstractNumId w:val="3"/>
  </w:num>
  <w:num w:numId="2">
    <w:abstractNumId w:val="15"/>
  </w:num>
  <w:num w:numId="3">
    <w:abstractNumId w:val="0"/>
  </w:num>
  <w:num w:numId="4">
    <w:abstractNumId w:val="16"/>
  </w:num>
  <w:num w:numId="5">
    <w:abstractNumId w:val="18"/>
  </w:num>
  <w:num w:numId="6">
    <w:abstractNumId w:val="9"/>
  </w:num>
  <w:num w:numId="7">
    <w:abstractNumId w:val="6"/>
  </w:num>
  <w:num w:numId="8">
    <w:abstractNumId w:val="4"/>
  </w:num>
  <w:num w:numId="9">
    <w:abstractNumId w:val="7"/>
  </w:num>
  <w:num w:numId="10">
    <w:abstractNumId w:val="10"/>
  </w:num>
  <w:num w:numId="11">
    <w:abstractNumId w:val="5"/>
  </w:num>
  <w:num w:numId="12">
    <w:abstractNumId w:val="14"/>
  </w:num>
  <w:num w:numId="13">
    <w:abstractNumId w:val="1"/>
  </w:num>
  <w:num w:numId="14">
    <w:abstractNumId w:val="13"/>
  </w:num>
  <w:num w:numId="15">
    <w:abstractNumId w:val="11"/>
  </w:num>
  <w:num w:numId="16">
    <w:abstractNumId w:val="20"/>
  </w:num>
  <w:num w:numId="17">
    <w:abstractNumId w:val="17"/>
  </w:num>
  <w:num w:numId="18">
    <w:abstractNumId w:val="19"/>
  </w:num>
  <w:num w:numId="19">
    <w:abstractNumId w:val="2"/>
  </w:num>
  <w:num w:numId="20">
    <w:abstractNumId w:val="8"/>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A6"/>
    <w:rsid w:val="000017EF"/>
    <w:rsid w:val="000018BB"/>
    <w:rsid w:val="000028F4"/>
    <w:rsid w:val="00002B6D"/>
    <w:rsid w:val="00002DA3"/>
    <w:rsid w:val="000033A3"/>
    <w:rsid w:val="00003526"/>
    <w:rsid w:val="00004CF6"/>
    <w:rsid w:val="000068CE"/>
    <w:rsid w:val="00007C5F"/>
    <w:rsid w:val="00010037"/>
    <w:rsid w:val="000100F1"/>
    <w:rsid w:val="00010669"/>
    <w:rsid w:val="00011C90"/>
    <w:rsid w:val="0001767D"/>
    <w:rsid w:val="00017927"/>
    <w:rsid w:val="00021128"/>
    <w:rsid w:val="00027FBB"/>
    <w:rsid w:val="00031997"/>
    <w:rsid w:val="00032FC5"/>
    <w:rsid w:val="00033911"/>
    <w:rsid w:val="00034920"/>
    <w:rsid w:val="00034F15"/>
    <w:rsid w:val="00035591"/>
    <w:rsid w:val="00036339"/>
    <w:rsid w:val="00036481"/>
    <w:rsid w:val="00036680"/>
    <w:rsid w:val="000404C5"/>
    <w:rsid w:val="000407FF"/>
    <w:rsid w:val="00040B75"/>
    <w:rsid w:val="0004160A"/>
    <w:rsid w:val="00041EF0"/>
    <w:rsid w:val="00042F9C"/>
    <w:rsid w:val="000434A4"/>
    <w:rsid w:val="0004448D"/>
    <w:rsid w:val="00044895"/>
    <w:rsid w:val="000471D0"/>
    <w:rsid w:val="00050BEA"/>
    <w:rsid w:val="00052B56"/>
    <w:rsid w:val="00053B68"/>
    <w:rsid w:val="000545CE"/>
    <w:rsid w:val="00054F5F"/>
    <w:rsid w:val="00055946"/>
    <w:rsid w:val="00057A5A"/>
    <w:rsid w:val="000628ED"/>
    <w:rsid w:val="0006384E"/>
    <w:rsid w:val="00065C88"/>
    <w:rsid w:val="00067050"/>
    <w:rsid w:val="000702B4"/>
    <w:rsid w:val="000719E4"/>
    <w:rsid w:val="00072566"/>
    <w:rsid w:val="0007447D"/>
    <w:rsid w:val="00074B90"/>
    <w:rsid w:val="00077C5B"/>
    <w:rsid w:val="000832A1"/>
    <w:rsid w:val="0008429C"/>
    <w:rsid w:val="0008480C"/>
    <w:rsid w:val="00085068"/>
    <w:rsid w:val="00086AAA"/>
    <w:rsid w:val="000871E4"/>
    <w:rsid w:val="00091483"/>
    <w:rsid w:val="00091718"/>
    <w:rsid w:val="00096E01"/>
    <w:rsid w:val="000A0B10"/>
    <w:rsid w:val="000A7BB5"/>
    <w:rsid w:val="000B0751"/>
    <w:rsid w:val="000B412A"/>
    <w:rsid w:val="000B65C8"/>
    <w:rsid w:val="000B7CE8"/>
    <w:rsid w:val="000C1C05"/>
    <w:rsid w:val="000C3969"/>
    <w:rsid w:val="000C46CF"/>
    <w:rsid w:val="000C5CB2"/>
    <w:rsid w:val="000C7741"/>
    <w:rsid w:val="000C7E89"/>
    <w:rsid w:val="000C7E9F"/>
    <w:rsid w:val="000D0EE5"/>
    <w:rsid w:val="000D2D2F"/>
    <w:rsid w:val="000D3085"/>
    <w:rsid w:val="000D7915"/>
    <w:rsid w:val="000E0637"/>
    <w:rsid w:val="000E1533"/>
    <w:rsid w:val="000E3332"/>
    <w:rsid w:val="000E4B2F"/>
    <w:rsid w:val="000E4CBE"/>
    <w:rsid w:val="000E6775"/>
    <w:rsid w:val="000F10E9"/>
    <w:rsid w:val="000F1BAD"/>
    <w:rsid w:val="000F1D51"/>
    <w:rsid w:val="000F356E"/>
    <w:rsid w:val="000F36B9"/>
    <w:rsid w:val="000F39CA"/>
    <w:rsid w:val="000F4E38"/>
    <w:rsid w:val="000F5D92"/>
    <w:rsid w:val="000F5DE5"/>
    <w:rsid w:val="000F6951"/>
    <w:rsid w:val="000F6A3C"/>
    <w:rsid w:val="0010005E"/>
    <w:rsid w:val="00103653"/>
    <w:rsid w:val="00110D1A"/>
    <w:rsid w:val="00111B3F"/>
    <w:rsid w:val="0011231A"/>
    <w:rsid w:val="001134D2"/>
    <w:rsid w:val="001156F6"/>
    <w:rsid w:val="0011739B"/>
    <w:rsid w:val="0012206C"/>
    <w:rsid w:val="0012273E"/>
    <w:rsid w:val="00123736"/>
    <w:rsid w:val="00124B64"/>
    <w:rsid w:val="001258B1"/>
    <w:rsid w:val="00125E53"/>
    <w:rsid w:val="001267A3"/>
    <w:rsid w:val="0012761A"/>
    <w:rsid w:val="001277FA"/>
    <w:rsid w:val="00130DB3"/>
    <w:rsid w:val="00130E99"/>
    <w:rsid w:val="00130EB3"/>
    <w:rsid w:val="001325E5"/>
    <w:rsid w:val="001345F3"/>
    <w:rsid w:val="00136181"/>
    <w:rsid w:val="00136189"/>
    <w:rsid w:val="001364BD"/>
    <w:rsid w:val="0013679C"/>
    <w:rsid w:val="00136B11"/>
    <w:rsid w:val="0014076B"/>
    <w:rsid w:val="00141F2F"/>
    <w:rsid w:val="00142E6D"/>
    <w:rsid w:val="0014341A"/>
    <w:rsid w:val="00143E97"/>
    <w:rsid w:val="0014498F"/>
    <w:rsid w:val="001453F2"/>
    <w:rsid w:val="001454EB"/>
    <w:rsid w:val="001456FD"/>
    <w:rsid w:val="00145A24"/>
    <w:rsid w:val="001462B0"/>
    <w:rsid w:val="00152BA9"/>
    <w:rsid w:val="00154534"/>
    <w:rsid w:val="00157A04"/>
    <w:rsid w:val="00160551"/>
    <w:rsid w:val="001612C7"/>
    <w:rsid w:val="00162822"/>
    <w:rsid w:val="001629F9"/>
    <w:rsid w:val="00163372"/>
    <w:rsid w:val="00165A59"/>
    <w:rsid w:val="0016749F"/>
    <w:rsid w:val="0017248F"/>
    <w:rsid w:val="001726C7"/>
    <w:rsid w:val="00172F1E"/>
    <w:rsid w:val="00175761"/>
    <w:rsid w:val="00175E66"/>
    <w:rsid w:val="00177E22"/>
    <w:rsid w:val="00184319"/>
    <w:rsid w:val="00184320"/>
    <w:rsid w:val="001855EF"/>
    <w:rsid w:val="00185915"/>
    <w:rsid w:val="00185DC2"/>
    <w:rsid w:val="00185F13"/>
    <w:rsid w:val="0018606C"/>
    <w:rsid w:val="0018611C"/>
    <w:rsid w:val="00190C92"/>
    <w:rsid w:val="001916E4"/>
    <w:rsid w:val="00192253"/>
    <w:rsid w:val="00193295"/>
    <w:rsid w:val="00193B56"/>
    <w:rsid w:val="00194515"/>
    <w:rsid w:val="00194F3D"/>
    <w:rsid w:val="00195547"/>
    <w:rsid w:val="00197B77"/>
    <w:rsid w:val="00197E9B"/>
    <w:rsid w:val="001A00D0"/>
    <w:rsid w:val="001A2083"/>
    <w:rsid w:val="001A2B97"/>
    <w:rsid w:val="001A55BF"/>
    <w:rsid w:val="001A5947"/>
    <w:rsid w:val="001A6176"/>
    <w:rsid w:val="001A6A08"/>
    <w:rsid w:val="001A6D1C"/>
    <w:rsid w:val="001B07B1"/>
    <w:rsid w:val="001B09E3"/>
    <w:rsid w:val="001B0B86"/>
    <w:rsid w:val="001B2EFF"/>
    <w:rsid w:val="001B3A97"/>
    <w:rsid w:val="001B443F"/>
    <w:rsid w:val="001B4B14"/>
    <w:rsid w:val="001B4E14"/>
    <w:rsid w:val="001B4EB1"/>
    <w:rsid w:val="001B5627"/>
    <w:rsid w:val="001B5DBB"/>
    <w:rsid w:val="001B66B6"/>
    <w:rsid w:val="001B7253"/>
    <w:rsid w:val="001C1412"/>
    <w:rsid w:val="001C48CA"/>
    <w:rsid w:val="001C50E6"/>
    <w:rsid w:val="001D26F1"/>
    <w:rsid w:val="001E25AE"/>
    <w:rsid w:val="001E4CC9"/>
    <w:rsid w:val="001E526A"/>
    <w:rsid w:val="001E5B57"/>
    <w:rsid w:val="001E5E91"/>
    <w:rsid w:val="001E6936"/>
    <w:rsid w:val="001E7299"/>
    <w:rsid w:val="001E75E2"/>
    <w:rsid w:val="001F0C33"/>
    <w:rsid w:val="001F2F77"/>
    <w:rsid w:val="001F3684"/>
    <w:rsid w:val="001F3BC2"/>
    <w:rsid w:val="001F48C1"/>
    <w:rsid w:val="001F6461"/>
    <w:rsid w:val="001F790A"/>
    <w:rsid w:val="0020011D"/>
    <w:rsid w:val="002002F1"/>
    <w:rsid w:val="00201E84"/>
    <w:rsid w:val="00202442"/>
    <w:rsid w:val="00202A19"/>
    <w:rsid w:val="00202AD6"/>
    <w:rsid w:val="002032A8"/>
    <w:rsid w:val="00204263"/>
    <w:rsid w:val="00207DB4"/>
    <w:rsid w:val="002107A1"/>
    <w:rsid w:val="002170A1"/>
    <w:rsid w:val="00222D0C"/>
    <w:rsid w:val="00224EFF"/>
    <w:rsid w:val="002251FE"/>
    <w:rsid w:val="00227B43"/>
    <w:rsid w:val="00227B5C"/>
    <w:rsid w:val="0023044F"/>
    <w:rsid w:val="002331CE"/>
    <w:rsid w:val="0023365A"/>
    <w:rsid w:val="00233A8F"/>
    <w:rsid w:val="002355B3"/>
    <w:rsid w:val="00235ACB"/>
    <w:rsid w:val="002362B6"/>
    <w:rsid w:val="00236F3C"/>
    <w:rsid w:val="00237B0D"/>
    <w:rsid w:val="00241D9C"/>
    <w:rsid w:val="00244166"/>
    <w:rsid w:val="00244FCA"/>
    <w:rsid w:val="00245BF6"/>
    <w:rsid w:val="00245F93"/>
    <w:rsid w:val="002475B5"/>
    <w:rsid w:val="002518C4"/>
    <w:rsid w:val="00254676"/>
    <w:rsid w:val="002546EC"/>
    <w:rsid w:val="002566DE"/>
    <w:rsid w:val="00256E83"/>
    <w:rsid w:val="00256F25"/>
    <w:rsid w:val="00257943"/>
    <w:rsid w:val="00261AC3"/>
    <w:rsid w:val="00261D45"/>
    <w:rsid w:val="0026203D"/>
    <w:rsid w:val="0026455E"/>
    <w:rsid w:val="0026488D"/>
    <w:rsid w:val="002664B7"/>
    <w:rsid w:val="00270110"/>
    <w:rsid w:val="00272C20"/>
    <w:rsid w:val="00275D7A"/>
    <w:rsid w:val="002800B3"/>
    <w:rsid w:val="0028012B"/>
    <w:rsid w:val="002826E7"/>
    <w:rsid w:val="002844C4"/>
    <w:rsid w:val="00284510"/>
    <w:rsid w:val="0028657C"/>
    <w:rsid w:val="0028777E"/>
    <w:rsid w:val="00287B38"/>
    <w:rsid w:val="00287DD2"/>
    <w:rsid w:val="00293633"/>
    <w:rsid w:val="00293EC3"/>
    <w:rsid w:val="00294236"/>
    <w:rsid w:val="002944F0"/>
    <w:rsid w:val="002966EF"/>
    <w:rsid w:val="00297533"/>
    <w:rsid w:val="002A026E"/>
    <w:rsid w:val="002A0BD4"/>
    <w:rsid w:val="002A2B20"/>
    <w:rsid w:val="002A398E"/>
    <w:rsid w:val="002A4572"/>
    <w:rsid w:val="002A51B6"/>
    <w:rsid w:val="002B1666"/>
    <w:rsid w:val="002B28B8"/>
    <w:rsid w:val="002B4477"/>
    <w:rsid w:val="002B51BF"/>
    <w:rsid w:val="002C013D"/>
    <w:rsid w:val="002C0365"/>
    <w:rsid w:val="002C183E"/>
    <w:rsid w:val="002C184F"/>
    <w:rsid w:val="002C1A83"/>
    <w:rsid w:val="002C4191"/>
    <w:rsid w:val="002C5D68"/>
    <w:rsid w:val="002C7318"/>
    <w:rsid w:val="002C75A9"/>
    <w:rsid w:val="002D0F1C"/>
    <w:rsid w:val="002D54AE"/>
    <w:rsid w:val="002D73F2"/>
    <w:rsid w:val="002E0DE7"/>
    <w:rsid w:val="002E0EA4"/>
    <w:rsid w:val="002E1F7B"/>
    <w:rsid w:val="002E3394"/>
    <w:rsid w:val="002E44B8"/>
    <w:rsid w:val="002E494E"/>
    <w:rsid w:val="002E4AA1"/>
    <w:rsid w:val="002E5574"/>
    <w:rsid w:val="002E5D29"/>
    <w:rsid w:val="002E65DB"/>
    <w:rsid w:val="002E7AC5"/>
    <w:rsid w:val="002E7E1C"/>
    <w:rsid w:val="002F0D5C"/>
    <w:rsid w:val="002F1B94"/>
    <w:rsid w:val="002F1DC2"/>
    <w:rsid w:val="002F299A"/>
    <w:rsid w:val="002F32AC"/>
    <w:rsid w:val="002F39E3"/>
    <w:rsid w:val="002F56C9"/>
    <w:rsid w:val="002F5AD0"/>
    <w:rsid w:val="002F5B26"/>
    <w:rsid w:val="002F5C5D"/>
    <w:rsid w:val="002F7924"/>
    <w:rsid w:val="00300135"/>
    <w:rsid w:val="00302F0C"/>
    <w:rsid w:val="003037CE"/>
    <w:rsid w:val="00304CA6"/>
    <w:rsid w:val="00304EB9"/>
    <w:rsid w:val="003066DA"/>
    <w:rsid w:val="003069C9"/>
    <w:rsid w:val="00307374"/>
    <w:rsid w:val="00314941"/>
    <w:rsid w:val="00314CD7"/>
    <w:rsid w:val="003159B0"/>
    <w:rsid w:val="0031692F"/>
    <w:rsid w:val="00316C43"/>
    <w:rsid w:val="003174D8"/>
    <w:rsid w:val="00317B91"/>
    <w:rsid w:val="003227FE"/>
    <w:rsid w:val="0032441C"/>
    <w:rsid w:val="00327CDA"/>
    <w:rsid w:val="00331C08"/>
    <w:rsid w:val="003323E3"/>
    <w:rsid w:val="00332A04"/>
    <w:rsid w:val="00333077"/>
    <w:rsid w:val="00333DA4"/>
    <w:rsid w:val="00333DC0"/>
    <w:rsid w:val="003345DD"/>
    <w:rsid w:val="0033588A"/>
    <w:rsid w:val="0034221C"/>
    <w:rsid w:val="00342752"/>
    <w:rsid w:val="00342E44"/>
    <w:rsid w:val="00344D21"/>
    <w:rsid w:val="00345EC8"/>
    <w:rsid w:val="0034602D"/>
    <w:rsid w:val="00346D83"/>
    <w:rsid w:val="00350E88"/>
    <w:rsid w:val="0035128E"/>
    <w:rsid w:val="00351C77"/>
    <w:rsid w:val="00351E6B"/>
    <w:rsid w:val="00351FD6"/>
    <w:rsid w:val="00352306"/>
    <w:rsid w:val="00352CC1"/>
    <w:rsid w:val="00353BF0"/>
    <w:rsid w:val="00353C0A"/>
    <w:rsid w:val="003547BE"/>
    <w:rsid w:val="00354A8D"/>
    <w:rsid w:val="00356A7C"/>
    <w:rsid w:val="003571B2"/>
    <w:rsid w:val="00364E68"/>
    <w:rsid w:val="00370EB8"/>
    <w:rsid w:val="00374702"/>
    <w:rsid w:val="00376B3B"/>
    <w:rsid w:val="00376E4F"/>
    <w:rsid w:val="0038038E"/>
    <w:rsid w:val="003810E4"/>
    <w:rsid w:val="00381661"/>
    <w:rsid w:val="00383407"/>
    <w:rsid w:val="00383F81"/>
    <w:rsid w:val="00384836"/>
    <w:rsid w:val="00384F2B"/>
    <w:rsid w:val="00391272"/>
    <w:rsid w:val="00391B27"/>
    <w:rsid w:val="00391B46"/>
    <w:rsid w:val="00391C7B"/>
    <w:rsid w:val="00392901"/>
    <w:rsid w:val="00392BEA"/>
    <w:rsid w:val="00396C10"/>
    <w:rsid w:val="00397025"/>
    <w:rsid w:val="003972A2"/>
    <w:rsid w:val="00397470"/>
    <w:rsid w:val="00397D00"/>
    <w:rsid w:val="003A012E"/>
    <w:rsid w:val="003A444A"/>
    <w:rsid w:val="003A45D1"/>
    <w:rsid w:val="003A4684"/>
    <w:rsid w:val="003A63FA"/>
    <w:rsid w:val="003A7A4B"/>
    <w:rsid w:val="003A7FC1"/>
    <w:rsid w:val="003B04AD"/>
    <w:rsid w:val="003B09D0"/>
    <w:rsid w:val="003B3ACD"/>
    <w:rsid w:val="003B4B77"/>
    <w:rsid w:val="003B5F3E"/>
    <w:rsid w:val="003B5FD4"/>
    <w:rsid w:val="003B79EC"/>
    <w:rsid w:val="003C1019"/>
    <w:rsid w:val="003C4785"/>
    <w:rsid w:val="003C4C0F"/>
    <w:rsid w:val="003C6267"/>
    <w:rsid w:val="003C7AF0"/>
    <w:rsid w:val="003D0E53"/>
    <w:rsid w:val="003D11E0"/>
    <w:rsid w:val="003D153B"/>
    <w:rsid w:val="003D2D51"/>
    <w:rsid w:val="003D3027"/>
    <w:rsid w:val="003D4385"/>
    <w:rsid w:val="003D4D23"/>
    <w:rsid w:val="003D520D"/>
    <w:rsid w:val="003D525F"/>
    <w:rsid w:val="003D6160"/>
    <w:rsid w:val="003D6543"/>
    <w:rsid w:val="003D6850"/>
    <w:rsid w:val="003E1122"/>
    <w:rsid w:val="003E1DCB"/>
    <w:rsid w:val="003E3DB3"/>
    <w:rsid w:val="003F082E"/>
    <w:rsid w:val="003F11AC"/>
    <w:rsid w:val="003F1401"/>
    <w:rsid w:val="003F3C0E"/>
    <w:rsid w:val="003F58D8"/>
    <w:rsid w:val="003F613F"/>
    <w:rsid w:val="003F769A"/>
    <w:rsid w:val="003F7EB8"/>
    <w:rsid w:val="004012CD"/>
    <w:rsid w:val="00401636"/>
    <w:rsid w:val="0040277C"/>
    <w:rsid w:val="00405ACA"/>
    <w:rsid w:val="00406192"/>
    <w:rsid w:val="004062CC"/>
    <w:rsid w:val="00406436"/>
    <w:rsid w:val="00407883"/>
    <w:rsid w:val="00410F01"/>
    <w:rsid w:val="00412C29"/>
    <w:rsid w:val="00413A27"/>
    <w:rsid w:val="00415525"/>
    <w:rsid w:val="00416149"/>
    <w:rsid w:val="004171F8"/>
    <w:rsid w:val="00420DC8"/>
    <w:rsid w:val="0042113A"/>
    <w:rsid w:val="00421E7F"/>
    <w:rsid w:val="00424715"/>
    <w:rsid w:val="00432BF5"/>
    <w:rsid w:val="00434487"/>
    <w:rsid w:val="00436A30"/>
    <w:rsid w:val="00440C08"/>
    <w:rsid w:val="004413AE"/>
    <w:rsid w:val="00441617"/>
    <w:rsid w:val="0044182B"/>
    <w:rsid w:val="00441B87"/>
    <w:rsid w:val="00441D59"/>
    <w:rsid w:val="00442BBF"/>
    <w:rsid w:val="0044335B"/>
    <w:rsid w:val="00444C81"/>
    <w:rsid w:val="00444D4D"/>
    <w:rsid w:val="00446294"/>
    <w:rsid w:val="004462EB"/>
    <w:rsid w:val="004463FB"/>
    <w:rsid w:val="004472D8"/>
    <w:rsid w:val="004514B5"/>
    <w:rsid w:val="00451D56"/>
    <w:rsid w:val="004534F9"/>
    <w:rsid w:val="00453F4A"/>
    <w:rsid w:val="004542C7"/>
    <w:rsid w:val="00454891"/>
    <w:rsid w:val="00454B38"/>
    <w:rsid w:val="00456998"/>
    <w:rsid w:val="00456C9E"/>
    <w:rsid w:val="0046146C"/>
    <w:rsid w:val="00461A03"/>
    <w:rsid w:val="004622B6"/>
    <w:rsid w:val="00463863"/>
    <w:rsid w:val="00463B92"/>
    <w:rsid w:val="00464B48"/>
    <w:rsid w:val="00464C69"/>
    <w:rsid w:val="004660F4"/>
    <w:rsid w:val="00466FA2"/>
    <w:rsid w:val="004676F0"/>
    <w:rsid w:val="00467EA5"/>
    <w:rsid w:val="00470810"/>
    <w:rsid w:val="00470C6D"/>
    <w:rsid w:val="004719E4"/>
    <w:rsid w:val="00471BAB"/>
    <w:rsid w:val="00473477"/>
    <w:rsid w:val="00473D0C"/>
    <w:rsid w:val="00474F7D"/>
    <w:rsid w:val="00475394"/>
    <w:rsid w:val="00475B81"/>
    <w:rsid w:val="004775C5"/>
    <w:rsid w:val="00482B45"/>
    <w:rsid w:val="0048495F"/>
    <w:rsid w:val="004854FA"/>
    <w:rsid w:val="00486F8F"/>
    <w:rsid w:val="004901F2"/>
    <w:rsid w:val="00491447"/>
    <w:rsid w:val="00494E3C"/>
    <w:rsid w:val="0049542B"/>
    <w:rsid w:val="004A0D58"/>
    <w:rsid w:val="004A1D23"/>
    <w:rsid w:val="004A55EB"/>
    <w:rsid w:val="004A7388"/>
    <w:rsid w:val="004A7408"/>
    <w:rsid w:val="004A7600"/>
    <w:rsid w:val="004B0D0A"/>
    <w:rsid w:val="004B1E69"/>
    <w:rsid w:val="004B2A3F"/>
    <w:rsid w:val="004B40AB"/>
    <w:rsid w:val="004B5533"/>
    <w:rsid w:val="004B593D"/>
    <w:rsid w:val="004B5B9E"/>
    <w:rsid w:val="004B5E2A"/>
    <w:rsid w:val="004B79D2"/>
    <w:rsid w:val="004B7AD2"/>
    <w:rsid w:val="004B7CF0"/>
    <w:rsid w:val="004C1A23"/>
    <w:rsid w:val="004C3F30"/>
    <w:rsid w:val="004C5190"/>
    <w:rsid w:val="004C5AF7"/>
    <w:rsid w:val="004C5C9F"/>
    <w:rsid w:val="004C625C"/>
    <w:rsid w:val="004D08E6"/>
    <w:rsid w:val="004D0CCF"/>
    <w:rsid w:val="004D1CCE"/>
    <w:rsid w:val="004D25FE"/>
    <w:rsid w:val="004D43FF"/>
    <w:rsid w:val="004D485D"/>
    <w:rsid w:val="004E1704"/>
    <w:rsid w:val="004E1836"/>
    <w:rsid w:val="004E2C70"/>
    <w:rsid w:val="004E76A6"/>
    <w:rsid w:val="004E7CCD"/>
    <w:rsid w:val="004F0035"/>
    <w:rsid w:val="004F1065"/>
    <w:rsid w:val="004F4121"/>
    <w:rsid w:val="004F53E3"/>
    <w:rsid w:val="004F6270"/>
    <w:rsid w:val="004F6482"/>
    <w:rsid w:val="004F756E"/>
    <w:rsid w:val="0050170A"/>
    <w:rsid w:val="00502672"/>
    <w:rsid w:val="00504B97"/>
    <w:rsid w:val="00506A4E"/>
    <w:rsid w:val="00507265"/>
    <w:rsid w:val="005072F3"/>
    <w:rsid w:val="00507B27"/>
    <w:rsid w:val="00507DEE"/>
    <w:rsid w:val="00507F5B"/>
    <w:rsid w:val="0051119F"/>
    <w:rsid w:val="00511447"/>
    <w:rsid w:val="00512CA4"/>
    <w:rsid w:val="0051308A"/>
    <w:rsid w:val="00515284"/>
    <w:rsid w:val="00516477"/>
    <w:rsid w:val="00516833"/>
    <w:rsid w:val="005175FB"/>
    <w:rsid w:val="00520624"/>
    <w:rsid w:val="00520843"/>
    <w:rsid w:val="00522967"/>
    <w:rsid w:val="005231AD"/>
    <w:rsid w:val="005250BA"/>
    <w:rsid w:val="00525BA8"/>
    <w:rsid w:val="005260CE"/>
    <w:rsid w:val="00527F14"/>
    <w:rsid w:val="00530387"/>
    <w:rsid w:val="00530A10"/>
    <w:rsid w:val="0053352F"/>
    <w:rsid w:val="00535F45"/>
    <w:rsid w:val="00536B31"/>
    <w:rsid w:val="005376D8"/>
    <w:rsid w:val="00545594"/>
    <w:rsid w:val="00545911"/>
    <w:rsid w:val="00545F53"/>
    <w:rsid w:val="005464A6"/>
    <w:rsid w:val="00546537"/>
    <w:rsid w:val="005474A9"/>
    <w:rsid w:val="0054786B"/>
    <w:rsid w:val="00547FDF"/>
    <w:rsid w:val="0055032B"/>
    <w:rsid w:val="00550430"/>
    <w:rsid w:val="00556D0C"/>
    <w:rsid w:val="005578DE"/>
    <w:rsid w:val="00560313"/>
    <w:rsid w:val="0056065F"/>
    <w:rsid w:val="00560C8F"/>
    <w:rsid w:val="00564B98"/>
    <w:rsid w:val="005672BE"/>
    <w:rsid w:val="005677FE"/>
    <w:rsid w:val="0057012F"/>
    <w:rsid w:val="0057040B"/>
    <w:rsid w:val="00570EB0"/>
    <w:rsid w:val="00573153"/>
    <w:rsid w:val="00573280"/>
    <w:rsid w:val="00575213"/>
    <w:rsid w:val="0057568E"/>
    <w:rsid w:val="00575A39"/>
    <w:rsid w:val="005762EA"/>
    <w:rsid w:val="005765D2"/>
    <w:rsid w:val="00577DB9"/>
    <w:rsid w:val="00580C33"/>
    <w:rsid w:val="00580FCB"/>
    <w:rsid w:val="00582110"/>
    <w:rsid w:val="00583DEB"/>
    <w:rsid w:val="00583E08"/>
    <w:rsid w:val="005842E5"/>
    <w:rsid w:val="0058434C"/>
    <w:rsid w:val="0058618B"/>
    <w:rsid w:val="00587A6A"/>
    <w:rsid w:val="00587CDC"/>
    <w:rsid w:val="00590C8E"/>
    <w:rsid w:val="00591797"/>
    <w:rsid w:val="0059182A"/>
    <w:rsid w:val="00591BCA"/>
    <w:rsid w:val="00591C30"/>
    <w:rsid w:val="005929C8"/>
    <w:rsid w:val="00592E4B"/>
    <w:rsid w:val="00592FAF"/>
    <w:rsid w:val="005932FD"/>
    <w:rsid w:val="005937A4"/>
    <w:rsid w:val="005937D3"/>
    <w:rsid w:val="00593EE5"/>
    <w:rsid w:val="00594258"/>
    <w:rsid w:val="0059650E"/>
    <w:rsid w:val="00596EAE"/>
    <w:rsid w:val="00597967"/>
    <w:rsid w:val="005A0B03"/>
    <w:rsid w:val="005A1B58"/>
    <w:rsid w:val="005A224D"/>
    <w:rsid w:val="005A4480"/>
    <w:rsid w:val="005A5C3F"/>
    <w:rsid w:val="005B071A"/>
    <w:rsid w:val="005B0BFE"/>
    <w:rsid w:val="005B0F74"/>
    <w:rsid w:val="005B20B0"/>
    <w:rsid w:val="005B2491"/>
    <w:rsid w:val="005B24CC"/>
    <w:rsid w:val="005B2BDF"/>
    <w:rsid w:val="005B329E"/>
    <w:rsid w:val="005B3389"/>
    <w:rsid w:val="005B5133"/>
    <w:rsid w:val="005B5271"/>
    <w:rsid w:val="005B59BD"/>
    <w:rsid w:val="005B6209"/>
    <w:rsid w:val="005B6EE4"/>
    <w:rsid w:val="005B7937"/>
    <w:rsid w:val="005C2FB5"/>
    <w:rsid w:val="005C33BA"/>
    <w:rsid w:val="005C3E0E"/>
    <w:rsid w:val="005C5393"/>
    <w:rsid w:val="005C772B"/>
    <w:rsid w:val="005C7887"/>
    <w:rsid w:val="005D394A"/>
    <w:rsid w:val="005D3F9E"/>
    <w:rsid w:val="005D4D52"/>
    <w:rsid w:val="005D6A2B"/>
    <w:rsid w:val="005E1A7B"/>
    <w:rsid w:val="005E2F33"/>
    <w:rsid w:val="005E493C"/>
    <w:rsid w:val="005E521E"/>
    <w:rsid w:val="005E5E53"/>
    <w:rsid w:val="005E7DFF"/>
    <w:rsid w:val="005F149C"/>
    <w:rsid w:val="005F1609"/>
    <w:rsid w:val="005F1870"/>
    <w:rsid w:val="005F1D11"/>
    <w:rsid w:val="005F2026"/>
    <w:rsid w:val="005F56A5"/>
    <w:rsid w:val="005F59DB"/>
    <w:rsid w:val="00602239"/>
    <w:rsid w:val="006047D4"/>
    <w:rsid w:val="006048DC"/>
    <w:rsid w:val="00605238"/>
    <w:rsid w:val="00605FC0"/>
    <w:rsid w:val="006110B0"/>
    <w:rsid w:val="00612F42"/>
    <w:rsid w:val="00615583"/>
    <w:rsid w:val="00616509"/>
    <w:rsid w:val="0061746B"/>
    <w:rsid w:val="00620B26"/>
    <w:rsid w:val="00620DB5"/>
    <w:rsid w:val="00623EB5"/>
    <w:rsid w:val="00624041"/>
    <w:rsid w:val="006263EA"/>
    <w:rsid w:val="00627985"/>
    <w:rsid w:val="006306F3"/>
    <w:rsid w:val="00630A69"/>
    <w:rsid w:val="00631545"/>
    <w:rsid w:val="006322DC"/>
    <w:rsid w:val="00632B40"/>
    <w:rsid w:val="006339B7"/>
    <w:rsid w:val="00633D26"/>
    <w:rsid w:val="00633E45"/>
    <w:rsid w:val="00636A24"/>
    <w:rsid w:val="00637F29"/>
    <w:rsid w:val="00641911"/>
    <w:rsid w:val="00642608"/>
    <w:rsid w:val="00643498"/>
    <w:rsid w:val="00643534"/>
    <w:rsid w:val="00643B9A"/>
    <w:rsid w:val="00643F49"/>
    <w:rsid w:val="00644A55"/>
    <w:rsid w:val="00646166"/>
    <w:rsid w:val="00651F7E"/>
    <w:rsid w:val="00652D7C"/>
    <w:rsid w:val="006533B6"/>
    <w:rsid w:val="00653EB1"/>
    <w:rsid w:val="0065440D"/>
    <w:rsid w:val="006552A6"/>
    <w:rsid w:val="00655BBE"/>
    <w:rsid w:val="00656198"/>
    <w:rsid w:val="00666A13"/>
    <w:rsid w:val="00667D99"/>
    <w:rsid w:val="006700D3"/>
    <w:rsid w:val="006704C6"/>
    <w:rsid w:val="006747B7"/>
    <w:rsid w:val="00674E5B"/>
    <w:rsid w:val="006754A8"/>
    <w:rsid w:val="006760C9"/>
    <w:rsid w:val="0067748F"/>
    <w:rsid w:val="0067752E"/>
    <w:rsid w:val="00684C2A"/>
    <w:rsid w:val="00685981"/>
    <w:rsid w:val="00690A59"/>
    <w:rsid w:val="00692284"/>
    <w:rsid w:val="0069388E"/>
    <w:rsid w:val="00697017"/>
    <w:rsid w:val="006A0837"/>
    <w:rsid w:val="006A2661"/>
    <w:rsid w:val="006A3055"/>
    <w:rsid w:val="006A4332"/>
    <w:rsid w:val="006B4D78"/>
    <w:rsid w:val="006B6EDF"/>
    <w:rsid w:val="006B720B"/>
    <w:rsid w:val="006C2823"/>
    <w:rsid w:val="006C4A44"/>
    <w:rsid w:val="006C7018"/>
    <w:rsid w:val="006C7AFE"/>
    <w:rsid w:val="006D0CED"/>
    <w:rsid w:val="006D0E17"/>
    <w:rsid w:val="006D1484"/>
    <w:rsid w:val="006D1934"/>
    <w:rsid w:val="006D3845"/>
    <w:rsid w:val="006D4FA8"/>
    <w:rsid w:val="006D635A"/>
    <w:rsid w:val="006D7B8D"/>
    <w:rsid w:val="006E0184"/>
    <w:rsid w:val="006E0B99"/>
    <w:rsid w:val="006E1173"/>
    <w:rsid w:val="006E1B47"/>
    <w:rsid w:val="006E1D94"/>
    <w:rsid w:val="006E21F5"/>
    <w:rsid w:val="006E2C4C"/>
    <w:rsid w:val="006E6E7E"/>
    <w:rsid w:val="006E7B47"/>
    <w:rsid w:val="006F12FB"/>
    <w:rsid w:val="006F1598"/>
    <w:rsid w:val="006F1E2F"/>
    <w:rsid w:val="006F22E3"/>
    <w:rsid w:val="006F374D"/>
    <w:rsid w:val="006F4A7E"/>
    <w:rsid w:val="006F5CBE"/>
    <w:rsid w:val="006F5DF2"/>
    <w:rsid w:val="006F60E7"/>
    <w:rsid w:val="00700257"/>
    <w:rsid w:val="00700834"/>
    <w:rsid w:val="00701A43"/>
    <w:rsid w:val="00701DE4"/>
    <w:rsid w:val="00702FD3"/>
    <w:rsid w:val="007031BD"/>
    <w:rsid w:val="0070362D"/>
    <w:rsid w:val="00704268"/>
    <w:rsid w:val="0070480E"/>
    <w:rsid w:val="00704C0F"/>
    <w:rsid w:val="00704DE9"/>
    <w:rsid w:val="00705A73"/>
    <w:rsid w:val="007072BA"/>
    <w:rsid w:val="0071019B"/>
    <w:rsid w:val="0071091C"/>
    <w:rsid w:val="00710D02"/>
    <w:rsid w:val="0071429B"/>
    <w:rsid w:val="00714F7C"/>
    <w:rsid w:val="007174C3"/>
    <w:rsid w:val="00717B93"/>
    <w:rsid w:val="00721D69"/>
    <w:rsid w:val="00722E40"/>
    <w:rsid w:val="00725E38"/>
    <w:rsid w:val="00726D8D"/>
    <w:rsid w:val="00731409"/>
    <w:rsid w:val="007315F9"/>
    <w:rsid w:val="00731A71"/>
    <w:rsid w:val="007321FA"/>
    <w:rsid w:val="00732493"/>
    <w:rsid w:val="00732934"/>
    <w:rsid w:val="00732BDC"/>
    <w:rsid w:val="0073324C"/>
    <w:rsid w:val="00733EED"/>
    <w:rsid w:val="00734447"/>
    <w:rsid w:val="00734CD9"/>
    <w:rsid w:val="007354EA"/>
    <w:rsid w:val="0073550F"/>
    <w:rsid w:val="0073561D"/>
    <w:rsid w:val="00737FFB"/>
    <w:rsid w:val="0074097D"/>
    <w:rsid w:val="00740D4E"/>
    <w:rsid w:val="007419BD"/>
    <w:rsid w:val="00741CBD"/>
    <w:rsid w:val="0074221E"/>
    <w:rsid w:val="00742A58"/>
    <w:rsid w:val="00742ACC"/>
    <w:rsid w:val="007435D3"/>
    <w:rsid w:val="00744234"/>
    <w:rsid w:val="00745405"/>
    <w:rsid w:val="00745E0A"/>
    <w:rsid w:val="00746CCE"/>
    <w:rsid w:val="00746F7A"/>
    <w:rsid w:val="00747924"/>
    <w:rsid w:val="0074797C"/>
    <w:rsid w:val="00750F59"/>
    <w:rsid w:val="00752535"/>
    <w:rsid w:val="0075285F"/>
    <w:rsid w:val="007530BD"/>
    <w:rsid w:val="0075323E"/>
    <w:rsid w:val="00753407"/>
    <w:rsid w:val="0075363A"/>
    <w:rsid w:val="0076076B"/>
    <w:rsid w:val="00760894"/>
    <w:rsid w:val="00762E18"/>
    <w:rsid w:val="00765905"/>
    <w:rsid w:val="00767AD5"/>
    <w:rsid w:val="00770A1C"/>
    <w:rsid w:val="0077402A"/>
    <w:rsid w:val="007768A8"/>
    <w:rsid w:val="00776C65"/>
    <w:rsid w:val="00777907"/>
    <w:rsid w:val="00777B7F"/>
    <w:rsid w:val="007832AC"/>
    <w:rsid w:val="007846A7"/>
    <w:rsid w:val="0078485F"/>
    <w:rsid w:val="0078515C"/>
    <w:rsid w:val="00790E8D"/>
    <w:rsid w:val="00791CFA"/>
    <w:rsid w:val="00792224"/>
    <w:rsid w:val="00792831"/>
    <w:rsid w:val="007938AF"/>
    <w:rsid w:val="00794760"/>
    <w:rsid w:val="00794B9E"/>
    <w:rsid w:val="00795529"/>
    <w:rsid w:val="00797BC9"/>
    <w:rsid w:val="007A1833"/>
    <w:rsid w:val="007A466D"/>
    <w:rsid w:val="007A52DC"/>
    <w:rsid w:val="007A53BF"/>
    <w:rsid w:val="007A5ED7"/>
    <w:rsid w:val="007A648F"/>
    <w:rsid w:val="007A65BE"/>
    <w:rsid w:val="007B1197"/>
    <w:rsid w:val="007B2191"/>
    <w:rsid w:val="007B5D11"/>
    <w:rsid w:val="007B692D"/>
    <w:rsid w:val="007B6A98"/>
    <w:rsid w:val="007B773F"/>
    <w:rsid w:val="007C0F3F"/>
    <w:rsid w:val="007C0F83"/>
    <w:rsid w:val="007C263D"/>
    <w:rsid w:val="007C35F4"/>
    <w:rsid w:val="007C6DAB"/>
    <w:rsid w:val="007C7D6D"/>
    <w:rsid w:val="007D11D9"/>
    <w:rsid w:val="007D2D1E"/>
    <w:rsid w:val="007D41AB"/>
    <w:rsid w:val="007D59AF"/>
    <w:rsid w:val="007D5ED9"/>
    <w:rsid w:val="007D5F33"/>
    <w:rsid w:val="007D78F0"/>
    <w:rsid w:val="007E0B9C"/>
    <w:rsid w:val="007E4179"/>
    <w:rsid w:val="007E4605"/>
    <w:rsid w:val="007F07B3"/>
    <w:rsid w:val="007F0E74"/>
    <w:rsid w:val="007F2FBD"/>
    <w:rsid w:val="007F31C6"/>
    <w:rsid w:val="007F4F47"/>
    <w:rsid w:val="007F6DBA"/>
    <w:rsid w:val="007F6F93"/>
    <w:rsid w:val="007F6FAB"/>
    <w:rsid w:val="008004B6"/>
    <w:rsid w:val="00801455"/>
    <w:rsid w:val="00804278"/>
    <w:rsid w:val="00804A94"/>
    <w:rsid w:val="00806751"/>
    <w:rsid w:val="00807EE4"/>
    <w:rsid w:val="008132BB"/>
    <w:rsid w:val="00813BC0"/>
    <w:rsid w:val="008140BD"/>
    <w:rsid w:val="008151E2"/>
    <w:rsid w:val="00822947"/>
    <w:rsid w:val="00822A6D"/>
    <w:rsid w:val="00822F91"/>
    <w:rsid w:val="0082568D"/>
    <w:rsid w:val="008272AB"/>
    <w:rsid w:val="008279F9"/>
    <w:rsid w:val="008307DB"/>
    <w:rsid w:val="0083156D"/>
    <w:rsid w:val="00831E12"/>
    <w:rsid w:val="00831E3D"/>
    <w:rsid w:val="00834927"/>
    <w:rsid w:val="0083513A"/>
    <w:rsid w:val="00837594"/>
    <w:rsid w:val="00840041"/>
    <w:rsid w:val="008406B2"/>
    <w:rsid w:val="00841A77"/>
    <w:rsid w:val="00843193"/>
    <w:rsid w:val="00843454"/>
    <w:rsid w:val="0084348B"/>
    <w:rsid w:val="00843EB9"/>
    <w:rsid w:val="00847050"/>
    <w:rsid w:val="00850F85"/>
    <w:rsid w:val="0085740F"/>
    <w:rsid w:val="00857A17"/>
    <w:rsid w:val="00862EE4"/>
    <w:rsid w:val="00864660"/>
    <w:rsid w:val="00867FE3"/>
    <w:rsid w:val="008709B0"/>
    <w:rsid w:val="008711B2"/>
    <w:rsid w:val="008712C8"/>
    <w:rsid w:val="0087226F"/>
    <w:rsid w:val="00872CDA"/>
    <w:rsid w:val="008744E8"/>
    <w:rsid w:val="0087574C"/>
    <w:rsid w:val="0087580F"/>
    <w:rsid w:val="008758D2"/>
    <w:rsid w:val="0087682C"/>
    <w:rsid w:val="00876A90"/>
    <w:rsid w:val="00881CAA"/>
    <w:rsid w:val="00882BA1"/>
    <w:rsid w:val="00883424"/>
    <w:rsid w:val="00883E76"/>
    <w:rsid w:val="00885610"/>
    <w:rsid w:val="008874D0"/>
    <w:rsid w:val="00892912"/>
    <w:rsid w:val="00892E93"/>
    <w:rsid w:val="00893A53"/>
    <w:rsid w:val="00894011"/>
    <w:rsid w:val="00894C02"/>
    <w:rsid w:val="008961FE"/>
    <w:rsid w:val="00896207"/>
    <w:rsid w:val="00896455"/>
    <w:rsid w:val="00897EF9"/>
    <w:rsid w:val="008A03D4"/>
    <w:rsid w:val="008A116D"/>
    <w:rsid w:val="008A156C"/>
    <w:rsid w:val="008A156E"/>
    <w:rsid w:val="008A1A00"/>
    <w:rsid w:val="008A2461"/>
    <w:rsid w:val="008A3A92"/>
    <w:rsid w:val="008A4892"/>
    <w:rsid w:val="008A6A9C"/>
    <w:rsid w:val="008A785C"/>
    <w:rsid w:val="008A7B5A"/>
    <w:rsid w:val="008B0C3B"/>
    <w:rsid w:val="008B1104"/>
    <w:rsid w:val="008B3A75"/>
    <w:rsid w:val="008B608D"/>
    <w:rsid w:val="008B75F6"/>
    <w:rsid w:val="008B7B80"/>
    <w:rsid w:val="008C124E"/>
    <w:rsid w:val="008C3D1F"/>
    <w:rsid w:val="008C506B"/>
    <w:rsid w:val="008D17C6"/>
    <w:rsid w:val="008D3553"/>
    <w:rsid w:val="008D3991"/>
    <w:rsid w:val="008D5F28"/>
    <w:rsid w:val="008D7F6B"/>
    <w:rsid w:val="008E4F1D"/>
    <w:rsid w:val="008E5A11"/>
    <w:rsid w:val="008E6475"/>
    <w:rsid w:val="008E7105"/>
    <w:rsid w:val="008F0081"/>
    <w:rsid w:val="008F2AC8"/>
    <w:rsid w:val="008F2BCC"/>
    <w:rsid w:val="008F57BD"/>
    <w:rsid w:val="008F6738"/>
    <w:rsid w:val="00901E3F"/>
    <w:rsid w:val="009026FB"/>
    <w:rsid w:val="00903F64"/>
    <w:rsid w:val="009040AE"/>
    <w:rsid w:val="00904970"/>
    <w:rsid w:val="0090611A"/>
    <w:rsid w:val="00906507"/>
    <w:rsid w:val="009075FE"/>
    <w:rsid w:val="00907964"/>
    <w:rsid w:val="009109DC"/>
    <w:rsid w:val="00911A4A"/>
    <w:rsid w:val="00913B04"/>
    <w:rsid w:val="009145EE"/>
    <w:rsid w:val="00914F91"/>
    <w:rsid w:val="00915B00"/>
    <w:rsid w:val="009172BA"/>
    <w:rsid w:val="009203AE"/>
    <w:rsid w:val="00920A40"/>
    <w:rsid w:val="00921746"/>
    <w:rsid w:val="00924434"/>
    <w:rsid w:val="0092471B"/>
    <w:rsid w:val="009259B9"/>
    <w:rsid w:val="00930765"/>
    <w:rsid w:val="009310D7"/>
    <w:rsid w:val="009333FB"/>
    <w:rsid w:val="00937076"/>
    <w:rsid w:val="009374DD"/>
    <w:rsid w:val="009409DD"/>
    <w:rsid w:val="00941C8A"/>
    <w:rsid w:val="00942C5F"/>
    <w:rsid w:val="009431DA"/>
    <w:rsid w:val="00943C1E"/>
    <w:rsid w:val="00943E57"/>
    <w:rsid w:val="009458D2"/>
    <w:rsid w:val="00946650"/>
    <w:rsid w:val="00950802"/>
    <w:rsid w:val="00950C59"/>
    <w:rsid w:val="0095146B"/>
    <w:rsid w:val="00951CAA"/>
    <w:rsid w:val="00954104"/>
    <w:rsid w:val="00955001"/>
    <w:rsid w:val="00956CF3"/>
    <w:rsid w:val="009600BC"/>
    <w:rsid w:val="009632F9"/>
    <w:rsid w:val="00963CE7"/>
    <w:rsid w:val="00964901"/>
    <w:rsid w:val="00965995"/>
    <w:rsid w:val="00970208"/>
    <w:rsid w:val="00971684"/>
    <w:rsid w:val="009763D5"/>
    <w:rsid w:val="009778B6"/>
    <w:rsid w:val="009803A7"/>
    <w:rsid w:val="009850F3"/>
    <w:rsid w:val="00985236"/>
    <w:rsid w:val="0098524C"/>
    <w:rsid w:val="00985C79"/>
    <w:rsid w:val="00985FD2"/>
    <w:rsid w:val="009903CA"/>
    <w:rsid w:val="0099088B"/>
    <w:rsid w:val="00991674"/>
    <w:rsid w:val="00991879"/>
    <w:rsid w:val="00992DAD"/>
    <w:rsid w:val="00993C2E"/>
    <w:rsid w:val="00996560"/>
    <w:rsid w:val="00996998"/>
    <w:rsid w:val="0099709E"/>
    <w:rsid w:val="00997E04"/>
    <w:rsid w:val="00997E7B"/>
    <w:rsid w:val="009A38C0"/>
    <w:rsid w:val="009A45AF"/>
    <w:rsid w:val="009A4B55"/>
    <w:rsid w:val="009A516F"/>
    <w:rsid w:val="009A6153"/>
    <w:rsid w:val="009A69BE"/>
    <w:rsid w:val="009B0ECB"/>
    <w:rsid w:val="009B20F3"/>
    <w:rsid w:val="009B372F"/>
    <w:rsid w:val="009B6E26"/>
    <w:rsid w:val="009C224A"/>
    <w:rsid w:val="009C22CA"/>
    <w:rsid w:val="009C374C"/>
    <w:rsid w:val="009C3760"/>
    <w:rsid w:val="009C65CD"/>
    <w:rsid w:val="009C7763"/>
    <w:rsid w:val="009C7CA0"/>
    <w:rsid w:val="009C7EB3"/>
    <w:rsid w:val="009D0D3A"/>
    <w:rsid w:val="009D1EE2"/>
    <w:rsid w:val="009D390B"/>
    <w:rsid w:val="009D3DC3"/>
    <w:rsid w:val="009D47F6"/>
    <w:rsid w:val="009D4E4D"/>
    <w:rsid w:val="009D55F2"/>
    <w:rsid w:val="009D575F"/>
    <w:rsid w:val="009D5FE0"/>
    <w:rsid w:val="009D672B"/>
    <w:rsid w:val="009D708C"/>
    <w:rsid w:val="009E14A8"/>
    <w:rsid w:val="009E2497"/>
    <w:rsid w:val="009E3281"/>
    <w:rsid w:val="009E3958"/>
    <w:rsid w:val="009E4BEB"/>
    <w:rsid w:val="009F1607"/>
    <w:rsid w:val="009F2302"/>
    <w:rsid w:val="009F26B6"/>
    <w:rsid w:val="009F38D1"/>
    <w:rsid w:val="009F6374"/>
    <w:rsid w:val="00A002B3"/>
    <w:rsid w:val="00A00A2B"/>
    <w:rsid w:val="00A01CAC"/>
    <w:rsid w:val="00A02D24"/>
    <w:rsid w:val="00A10479"/>
    <w:rsid w:val="00A16C23"/>
    <w:rsid w:val="00A16D73"/>
    <w:rsid w:val="00A2204D"/>
    <w:rsid w:val="00A2381B"/>
    <w:rsid w:val="00A24E4F"/>
    <w:rsid w:val="00A250D0"/>
    <w:rsid w:val="00A2602E"/>
    <w:rsid w:val="00A270AC"/>
    <w:rsid w:val="00A2717E"/>
    <w:rsid w:val="00A30273"/>
    <w:rsid w:val="00A3291D"/>
    <w:rsid w:val="00A32ED7"/>
    <w:rsid w:val="00A3301E"/>
    <w:rsid w:val="00A35659"/>
    <w:rsid w:val="00A367EF"/>
    <w:rsid w:val="00A413BD"/>
    <w:rsid w:val="00A418BC"/>
    <w:rsid w:val="00A41AEE"/>
    <w:rsid w:val="00A47B2C"/>
    <w:rsid w:val="00A50AAA"/>
    <w:rsid w:val="00A533F6"/>
    <w:rsid w:val="00A54F54"/>
    <w:rsid w:val="00A56D44"/>
    <w:rsid w:val="00A579D4"/>
    <w:rsid w:val="00A60086"/>
    <w:rsid w:val="00A60786"/>
    <w:rsid w:val="00A61064"/>
    <w:rsid w:val="00A610E5"/>
    <w:rsid w:val="00A636D6"/>
    <w:rsid w:val="00A65308"/>
    <w:rsid w:val="00A656D4"/>
    <w:rsid w:val="00A65BBD"/>
    <w:rsid w:val="00A667E6"/>
    <w:rsid w:val="00A6700F"/>
    <w:rsid w:val="00A677B2"/>
    <w:rsid w:val="00A67B55"/>
    <w:rsid w:val="00A701AE"/>
    <w:rsid w:val="00A7023D"/>
    <w:rsid w:val="00A71EF7"/>
    <w:rsid w:val="00A74563"/>
    <w:rsid w:val="00A74E6E"/>
    <w:rsid w:val="00A75D4E"/>
    <w:rsid w:val="00A75D4F"/>
    <w:rsid w:val="00A80E85"/>
    <w:rsid w:val="00A812C2"/>
    <w:rsid w:val="00A816C4"/>
    <w:rsid w:val="00A859D7"/>
    <w:rsid w:val="00A878A0"/>
    <w:rsid w:val="00A9079C"/>
    <w:rsid w:val="00A931AF"/>
    <w:rsid w:val="00A931B6"/>
    <w:rsid w:val="00A932C6"/>
    <w:rsid w:val="00A93DB5"/>
    <w:rsid w:val="00A94FC0"/>
    <w:rsid w:val="00A95E91"/>
    <w:rsid w:val="00A97E6B"/>
    <w:rsid w:val="00AA223F"/>
    <w:rsid w:val="00AA298E"/>
    <w:rsid w:val="00AA2BAA"/>
    <w:rsid w:val="00AA47C9"/>
    <w:rsid w:val="00AA7B6F"/>
    <w:rsid w:val="00AA7DBF"/>
    <w:rsid w:val="00AB2DA0"/>
    <w:rsid w:val="00AB439E"/>
    <w:rsid w:val="00AB57AB"/>
    <w:rsid w:val="00AB7775"/>
    <w:rsid w:val="00AC0144"/>
    <w:rsid w:val="00AC1B7B"/>
    <w:rsid w:val="00AC261A"/>
    <w:rsid w:val="00AC3575"/>
    <w:rsid w:val="00AC38B9"/>
    <w:rsid w:val="00AC51A8"/>
    <w:rsid w:val="00AC52AB"/>
    <w:rsid w:val="00AC55A6"/>
    <w:rsid w:val="00AC6964"/>
    <w:rsid w:val="00AC6A2D"/>
    <w:rsid w:val="00AC6E7E"/>
    <w:rsid w:val="00AD0025"/>
    <w:rsid w:val="00AD0538"/>
    <w:rsid w:val="00AD13D5"/>
    <w:rsid w:val="00AD1C30"/>
    <w:rsid w:val="00AD2B25"/>
    <w:rsid w:val="00AD2E26"/>
    <w:rsid w:val="00AD2EF4"/>
    <w:rsid w:val="00AD357E"/>
    <w:rsid w:val="00AD3767"/>
    <w:rsid w:val="00AD37BF"/>
    <w:rsid w:val="00AD4469"/>
    <w:rsid w:val="00AD5728"/>
    <w:rsid w:val="00AD62F8"/>
    <w:rsid w:val="00AD769D"/>
    <w:rsid w:val="00AE17DD"/>
    <w:rsid w:val="00AE3730"/>
    <w:rsid w:val="00AE49ED"/>
    <w:rsid w:val="00AE4F03"/>
    <w:rsid w:val="00AE54CA"/>
    <w:rsid w:val="00AE5959"/>
    <w:rsid w:val="00AE5C82"/>
    <w:rsid w:val="00AE68B8"/>
    <w:rsid w:val="00AE719E"/>
    <w:rsid w:val="00AE7A74"/>
    <w:rsid w:val="00AF00D1"/>
    <w:rsid w:val="00AF05EA"/>
    <w:rsid w:val="00AF1342"/>
    <w:rsid w:val="00AF36F1"/>
    <w:rsid w:val="00AF57E4"/>
    <w:rsid w:val="00AF61CF"/>
    <w:rsid w:val="00AF645C"/>
    <w:rsid w:val="00B00DD6"/>
    <w:rsid w:val="00B01E30"/>
    <w:rsid w:val="00B04519"/>
    <w:rsid w:val="00B13629"/>
    <w:rsid w:val="00B1564E"/>
    <w:rsid w:val="00B16448"/>
    <w:rsid w:val="00B20238"/>
    <w:rsid w:val="00B20799"/>
    <w:rsid w:val="00B217FE"/>
    <w:rsid w:val="00B21955"/>
    <w:rsid w:val="00B21EC9"/>
    <w:rsid w:val="00B24E2A"/>
    <w:rsid w:val="00B264F0"/>
    <w:rsid w:val="00B27098"/>
    <w:rsid w:val="00B27100"/>
    <w:rsid w:val="00B31148"/>
    <w:rsid w:val="00B3138C"/>
    <w:rsid w:val="00B32A09"/>
    <w:rsid w:val="00B33822"/>
    <w:rsid w:val="00B34E97"/>
    <w:rsid w:val="00B354CE"/>
    <w:rsid w:val="00B4515E"/>
    <w:rsid w:val="00B474CC"/>
    <w:rsid w:val="00B5059A"/>
    <w:rsid w:val="00B50E3D"/>
    <w:rsid w:val="00B538B0"/>
    <w:rsid w:val="00B56BAA"/>
    <w:rsid w:val="00B57823"/>
    <w:rsid w:val="00B60070"/>
    <w:rsid w:val="00B6018D"/>
    <w:rsid w:val="00B60D2E"/>
    <w:rsid w:val="00B61C04"/>
    <w:rsid w:val="00B627B9"/>
    <w:rsid w:val="00B6499A"/>
    <w:rsid w:val="00B64C37"/>
    <w:rsid w:val="00B661FA"/>
    <w:rsid w:val="00B70229"/>
    <w:rsid w:val="00B70D91"/>
    <w:rsid w:val="00B71732"/>
    <w:rsid w:val="00B71C2E"/>
    <w:rsid w:val="00B759C4"/>
    <w:rsid w:val="00B77525"/>
    <w:rsid w:val="00B8092A"/>
    <w:rsid w:val="00B835B7"/>
    <w:rsid w:val="00B84112"/>
    <w:rsid w:val="00B84A1F"/>
    <w:rsid w:val="00B84CD1"/>
    <w:rsid w:val="00B8504B"/>
    <w:rsid w:val="00B85185"/>
    <w:rsid w:val="00B869E8"/>
    <w:rsid w:val="00B86DD2"/>
    <w:rsid w:val="00B91BA1"/>
    <w:rsid w:val="00B925F2"/>
    <w:rsid w:val="00B92C0E"/>
    <w:rsid w:val="00B92CBA"/>
    <w:rsid w:val="00B931D6"/>
    <w:rsid w:val="00B932DF"/>
    <w:rsid w:val="00B94291"/>
    <w:rsid w:val="00B97917"/>
    <w:rsid w:val="00BA0D97"/>
    <w:rsid w:val="00BA0DD8"/>
    <w:rsid w:val="00BA5114"/>
    <w:rsid w:val="00BB0136"/>
    <w:rsid w:val="00BB2839"/>
    <w:rsid w:val="00BB29B3"/>
    <w:rsid w:val="00BB387C"/>
    <w:rsid w:val="00BB422F"/>
    <w:rsid w:val="00BB4A72"/>
    <w:rsid w:val="00BC73D7"/>
    <w:rsid w:val="00BD0FC5"/>
    <w:rsid w:val="00BD20BD"/>
    <w:rsid w:val="00BD3D74"/>
    <w:rsid w:val="00BD68DA"/>
    <w:rsid w:val="00BD7DD6"/>
    <w:rsid w:val="00BE13F8"/>
    <w:rsid w:val="00BE299D"/>
    <w:rsid w:val="00BE32CE"/>
    <w:rsid w:val="00BE626B"/>
    <w:rsid w:val="00BE68BA"/>
    <w:rsid w:val="00BF21E8"/>
    <w:rsid w:val="00BF31C2"/>
    <w:rsid w:val="00BF7962"/>
    <w:rsid w:val="00C00911"/>
    <w:rsid w:val="00C028D4"/>
    <w:rsid w:val="00C04437"/>
    <w:rsid w:val="00C04A58"/>
    <w:rsid w:val="00C139FB"/>
    <w:rsid w:val="00C15C77"/>
    <w:rsid w:val="00C15FE1"/>
    <w:rsid w:val="00C206E2"/>
    <w:rsid w:val="00C21B39"/>
    <w:rsid w:val="00C220EF"/>
    <w:rsid w:val="00C231BB"/>
    <w:rsid w:val="00C23C19"/>
    <w:rsid w:val="00C26A35"/>
    <w:rsid w:val="00C272C0"/>
    <w:rsid w:val="00C31173"/>
    <w:rsid w:val="00C32279"/>
    <w:rsid w:val="00C33536"/>
    <w:rsid w:val="00C350AA"/>
    <w:rsid w:val="00C36218"/>
    <w:rsid w:val="00C40C64"/>
    <w:rsid w:val="00C40D6D"/>
    <w:rsid w:val="00C4401F"/>
    <w:rsid w:val="00C446F9"/>
    <w:rsid w:val="00C51825"/>
    <w:rsid w:val="00C52EA7"/>
    <w:rsid w:val="00C53D0C"/>
    <w:rsid w:val="00C53E89"/>
    <w:rsid w:val="00C546C7"/>
    <w:rsid w:val="00C54DB1"/>
    <w:rsid w:val="00C604D9"/>
    <w:rsid w:val="00C60714"/>
    <w:rsid w:val="00C608CE"/>
    <w:rsid w:val="00C60A2E"/>
    <w:rsid w:val="00C61E04"/>
    <w:rsid w:val="00C62C89"/>
    <w:rsid w:val="00C6380A"/>
    <w:rsid w:val="00C6526D"/>
    <w:rsid w:val="00C65325"/>
    <w:rsid w:val="00C6577F"/>
    <w:rsid w:val="00C66192"/>
    <w:rsid w:val="00C70D0C"/>
    <w:rsid w:val="00C7236B"/>
    <w:rsid w:val="00C72BD4"/>
    <w:rsid w:val="00C739D4"/>
    <w:rsid w:val="00C77052"/>
    <w:rsid w:val="00C77A7A"/>
    <w:rsid w:val="00C838FC"/>
    <w:rsid w:val="00C85443"/>
    <w:rsid w:val="00C856CD"/>
    <w:rsid w:val="00C86EC8"/>
    <w:rsid w:val="00C86F24"/>
    <w:rsid w:val="00C8704A"/>
    <w:rsid w:val="00C87133"/>
    <w:rsid w:val="00C905FA"/>
    <w:rsid w:val="00C90D7D"/>
    <w:rsid w:val="00C91E0E"/>
    <w:rsid w:val="00C92DED"/>
    <w:rsid w:val="00C93198"/>
    <w:rsid w:val="00C94C64"/>
    <w:rsid w:val="00C9529C"/>
    <w:rsid w:val="00C9529F"/>
    <w:rsid w:val="00C9653F"/>
    <w:rsid w:val="00CA1B29"/>
    <w:rsid w:val="00CA30AF"/>
    <w:rsid w:val="00CA34FD"/>
    <w:rsid w:val="00CB345F"/>
    <w:rsid w:val="00CB3683"/>
    <w:rsid w:val="00CB42AE"/>
    <w:rsid w:val="00CB42E5"/>
    <w:rsid w:val="00CB67D7"/>
    <w:rsid w:val="00CB7BCF"/>
    <w:rsid w:val="00CC2DD8"/>
    <w:rsid w:val="00CC31AF"/>
    <w:rsid w:val="00CD04E6"/>
    <w:rsid w:val="00CD27DA"/>
    <w:rsid w:val="00CD4510"/>
    <w:rsid w:val="00CD451D"/>
    <w:rsid w:val="00CD4834"/>
    <w:rsid w:val="00CD4D55"/>
    <w:rsid w:val="00CD53AD"/>
    <w:rsid w:val="00CD6BC4"/>
    <w:rsid w:val="00CE3444"/>
    <w:rsid w:val="00CE508D"/>
    <w:rsid w:val="00CE5A56"/>
    <w:rsid w:val="00CE6916"/>
    <w:rsid w:val="00CE7150"/>
    <w:rsid w:val="00CE7745"/>
    <w:rsid w:val="00CF0691"/>
    <w:rsid w:val="00CF0A04"/>
    <w:rsid w:val="00CF0CE0"/>
    <w:rsid w:val="00CF140B"/>
    <w:rsid w:val="00CF1F77"/>
    <w:rsid w:val="00CF2A65"/>
    <w:rsid w:val="00CF3D87"/>
    <w:rsid w:val="00CF4DAC"/>
    <w:rsid w:val="00CF7EEE"/>
    <w:rsid w:val="00D00737"/>
    <w:rsid w:val="00D01180"/>
    <w:rsid w:val="00D0184A"/>
    <w:rsid w:val="00D0234C"/>
    <w:rsid w:val="00D03693"/>
    <w:rsid w:val="00D04FEF"/>
    <w:rsid w:val="00D0524A"/>
    <w:rsid w:val="00D12822"/>
    <w:rsid w:val="00D14919"/>
    <w:rsid w:val="00D163E7"/>
    <w:rsid w:val="00D16D9C"/>
    <w:rsid w:val="00D17F37"/>
    <w:rsid w:val="00D22E3A"/>
    <w:rsid w:val="00D23534"/>
    <w:rsid w:val="00D23906"/>
    <w:rsid w:val="00D25032"/>
    <w:rsid w:val="00D26DEC"/>
    <w:rsid w:val="00D27E66"/>
    <w:rsid w:val="00D30C46"/>
    <w:rsid w:val="00D338E2"/>
    <w:rsid w:val="00D339C7"/>
    <w:rsid w:val="00D3569D"/>
    <w:rsid w:val="00D36DE8"/>
    <w:rsid w:val="00D37685"/>
    <w:rsid w:val="00D41CC4"/>
    <w:rsid w:val="00D43977"/>
    <w:rsid w:val="00D443D0"/>
    <w:rsid w:val="00D45228"/>
    <w:rsid w:val="00D459AA"/>
    <w:rsid w:val="00D45A5A"/>
    <w:rsid w:val="00D475CE"/>
    <w:rsid w:val="00D525CE"/>
    <w:rsid w:val="00D52BA4"/>
    <w:rsid w:val="00D54895"/>
    <w:rsid w:val="00D54E02"/>
    <w:rsid w:val="00D576D3"/>
    <w:rsid w:val="00D60DB9"/>
    <w:rsid w:val="00D62BDF"/>
    <w:rsid w:val="00D64741"/>
    <w:rsid w:val="00D70729"/>
    <w:rsid w:val="00D714EC"/>
    <w:rsid w:val="00D71A66"/>
    <w:rsid w:val="00D72898"/>
    <w:rsid w:val="00D737F0"/>
    <w:rsid w:val="00D7483C"/>
    <w:rsid w:val="00D75D84"/>
    <w:rsid w:val="00D776FA"/>
    <w:rsid w:val="00D80420"/>
    <w:rsid w:val="00D81625"/>
    <w:rsid w:val="00D81C18"/>
    <w:rsid w:val="00D83529"/>
    <w:rsid w:val="00D85EA0"/>
    <w:rsid w:val="00D86077"/>
    <w:rsid w:val="00D90793"/>
    <w:rsid w:val="00D921AE"/>
    <w:rsid w:val="00D92208"/>
    <w:rsid w:val="00D92B41"/>
    <w:rsid w:val="00D92E25"/>
    <w:rsid w:val="00D94402"/>
    <w:rsid w:val="00D94863"/>
    <w:rsid w:val="00D95613"/>
    <w:rsid w:val="00DA1195"/>
    <w:rsid w:val="00DA172F"/>
    <w:rsid w:val="00DA415A"/>
    <w:rsid w:val="00DA7CD2"/>
    <w:rsid w:val="00DB00E7"/>
    <w:rsid w:val="00DB0139"/>
    <w:rsid w:val="00DB0A25"/>
    <w:rsid w:val="00DB0A96"/>
    <w:rsid w:val="00DB1AD4"/>
    <w:rsid w:val="00DB1E99"/>
    <w:rsid w:val="00DB2811"/>
    <w:rsid w:val="00DB3B86"/>
    <w:rsid w:val="00DB53A9"/>
    <w:rsid w:val="00DB5F9D"/>
    <w:rsid w:val="00DB679B"/>
    <w:rsid w:val="00DB6B62"/>
    <w:rsid w:val="00DC04AD"/>
    <w:rsid w:val="00DC12BB"/>
    <w:rsid w:val="00DC2983"/>
    <w:rsid w:val="00DC3579"/>
    <w:rsid w:val="00DC3C54"/>
    <w:rsid w:val="00DC5243"/>
    <w:rsid w:val="00DC5852"/>
    <w:rsid w:val="00DC6C56"/>
    <w:rsid w:val="00DC6FFD"/>
    <w:rsid w:val="00DC7889"/>
    <w:rsid w:val="00DD1BD3"/>
    <w:rsid w:val="00DD234F"/>
    <w:rsid w:val="00DD24C2"/>
    <w:rsid w:val="00DD3AB2"/>
    <w:rsid w:val="00DD7B47"/>
    <w:rsid w:val="00DE0508"/>
    <w:rsid w:val="00DE082E"/>
    <w:rsid w:val="00DE0E18"/>
    <w:rsid w:val="00DE0F0F"/>
    <w:rsid w:val="00DE1E2B"/>
    <w:rsid w:val="00DE1F93"/>
    <w:rsid w:val="00DE35C8"/>
    <w:rsid w:val="00DE47F2"/>
    <w:rsid w:val="00DE601B"/>
    <w:rsid w:val="00DE69BE"/>
    <w:rsid w:val="00DF1BC2"/>
    <w:rsid w:val="00DF1D88"/>
    <w:rsid w:val="00DF4612"/>
    <w:rsid w:val="00DF4C44"/>
    <w:rsid w:val="00DF503B"/>
    <w:rsid w:val="00DF6B22"/>
    <w:rsid w:val="00DF7D5A"/>
    <w:rsid w:val="00E0076E"/>
    <w:rsid w:val="00E0086B"/>
    <w:rsid w:val="00E019DF"/>
    <w:rsid w:val="00E0282F"/>
    <w:rsid w:val="00E0403E"/>
    <w:rsid w:val="00E05AFE"/>
    <w:rsid w:val="00E102EA"/>
    <w:rsid w:val="00E12771"/>
    <w:rsid w:val="00E12C64"/>
    <w:rsid w:val="00E1390E"/>
    <w:rsid w:val="00E13CA4"/>
    <w:rsid w:val="00E17B26"/>
    <w:rsid w:val="00E17D3B"/>
    <w:rsid w:val="00E23E47"/>
    <w:rsid w:val="00E24802"/>
    <w:rsid w:val="00E259E2"/>
    <w:rsid w:val="00E25A65"/>
    <w:rsid w:val="00E261DE"/>
    <w:rsid w:val="00E26777"/>
    <w:rsid w:val="00E331A2"/>
    <w:rsid w:val="00E33DDF"/>
    <w:rsid w:val="00E341AA"/>
    <w:rsid w:val="00E344F1"/>
    <w:rsid w:val="00E36D88"/>
    <w:rsid w:val="00E37FBE"/>
    <w:rsid w:val="00E40093"/>
    <w:rsid w:val="00E4735A"/>
    <w:rsid w:val="00E50F1C"/>
    <w:rsid w:val="00E533C8"/>
    <w:rsid w:val="00E544D4"/>
    <w:rsid w:val="00E567FE"/>
    <w:rsid w:val="00E57132"/>
    <w:rsid w:val="00E57D07"/>
    <w:rsid w:val="00E605B0"/>
    <w:rsid w:val="00E61B29"/>
    <w:rsid w:val="00E67174"/>
    <w:rsid w:val="00E70EDF"/>
    <w:rsid w:val="00E7144E"/>
    <w:rsid w:val="00E71C8E"/>
    <w:rsid w:val="00E72457"/>
    <w:rsid w:val="00E75C85"/>
    <w:rsid w:val="00E77678"/>
    <w:rsid w:val="00E80A12"/>
    <w:rsid w:val="00E8306F"/>
    <w:rsid w:val="00E831BF"/>
    <w:rsid w:val="00E835F1"/>
    <w:rsid w:val="00E857BF"/>
    <w:rsid w:val="00E85A20"/>
    <w:rsid w:val="00E87362"/>
    <w:rsid w:val="00E8775E"/>
    <w:rsid w:val="00E8792B"/>
    <w:rsid w:val="00E87A39"/>
    <w:rsid w:val="00E92426"/>
    <w:rsid w:val="00E9583E"/>
    <w:rsid w:val="00E96261"/>
    <w:rsid w:val="00EA4BEC"/>
    <w:rsid w:val="00EA6064"/>
    <w:rsid w:val="00EA70C4"/>
    <w:rsid w:val="00EA787D"/>
    <w:rsid w:val="00EA7B7F"/>
    <w:rsid w:val="00EB3E6C"/>
    <w:rsid w:val="00EB5DDE"/>
    <w:rsid w:val="00EB5F8F"/>
    <w:rsid w:val="00EB7152"/>
    <w:rsid w:val="00EC0192"/>
    <w:rsid w:val="00EC0512"/>
    <w:rsid w:val="00EC0FC0"/>
    <w:rsid w:val="00EC1574"/>
    <w:rsid w:val="00EC57E9"/>
    <w:rsid w:val="00EC59AD"/>
    <w:rsid w:val="00EC6BF0"/>
    <w:rsid w:val="00EC7353"/>
    <w:rsid w:val="00ED27CC"/>
    <w:rsid w:val="00ED4620"/>
    <w:rsid w:val="00ED5E0E"/>
    <w:rsid w:val="00EE01A1"/>
    <w:rsid w:val="00EE33B7"/>
    <w:rsid w:val="00EE355A"/>
    <w:rsid w:val="00EE3A78"/>
    <w:rsid w:val="00EE3E97"/>
    <w:rsid w:val="00EE4CB8"/>
    <w:rsid w:val="00EE7F8C"/>
    <w:rsid w:val="00EF0005"/>
    <w:rsid w:val="00EF04A0"/>
    <w:rsid w:val="00EF33CF"/>
    <w:rsid w:val="00EF733A"/>
    <w:rsid w:val="00F000A5"/>
    <w:rsid w:val="00F00280"/>
    <w:rsid w:val="00F0180C"/>
    <w:rsid w:val="00F02E8E"/>
    <w:rsid w:val="00F04C22"/>
    <w:rsid w:val="00F04CF3"/>
    <w:rsid w:val="00F05F64"/>
    <w:rsid w:val="00F10308"/>
    <w:rsid w:val="00F11556"/>
    <w:rsid w:val="00F119FF"/>
    <w:rsid w:val="00F1241E"/>
    <w:rsid w:val="00F12F1D"/>
    <w:rsid w:val="00F133C1"/>
    <w:rsid w:val="00F13927"/>
    <w:rsid w:val="00F14073"/>
    <w:rsid w:val="00F144AB"/>
    <w:rsid w:val="00F16FD4"/>
    <w:rsid w:val="00F20C48"/>
    <w:rsid w:val="00F22A8F"/>
    <w:rsid w:val="00F22E8C"/>
    <w:rsid w:val="00F264F3"/>
    <w:rsid w:val="00F265DA"/>
    <w:rsid w:val="00F26A8E"/>
    <w:rsid w:val="00F26C1C"/>
    <w:rsid w:val="00F27FAD"/>
    <w:rsid w:val="00F319EC"/>
    <w:rsid w:val="00F34DBC"/>
    <w:rsid w:val="00F35B33"/>
    <w:rsid w:val="00F36467"/>
    <w:rsid w:val="00F36B8C"/>
    <w:rsid w:val="00F43EDD"/>
    <w:rsid w:val="00F4434B"/>
    <w:rsid w:val="00F44A8A"/>
    <w:rsid w:val="00F463B7"/>
    <w:rsid w:val="00F46D6C"/>
    <w:rsid w:val="00F50307"/>
    <w:rsid w:val="00F527CB"/>
    <w:rsid w:val="00F52FE3"/>
    <w:rsid w:val="00F5494A"/>
    <w:rsid w:val="00F559AE"/>
    <w:rsid w:val="00F6060A"/>
    <w:rsid w:val="00F60BD5"/>
    <w:rsid w:val="00F63CF0"/>
    <w:rsid w:val="00F64823"/>
    <w:rsid w:val="00F6586D"/>
    <w:rsid w:val="00F66E20"/>
    <w:rsid w:val="00F67A8E"/>
    <w:rsid w:val="00F71032"/>
    <w:rsid w:val="00F72B74"/>
    <w:rsid w:val="00F735DE"/>
    <w:rsid w:val="00F73AC9"/>
    <w:rsid w:val="00F77CBC"/>
    <w:rsid w:val="00F80B8B"/>
    <w:rsid w:val="00F80F95"/>
    <w:rsid w:val="00F82A33"/>
    <w:rsid w:val="00F83326"/>
    <w:rsid w:val="00F85F0F"/>
    <w:rsid w:val="00F87403"/>
    <w:rsid w:val="00F90ADB"/>
    <w:rsid w:val="00F90DDA"/>
    <w:rsid w:val="00F91112"/>
    <w:rsid w:val="00F916E7"/>
    <w:rsid w:val="00F93799"/>
    <w:rsid w:val="00F9753F"/>
    <w:rsid w:val="00F97584"/>
    <w:rsid w:val="00FA153C"/>
    <w:rsid w:val="00FA1DAA"/>
    <w:rsid w:val="00FA366B"/>
    <w:rsid w:val="00FA4337"/>
    <w:rsid w:val="00FA5621"/>
    <w:rsid w:val="00FA603F"/>
    <w:rsid w:val="00FB129E"/>
    <w:rsid w:val="00FB51E9"/>
    <w:rsid w:val="00FB6102"/>
    <w:rsid w:val="00FB763B"/>
    <w:rsid w:val="00FB7B73"/>
    <w:rsid w:val="00FB7F58"/>
    <w:rsid w:val="00FC04BC"/>
    <w:rsid w:val="00FC17C3"/>
    <w:rsid w:val="00FC2517"/>
    <w:rsid w:val="00FC3223"/>
    <w:rsid w:val="00FC4B8D"/>
    <w:rsid w:val="00FC519A"/>
    <w:rsid w:val="00FC5FB9"/>
    <w:rsid w:val="00FC734E"/>
    <w:rsid w:val="00FC7E46"/>
    <w:rsid w:val="00FD38F7"/>
    <w:rsid w:val="00FD4E36"/>
    <w:rsid w:val="00FD5327"/>
    <w:rsid w:val="00FD644D"/>
    <w:rsid w:val="00FD69FB"/>
    <w:rsid w:val="00FD7449"/>
    <w:rsid w:val="00FE0E6E"/>
    <w:rsid w:val="00FE178F"/>
    <w:rsid w:val="00FE350B"/>
    <w:rsid w:val="00FE4A58"/>
    <w:rsid w:val="00FE7374"/>
    <w:rsid w:val="00FF07B5"/>
    <w:rsid w:val="00FF178F"/>
    <w:rsid w:val="00FF2372"/>
    <w:rsid w:val="00FF2CE0"/>
    <w:rsid w:val="00FF391A"/>
    <w:rsid w:val="00FF5B4B"/>
    <w:rsid w:val="00FF5D13"/>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1F8389A"/>
  <w15:docId w15:val="{B33B31CE-7471-4B9F-89BE-F17EAFBE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30BD"/>
    <w:pPr>
      <w:widowControl w:val="0"/>
    </w:pPr>
    <w:rPr>
      <w:lang w:val="en-US" w:eastAsia="en-US"/>
    </w:rPr>
  </w:style>
  <w:style w:type="paragraph" w:styleId="Heading1">
    <w:name w:val="heading 1"/>
    <w:basedOn w:val="Normal"/>
    <w:link w:val="Heading1Char"/>
    <w:uiPriority w:val="99"/>
    <w:qFormat/>
    <w:rsid w:val="007530BD"/>
    <w:pPr>
      <w:ind w:left="965" w:hanging="480"/>
      <w:outlineLvl w:val="0"/>
    </w:pPr>
    <w:rPr>
      <w:rFonts w:ascii="Arial" w:hAnsi="Arial"/>
      <w:b/>
      <w:bCs/>
    </w:rPr>
  </w:style>
  <w:style w:type="paragraph" w:styleId="Heading2">
    <w:name w:val="heading 2"/>
    <w:basedOn w:val="Normal"/>
    <w:link w:val="Heading2Char"/>
    <w:qFormat/>
    <w:rsid w:val="007530BD"/>
    <w:pPr>
      <w:spacing w:before="72"/>
      <w:outlineLvl w:val="1"/>
    </w:pPr>
    <w:rPr>
      <w:rFonts w:ascii="Arial" w:hAnsi="Arial"/>
      <w:b/>
      <w:bCs/>
      <w:i/>
    </w:rPr>
  </w:style>
  <w:style w:type="paragraph" w:styleId="Heading3">
    <w:name w:val="heading 3"/>
    <w:basedOn w:val="Normal"/>
    <w:next w:val="Normal"/>
    <w:link w:val="Heading3Char"/>
    <w:semiHidden/>
    <w:unhideWhenUsed/>
    <w:qFormat/>
    <w:locked/>
    <w:rsid w:val="00BD20B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DF0"/>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rsid w:val="00DF1DF0"/>
    <w:rPr>
      <w:rFonts w:asciiTheme="majorHAnsi" w:eastAsiaTheme="majorEastAsia" w:hAnsiTheme="majorHAnsi" w:cstheme="majorBidi"/>
      <w:b/>
      <w:bCs/>
      <w:i/>
      <w:iCs/>
      <w:sz w:val="28"/>
      <w:szCs w:val="28"/>
      <w:lang w:val="en-US" w:eastAsia="en-US"/>
    </w:rPr>
  </w:style>
  <w:style w:type="table" w:customStyle="1" w:styleId="TableNormal1">
    <w:name w:val="Table Normal1"/>
    <w:uiPriority w:val="99"/>
    <w:semiHidden/>
    <w:rsid w:val="007530BD"/>
    <w:pPr>
      <w:widowControl w:val="0"/>
    </w:pPr>
    <w:rPr>
      <w:lang w:val="en-US" w:eastAsia="en-US"/>
    </w:rPr>
    <w:tblPr>
      <w:tblInd w:w="0" w:type="dxa"/>
      <w:tblCellMar>
        <w:top w:w="0" w:type="dxa"/>
        <w:left w:w="0" w:type="dxa"/>
        <w:bottom w:w="0" w:type="dxa"/>
        <w:right w:w="0" w:type="dxa"/>
      </w:tblCellMar>
    </w:tblPr>
  </w:style>
  <w:style w:type="paragraph" w:styleId="TOC1">
    <w:name w:val="toc 1"/>
    <w:basedOn w:val="Normal"/>
    <w:uiPriority w:val="39"/>
    <w:rsid w:val="007530BD"/>
    <w:pPr>
      <w:spacing w:before="39"/>
      <w:ind w:left="823" w:hanging="566"/>
    </w:pPr>
    <w:rPr>
      <w:rFonts w:ascii="Arial" w:hAnsi="Arial"/>
    </w:rPr>
  </w:style>
  <w:style w:type="paragraph" w:styleId="TOC2">
    <w:name w:val="toc 2"/>
    <w:basedOn w:val="Normal"/>
    <w:uiPriority w:val="39"/>
    <w:rsid w:val="007530BD"/>
    <w:pPr>
      <w:spacing w:before="37"/>
      <w:ind w:left="257"/>
    </w:pPr>
    <w:rPr>
      <w:rFonts w:ascii="Times New Roman" w:eastAsia="Times New Roman" w:hAnsi="Times New Roman"/>
      <w:b/>
      <w:bCs/>
      <w:i/>
    </w:rPr>
  </w:style>
  <w:style w:type="paragraph" w:styleId="BodyText">
    <w:name w:val="Body Text"/>
    <w:basedOn w:val="Normal"/>
    <w:link w:val="BodyTextChar"/>
    <w:uiPriority w:val="99"/>
    <w:rsid w:val="007530BD"/>
    <w:pPr>
      <w:ind w:left="257"/>
    </w:pPr>
    <w:rPr>
      <w:rFonts w:ascii="Arial" w:hAnsi="Arial"/>
    </w:rPr>
  </w:style>
  <w:style w:type="character" w:customStyle="1" w:styleId="BodyTextChar">
    <w:name w:val="Body Text Char"/>
    <w:basedOn w:val="DefaultParagraphFont"/>
    <w:link w:val="BodyText"/>
    <w:uiPriority w:val="99"/>
    <w:rsid w:val="00DF1DF0"/>
    <w:rPr>
      <w:lang w:val="en-US" w:eastAsia="en-US"/>
    </w:rPr>
  </w:style>
  <w:style w:type="paragraph" w:styleId="ListParagraph">
    <w:name w:val="List Paragraph"/>
    <w:aliases w:val="Heading 12,heading 1,naslov 1,Naslov 12,Graf"/>
    <w:basedOn w:val="Normal"/>
    <w:link w:val="ListParagraphChar"/>
    <w:uiPriority w:val="1"/>
    <w:qFormat/>
    <w:rsid w:val="007530BD"/>
  </w:style>
  <w:style w:type="paragraph" w:customStyle="1" w:styleId="TableParagraph">
    <w:name w:val="Table Paragraph"/>
    <w:basedOn w:val="Normal"/>
    <w:uiPriority w:val="1"/>
    <w:qFormat/>
    <w:rsid w:val="007530BD"/>
  </w:style>
  <w:style w:type="paragraph" w:styleId="Header">
    <w:name w:val="header"/>
    <w:aliases w:val="Char,Header1, Char"/>
    <w:basedOn w:val="Normal"/>
    <w:link w:val="HeaderChar"/>
    <w:uiPriority w:val="99"/>
    <w:rsid w:val="00EB5DDE"/>
    <w:pPr>
      <w:tabs>
        <w:tab w:val="center" w:pos="4536"/>
        <w:tab w:val="right" w:pos="9072"/>
      </w:tabs>
    </w:pPr>
  </w:style>
  <w:style w:type="character" w:customStyle="1" w:styleId="HeaderChar">
    <w:name w:val="Header Char"/>
    <w:aliases w:val="Char Char,Header1 Char, Char Char"/>
    <w:basedOn w:val="DefaultParagraphFont"/>
    <w:link w:val="Header"/>
    <w:uiPriority w:val="99"/>
    <w:locked/>
    <w:rsid w:val="00EB5DDE"/>
    <w:rPr>
      <w:rFonts w:cs="Times New Roman"/>
    </w:rPr>
  </w:style>
  <w:style w:type="paragraph" w:styleId="Footer">
    <w:name w:val="footer"/>
    <w:basedOn w:val="Normal"/>
    <w:link w:val="FooterChar"/>
    <w:uiPriority w:val="99"/>
    <w:rsid w:val="00EB5DDE"/>
    <w:pPr>
      <w:tabs>
        <w:tab w:val="center" w:pos="4536"/>
        <w:tab w:val="right" w:pos="9072"/>
      </w:tabs>
    </w:pPr>
  </w:style>
  <w:style w:type="character" w:customStyle="1" w:styleId="FooterChar">
    <w:name w:val="Footer Char"/>
    <w:basedOn w:val="DefaultParagraphFont"/>
    <w:link w:val="Footer"/>
    <w:uiPriority w:val="99"/>
    <w:locked/>
    <w:rsid w:val="00EB5DDE"/>
    <w:rPr>
      <w:rFonts w:cs="Times New Roman"/>
    </w:rPr>
  </w:style>
  <w:style w:type="paragraph" w:styleId="BalloonText">
    <w:name w:val="Balloon Text"/>
    <w:basedOn w:val="Normal"/>
    <w:link w:val="BalloonTextChar"/>
    <w:uiPriority w:val="99"/>
    <w:semiHidden/>
    <w:rsid w:val="00EB5D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DDE"/>
    <w:rPr>
      <w:rFonts w:ascii="Tahoma" w:hAnsi="Tahoma" w:cs="Tahoma"/>
      <w:sz w:val="16"/>
      <w:szCs w:val="16"/>
    </w:rPr>
  </w:style>
  <w:style w:type="character" w:styleId="Hyperlink">
    <w:name w:val="Hyperlink"/>
    <w:basedOn w:val="DefaultParagraphFont"/>
    <w:uiPriority w:val="99"/>
    <w:rsid w:val="006E0184"/>
    <w:rPr>
      <w:rFonts w:cs="Times New Roman"/>
      <w:color w:val="0000FF"/>
      <w:u w:val="single"/>
    </w:rPr>
  </w:style>
  <w:style w:type="paragraph" w:customStyle="1" w:styleId="BodyTextuvlaka2uvlaka3">
    <w:name w:val="Body Text.uvlaka 2.uvlaka 3"/>
    <w:basedOn w:val="Normal"/>
    <w:rsid w:val="006E0184"/>
    <w:pPr>
      <w:widowControl/>
      <w:jc w:val="both"/>
    </w:pPr>
    <w:rPr>
      <w:rFonts w:ascii="Arial" w:eastAsia="Times New Roman" w:hAnsi="Arial"/>
      <w:szCs w:val="20"/>
      <w:lang w:val="en-GB"/>
    </w:rPr>
  </w:style>
  <w:style w:type="character" w:styleId="PageNumber">
    <w:name w:val="page number"/>
    <w:basedOn w:val="DefaultParagraphFont"/>
    <w:uiPriority w:val="99"/>
    <w:rsid w:val="004B40AB"/>
    <w:rPr>
      <w:rFonts w:cs="Times New Roman"/>
    </w:rPr>
  </w:style>
  <w:style w:type="paragraph" w:customStyle="1" w:styleId="msonospacing0">
    <w:name w:val="msonospacing"/>
    <w:basedOn w:val="Normal"/>
    <w:rsid w:val="006B720B"/>
    <w:pPr>
      <w:widowControl/>
    </w:pPr>
    <w:rPr>
      <w:rFonts w:ascii="Arial" w:eastAsia="MS Mincho" w:hAnsi="Arial" w:cs="Arial"/>
      <w:lang w:val="hr-HR" w:eastAsia="ja-JP"/>
    </w:rPr>
  </w:style>
  <w:style w:type="paragraph" w:styleId="TOCHeading">
    <w:name w:val="TOC Heading"/>
    <w:basedOn w:val="Heading1"/>
    <w:next w:val="Normal"/>
    <w:uiPriority w:val="39"/>
    <w:qFormat/>
    <w:rsid w:val="00AD4469"/>
    <w:pPr>
      <w:keepNext/>
      <w:keepLines/>
      <w:widowControl/>
      <w:spacing w:before="480" w:line="276" w:lineRule="auto"/>
      <w:ind w:left="0" w:firstLine="0"/>
      <w:outlineLvl w:val="9"/>
    </w:pPr>
    <w:rPr>
      <w:rFonts w:ascii="Cambria" w:eastAsia="Times New Roman" w:hAnsi="Cambria"/>
      <w:color w:val="365F91"/>
      <w:sz w:val="28"/>
      <w:szCs w:val="28"/>
      <w:lang w:val="hr-HR" w:eastAsia="hr-HR"/>
    </w:rPr>
  </w:style>
  <w:style w:type="paragraph" w:customStyle="1" w:styleId="Default">
    <w:name w:val="Default"/>
    <w:uiPriority w:val="99"/>
    <w:rsid w:val="001916E4"/>
    <w:pPr>
      <w:widowControl w:val="0"/>
      <w:autoSpaceDE w:val="0"/>
      <w:autoSpaceDN w:val="0"/>
      <w:adjustRightInd w:val="0"/>
    </w:pPr>
    <w:rPr>
      <w:rFonts w:ascii="Arial" w:eastAsia="Times New Roman" w:hAnsi="Arial" w:cs="Arial"/>
      <w:color w:val="000000"/>
      <w:sz w:val="24"/>
      <w:szCs w:val="24"/>
    </w:rPr>
  </w:style>
  <w:style w:type="paragraph" w:customStyle="1" w:styleId="t-9-8">
    <w:name w:val="t-9-8"/>
    <w:basedOn w:val="Normal"/>
    <w:rsid w:val="00806751"/>
    <w:pPr>
      <w:widowControl/>
      <w:spacing w:before="100" w:beforeAutospacing="1" w:after="100" w:afterAutospacing="1"/>
    </w:pPr>
    <w:rPr>
      <w:rFonts w:ascii="Times New Roman" w:eastAsia="Times New Roman" w:hAnsi="Times New Roman"/>
      <w:sz w:val="24"/>
      <w:szCs w:val="24"/>
      <w:lang w:val="hr-HR" w:eastAsia="hr-HR"/>
    </w:rPr>
  </w:style>
  <w:style w:type="paragraph" w:customStyle="1" w:styleId="Bezproreda1">
    <w:name w:val="Bez proreda1"/>
    <w:qFormat/>
    <w:rsid w:val="00C65325"/>
    <w:rPr>
      <w:rFonts w:ascii="Arial" w:eastAsia="Times New Roman" w:hAnsi="Arial"/>
      <w:szCs w:val="20"/>
    </w:rPr>
  </w:style>
  <w:style w:type="character" w:styleId="CommentReference">
    <w:name w:val="annotation reference"/>
    <w:basedOn w:val="DefaultParagraphFont"/>
    <w:semiHidden/>
    <w:rsid w:val="007938AF"/>
    <w:rPr>
      <w:rFonts w:cs="Times New Roman"/>
      <w:sz w:val="16"/>
      <w:szCs w:val="16"/>
    </w:rPr>
  </w:style>
  <w:style w:type="paragraph" w:styleId="CommentText">
    <w:name w:val="annotation text"/>
    <w:basedOn w:val="Normal"/>
    <w:link w:val="CommentTextChar"/>
    <w:semiHidden/>
    <w:rsid w:val="007938AF"/>
    <w:rPr>
      <w:sz w:val="20"/>
      <w:szCs w:val="20"/>
    </w:rPr>
  </w:style>
  <w:style w:type="character" w:customStyle="1" w:styleId="CommentTextChar">
    <w:name w:val="Comment Text Char"/>
    <w:basedOn w:val="DefaultParagraphFont"/>
    <w:link w:val="CommentText"/>
    <w:uiPriority w:val="99"/>
    <w:semiHidden/>
    <w:locked/>
    <w:rsid w:val="007938AF"/>
    <w:rPr>
      <w:rFonts w:cs="Times New Roman"/>
      <w:sz w:val="20"/>
      <w:szCs w:val="20"/>
    </w:rPr>
  </w:style>
  <w:style w:type="paragraph" w:styleId="CommentSubject">
    <w:name w:val="annotation subject"/>
    <w:basedOn w:val="CommentText"/>
    <w:next w:val="CommentText"/>
    <w:link w:val="CommentSubjectChar"/>
    <w:uiPriority w:val="99"/>
    <w:semiHidden/>
    <w:rsid w:val="007938AF"/>
    <w:rPr>
      <w:b/>
      <w:bCs/>
    </w:rPr>
  </w:style>
  <w:style w:type="character" w:customStyle="1" w:styleId="CommentSubjectChar">
    <w:name w:val="Comment Subject Char"/>
    <w:basedOn w:val="CommentTextChar"/>
    <w:link w:val="CommentSubject"/>
    <w:uiPriority w:val="99"/>
    <w:semiHidden/>
    <w:locked/>
    <w:rsid w:val="007938AF"/>
    <w:rPr>
      <w:rFonts w:cs="Times New Roman"/>
      <w:b/>
      <w:bCs/>
      <w:sz w:val="20"/>
      <w:szCs w:val="20"/>
    </w:rPr>
  </w:style>
  <w:style w:type="paragraph" w:styleId="TOC3">
    <w:name w:val="toc 3"/>
    <w:basedOn w:val="Normal"/>
    <w:next w:val="Normal"/>
    <w:autoRedefine/>
    <w:uiPriority w:val="99"/>
    <w:rsid w:val="00AE719E"/>
    <w:pPr>
      <w:widowControl/>
      <w:spacing w:after="100" w:line="276" w:lineRule="auto"/>
      <w:ind w:left="440"/>
    </w:pPr>
    <w:rPr>
      <w:rFonts w:eastAsia="Times New Roman"/>
      <w:lang w:val="hr-HR" w:eastAsia="hr-HR"/>
    </w:rPr>
  </w:style>
  <w:style w:type="paragraph" w:styleId="TOC4">
    <w:name w:val="toc 4"/>
    <w:basedOn w:val="Normal"/>
    <w:next w:val="Normal"/>
    <w:autoRedefine/>
    <w:uiPriority w:val="99"/>
    <w:rsid w:val="00AE719E"/>
    <w:pPr>
      <w:widowControl/>
      <w:spacing w:after="100" w:line="276" w:lineRule="auto"/>
      <w:ind w:left="660"/>
    </w:pPr>
    <w:rPr>
      <w:rFonts w:eastAsia="Times New Roman"/>
      <w:lang w:val="hr-HR" w:eastAsia="hr-HR"/>
    </w:rPr>
  </w:style>
  <w:style w:type="paragraph" w:styleId="TOC5">
    <w:name w:val="toc 5"/>
    <w:basedOn w:val="Normal"/>
    <w:next w:val="Normal"/>
    <w:autoRedefine/>
    <w:uiPriority w:val="99"/>
    <w:rsid w:val="00AE719E"/>
    <w:pPr>
      <w:widowControl/>
      <w:spacing w:after="100" w:line="276" w:lineRule="auto"/>
      <w:ind w:left="880"/>
    </w:pPr>
    <w:rPr>
      <w:rFonts w:eastAsia="Times New Roman"/>
      <w:lang w:val="hr-HR" w:eastAsia="hr-HR"/>
    </w:rPr>
  </w:style>
  <w:style w:type="paragraph" w:styleId="TOC6">
    <w:name w:val="toc 6"/>
    <w:basedOn w:val="Normal"/>
    <w:next w:val="Normal"/>
    <w:autoRedefine/>
    <w:uiPriority w:val="99"/>
    <w:rsid w:val="00AE719E"/>
    <w:pPr>
      <w:widowControl/>
      <w:spacing w:after="100" w:line="276" w:lineRule="auto"/>
      <w:ind w:left="1100"/>
    </w:pPr>
    <w:rPr>
      <w:rFonts w:eastAsia="Times New Roman"/>
      <w:lang w:val="hr-HR" w:eastAsia="hr-HR"/>
    </w:rPr>
  </w:style>
  <w:style w:type="paragraph" w:styleId="TOC7">
    <w:name w:val="toc 7"/>
    <w:basedOn w:val="Normal"/>
    <w:next w:val="Normal"/>
    <w:autoRedefine/>
    <w:uiPriority w:val="99"/>
    <w:rsid w:val="00AE719E"/>
    <w:pPr>
      <w:widowControl/>
      <w:spacing w:after="100" w:line="276" w:lineRule="auto"/>
      <w:ind w:left="1320"/>
    </w:pPr>
    <w:rPr>
      <w:rFonts w:eastAsia="Times New Roman"/>
      <w:lang w:val="hr-HR" w:eastAsia="hr-HR"/>
    </w:rPr>
  </w:style>
  <w:style w:type="paragraph" w:styleId="TOC8">
    <w:name w:val="toc 8"/>
    <w:basedOn w:val="Normal"/>
    <w:next w:val="Normal"/>
    <w:autoRedefine/>
    <w:uiPriority w:val="99"/>
    <w:rsid w:val="00AE719E"/>
    <w:pPr>
      <w:widowControl/>
      <w:spacing w:after="100" w:line="276" w:lineRule="auto"/>
      <w:ind w:left="1540"/>
    </w:pPr>
    <w:rPr>
      <w:rFonts w:eastAsia="Times New Roman"/>
      <w:lang w:val="hr-HR" w:eastAsia="hr-HR"/>
    </w:rPr>
  </w:style>
  <w:style w:type="paragraph" w:styleId="TOC9">
    <w:name w:val="toc 9"/>
    <w:basedOn w:val="Normal"/>
    <w:next w:val="Normal"/>
    <w:autoRedefine/>
    <w:uiPriority w:val="99"/>
    <w:rsid w:val="00AE719E"/>
    <w:pPr>
      <w:widowControl/>
      <w:spacing w:after="100" w:line="276" w:lineRule="auto"/>
      <w:ind w:left="1760"/>
    </w:pPr>
    <w:rPr>
      <w:rFonts w:eastAsia="Times New Roman"/>
      <w:lang w:val="hr-HR" w:eastAsia="hr-HR"/>
    </w:rPr>
  </w:style>
  <w:style w:type="paragraph" w:customStyle="1" w:styleId="Bezproreda2">
    <w:name w:val="Bez proreda2"/>
    <w:basedOn w:val="Normal"/>
    <w:uiPriority w:val="99"/>
    <w:rsid w:val="00D92B41"/>
    <w:pPr>
      <w:widowControl/>
    </w:pPr>
    <w:rPr>
      <w:rFonts w:ascii="Arial" w:hAnsi="Arial" w:cs="Arial"/>
      <w:lang w:val="hr-HR" w:eastAsia="hr-HR"/>
    </w:rPr>
  </w:style>
  <w:style w:type="character" w:styleId="Strong">
    <w:name w:val="Strong"/>
    <w:basedOn w:val="DefaultParagraphFont"/>
    <w:uiPriority w:val="22"/>
    <w:qFormat/>
    <w:locked/>
    <w:rsid w:val="005B2491"/>
    <w:rPr>
      <w:b/>
      <w:bCs/>
    </w:rPr>
  </w:style>
  <w:style w:type="paragraph" w:customStyle="1" w:styleId="ListParagraph4">
    <w:name w:val="List Paragraph4"/>
    <w:basedOn w:val="Normal"/>
    <w:uiPriority w:val="34"/>
    <w:qFormat/>
    <w:rsid w:val="00872CDA"/>
    <w:pPr>
      <w:widowControl/>
      <w:ind w:left="708"/>
    </w:pPr>
    <w:rPr>
      <w:rFonts w:ascii="Arial" w:eastAsia="Times New Roman" w:hAnsi="Arial"/>
      <w:szCs w:val="20"/>
      <w:lang w:val="hr-HR" w:eastAsia="hr-HR"/>
    </w:rPr>
  </w:style>
  <w:style w:type="character" w:customStyle="1" w:styleId="uvlaka2CharChar">
    <w:name w:val="uvlaka 2 Char Char"/>
    <w:link w:val="Tijeloteksta1"/>
    <w:uiPriority w:val="99"/>
    <w:locked/>
    <w:rsid w:val="00D921AE"/>
    <w:rPr>
      <w:sz w:val="24"/>
    </w:rPr>
  </w:style>
  <w:style w:type="paragraph" w:customStyle="1" w:styleId="Tijeloteksta1">
    <w:name w:val="Tijelo teksta1"/>
    <w:aliases w:val="uvlaka 2"/>
    <w:basedOn w:val="Normal"/>
    <w:link w:val="uvlaka2CharChar"/>
    <w:uiPriority w:val="99"/>
    <w:rsid w:val="00D921AE"/>
    <w:pPr>
      <w:widowControl/>
    </w:pPr>
    <w:rPr>
      <w:sz w:val="24"/>
      <w:lang w:val="hr-HR" w:eastAsia="hr-HR"/>
    </w:rPr>
  </w:style>
  <w:style w:type="character" w:customStyle="1" w:styleId="apple-converted-space">
    <w:name w:val="apple-converted-space"/>
    <w:basedOn w:val="DefaultParagraphFont"/>
    <w:rsid w:val="00D921AE"/>
  </w:style>
  <w:style w:type="character" w:customStyle="1" w:styleId="ListParagraphChar">
    <w:name w:val="List Paragraph Char"/>
    <w:aliases w:val="Heading 12 Char,heading 1 Char,naslov 1 Char,Naslov 12 Char,Graf Char"/>
    <w:basedOn w:val="DefaultParagraphFont"/>
    <w:link w:val="ListParagraph"/>
    <w:uiPriority w:val="34"/>
    <w:locked/>
    <w:rsid w:val="00E25A65"/>
    <w:rPr>
      <w:lang w:val="en-US" w:eastAsia="en-US"/>
    </w:rPr>
  </w:style>
  <w:style w:type="character" w:customStyle="1" w:styleId="Heading3Char">
    <w:name w:val="Heading 3 Char"/>
    <w:basedOn w:val="DefaultParagraphFont"/>
    <w:link w:val="Heading3"/>
    <w:semiHidden/>
    <w:rsid w:val="00BD20BD"/>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2180">
      <w:bodyDiv w:val="1"/>
      <w:marLeft w:val="0"/>
      <w:marRight w:val="0"/>
      <w:marTop w:val="0"/>
      <w:marBottom w:val="0"/>
      <w:divBdr>
        <w:top w:val="none" w:sz="0" w:space="0" w:color="auto"/>
        <w:left w:val="none" w:sz="0" w:space="0" w:color="auto"/>
        <w:bottom w:val="none" w:sz="0" w:space="0" w:color="auto"/>
        <w:right w:val="none" w:sz="0" w:space="0" w:color="auto"/>
      </w:divBdr>
      <w:divsChild>
        <w:div w:id="1528450450">
          <w:marLeft w:val="0"/>
          <w:marRight w:val="0"/>
          <w:marTop w:val="0"/>
          <w:marBottom w:val="0"/>
          <w:divBdr>
            <w:top w:val="none" w:sz="0" w:space="0" w:color="auto"/>
            <w:left w:val="none" w:sz="0" w:space="0" w:color="auto"/>
            <w:bottom w:val="none" w:sz="0" w:space="0" w:color="auto"/>
            <w:right w:val="none" w:sz="0" w:space="0" w:color="auto"/>
          </w:divBdr>
          <w:divsChild>
            <w:div w:id="1120993476">
              <w:marLeft w:val="0"/>
              <w:marRight w:val="0"/>
              <w:marTop w:val="0"/>
              <w:marBottom w:val="0"/>
              <w:divBdr>
                <w:top w:val="none" w:sz="0" w:space="0" w:color="auto"/>
                <w:left w:val="none" w:sz="0" w:space="0" w:color="auto"/>
                <w:bottom w:val="none" w:sz="0" w:space="0" w:color="auto"/>
                <w:right w:val="none" w:sz="0" w:space="0" w:color="auto"/>
              </w:divBdr>
              <w:divsChild>
                <w:div w:id="10778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962">
      <w:bodyDiv w:val="1"/>
      <w:marLeft w:val="0"/>
      <w:marRight w:val="0"/>
      <w:marTop w:val="0"/>
      <w:marBottom w:val="0"/>
      <w:divBdr>
        <w:top w:val="none" w:sz="0" w:space="0" w:color="auto"/>
        <w:left w:val="none" w:sz="0" w:space="0" w:color="auto"/>
        <w:bottom w:val="none" w:sz="0" w:space="0" w:color="auto"/>
        <w:right w:val="none" w:sz="0" w:space="0" w:color="auto"/>
      </w:divBdr>
    </w:div>
    <w:div w:id="195511939">
      <w:bodyDiv w:val="1"/>
      <w:marLeft w:val="0"/>
      <w:marRight w:val="0"/>
      <w:marTop w:val="0"/>
      <w:marBottom w:val="0"/>
      <w:divBdr>
        <w:top w:val="none" w:sz="0" w:space="0" w:color="auto"/>
        <w:left w:val="none" w:sz="0" w:space="0" w:color="auto"/>
        <w:bottom w:val="none" w:sz="0" w:space="0" w:color="auto"/>
        <w:right w:val="none" w:sz="0" w:space="0" w:color="auto"/>
      </w:divBdr>
    </w:div>
    <w:div w:id="203180903">
      <w:bodyDiv w:val="1"/>
      <w:marLeft w:val="0"/>
      <w:marRight w:val="0"/>
      <w:marTop w:val="0"/>
      <w:marBottom w:val="0"/>
      <w:divBdr>
        <w:top w:val="none" w:sz="0" w:space="0" w:color="auto"/>
        <w:left w:val="none" w:sz="0" w:space="0" w:color="auto"/>
        <w:bottom w:val="none" w:sz="0" w:space="0" w:color="auto"/>
        <w:right w:val="none" w:sz="0" w:space="0" w:color="auto"/>
      </w:divBdr>
    </w:div>
    <w:div w:id="264314516">
      <w:bodyDiv w:val="1"/>
      <w:marLeft w:val="0"/>
      <w:marRight w:val="0"/>
      <w:marTop w:val="0"/>
      <w:marBottom w:val="0"/>
      <w:divBdr>
        <w:top w:val="none" w:sz="0" w:space="0" w:color="auto"/>
        <w:left w:val="none" w:sz="0" w:space="0" w:color="auto"/>
        <w:bottom w:val="none" w:sz="0" w:space="0" w:color="auto"/>
        <w:right w:val="none" w:sz="0" w:space="0" w:color="auto"/>
      </w:divBdr>
    </w:div>
    <w:div w:id="339620669">
      <w:bodyDiv w:val="1"/>
      <w:marLeft w:val="0"/>
      <w:marRight w:val="0"/>
      <w:marTop w:val="0"/>
      <w:marBottom w:val="0"/>
      <w:divBdr>
        <w:top w:val="none" w:sz="0" w:space="0" w:color="auto"/>
        <w:left w:val="none" w:sz="0" w:space="0" w:color="auto"/>
        <w:bottom w:val="none" w:sz="0" w:space="0" w:color="auto"/>
        <w:right w:val="none" w:sz="0" w:space="0" w:color="auto"/>
      </w:divBdr>
    </w:div>
    <w:div w:id="341201701">
      <w:bodyDiv w:val="1"/>
      <w:marLeft w:val="0"/>
      <w:marRight w:val="0"/>
      <w:marTop w:val="0"/>
      <w:marBottom w:val="0"/>
      <w:divBdr>
        <w:top w:val="none" w:sz="0" w:space="0" w:color="auto"/>
        <w:left w:val="none" w:sz="0" w:space="0" w:color="auto"/>
        <w:bottom w:val="none" w:sz="0" w:space="0" w:color="auto"/>
        <w:right w:val="none" w:sz="0" w:space="0" w:color="auto"/>
      </w:divBdr>
      <w:divsChild>
        <w:div w:id="1368138882">
          <w:marLeft w:val="0"/>
          <w:marRight w:val="0"/>
          <w:marTop w:val="0"/>
          <w:marBottom w:val="0"/>
          <w:divBdr>
            <w:top w:val="none" w:sz="0" w:space="0" w:color="auto"/>
            <w:left w:val="none" w:sz="0" w:space="0" w:color="auto"/>
            <w:bottom w:val="none" w:sz="0" w:space="0" w:color="auto"/>
            <w:right w:val="none" w:sz="0" w:space="0" w:color="auto"/>
          </w:divBdr>
          <w:divsChild>
            <w:div w:id="2131580969">
              <w:marLeft w:val="0"/>
              <w:marRight w:val="0"/>
              <w:marTop w:val="0"/>
              <w:marBottom w:val="0"/>
              <w:divBdr>
                <w:top w:val="none" w:sz="0" w:space="0" w:color="auto"/>
                <w:left w:val="none" w:sz="0" w:space="0" w:color="auto"/>
                <w:bottom w:val="none" w:sz="0" w:space="0" w:color="auto"/>
                <w:right w:val="none" w:sz="0" w:space="0" w:color="auto"/>
              </w:divBdr>
              <w:divsChild>
                <w:div w:id="3337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7610">
      <w:bodyDiv w:val="1"/>
      <w:marLeft w:val="0"/>
      <w:marRight w:val="0"/>
      <w:marTop w:val="0"/>
      <w:marBottom w:val="0"/>
      <w:divBdr>
        <w:top w:val="none" w:sz="0" w:space="0" w:color="auto"/>
        <w:left w:val="none" w:sz="0" w:space="0" w:color="auto"/>
        <w:bottom w:val="none" w:sz="0" w:space="0" w:color="auto"/>
        <w:right w:val="none" w:sz="0" w:space="0" w:color="auto"/>
      </w:divBdr>
      <w:divsChild>
        <w:div w:id="1403672887">
          <w:marLeft w:val="0"/>
          <w:marRight w:val="0"/>
          <w:marTop w:val="0"/>
          <w:marBottom w:val="0"/>
          <w:divBdr>
            <w:top w:val="none" w:sz="0" w:space="0" w:color="auto"/>
            <w:left w:val="none" w:sz="0" w:space="0" w:color="auto"/>
            <w:bottom w:val="none" w:sz="0" w:space="0" w:color="auto"/>
            <w:right w:val="none" w:sz="0" w:space="0" w:color="auto"/>
          </w:divBdr>
          <w:divsChild>
            <w:div w:id="535391308">
              <w:marLeft w:val="0"/>
              <w:marRight w:val="0"/>
              <w:marTop w:val="0"/>
              <w:marBottom w:val="0"/>
              <w:divBdr>
                <w:top w:val="none" w:sz="0" w:space="0" w:color="auto"/>
                <w:left w:val="none" w:sz="0" w:space="0" w:color="auto"/>
                <w:bottom w:val="none" w:sz="0" w:space="0" w:color="auto"/>
                <w:right w:val="none" w:sz="0" w:space="0" w:color="auto"/>
              </w:divBdr>
              <w:divsChild>
                <w:div w:id="11391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433483">
      <w:bodyDiv w:val="1"/>
      <w:marLeft w:val="0"/>
      <w:marRight w:val="0"/>
      <w:marTop w:val="0"/>
      <w:marBottom w:val="0"/>
      <w:divBdr>
        <w:top w:val="none" w:sz="0" w:space="0" w:color="auto"/>
        <w:left w:val="none" w:sz="0" w:space="0" w:color="auto"/>
        <w:bottom w:val="none" w:sz="0" w:space="0" w:color="auto"/>
        <w:right w:val="none" w:sz="0" w:space="0" w:color="auto"/>
      </w:divBdr>
      <w:divsChild>
        <w:div w:id="332151763">
          <w:marLeft w:val="0"/>
          <w:marRight w:val="0"/>
          <w:marTop w:val="0"/>
          <w:marBottom w:val="0"/>
          <w:divBdr>
            <w:top w:val="none" w:sz="0" w:space="0" w:color="auto"/>
            <w:left w:val="none" w:sz="0" w:space="0" w:color="auto"/>
            <w:bottom w:val="none" w:sz="0" w:space="0" w:color="auto"/>
            <w:right w:val="none" w:sz="0" w:space="0" w:color="auto"/>
          </w:divBdr>
          <w:divsChild>
            <w:div w:id="1423994024">
              <w:marLeft w:val="0"/>
              <w:marRight w:val="0"/>
              <w:marTop w:val="0"/>
              <w:marBottom w:val="0"/>
              <w:divBdr>
                <w:top w:val="none" w:sz="0" w:space="0" w:color="auto"/>
                <w:left w:val="none" w:sz="0" w:space="0" w:color="auto"/>
                <w:bottom w:val="none" w:sz="0" w:space="0" w:color="auto"/>
                <w:right w:val="none" w:sz="0" w:space="0" w:color="auto"/>
              </w:divBdr>
              <w:divsChild>
                <w:div w:id="1745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83209">
      <w:bodyDiv w:val="1"/>
      <w:marLeft w:val="0"/>
      <w:marRight w:val="0"/>
      <w:marTop w:val="0"/>
      <w:marBottom w:val="0"/>
      <w:divBdr>
        <w:top w:val="none" w:sz="0" w:space="0" w:color="auto"/>
        <w:left w:val="none" w:sz="0" w:space="0" w:color="auto"/>
        <w:bottom w:val="none" w:sz="0" w:space="0" w:color="auto"/>
        <w:right w:val="none" w:sz="0" w:space="0" w:color="auto"/>
      </w:divBdr>
      <w:divsChild>
        <w:div w:id="931812716">
          <w:marLeft w:val="0"/>
          <w:marRight w:val="0"/>
          <w:marTop w:val="0"/>
          <w:marBottom w:val="0"/>
          <w:divBdr>
            <w:top w:val="none" w:sz="0" w:space="0" w:color="auto"/>
            <w:left w:val="none" w:sz="0" w:space="0" w:color="auto"/>
            <w:bottom w:val="none" w:sz="0" w:space="0" w:color="auto"/>
            <w:right w:val="none" w:sz="0" w:space="0" w:color="auto"/>
          </w:divBdr>
          <w:divsChild>
            <w:div w:id="515926492">
              <w:marLeft w:val="0"/>
              <w:marRight w:val="0"/>
              <w:marTop w:val="0"/>
              <w:marBottom w:val="0"/>
              <w:divBdr>
                <w:top w:val="none" w:sz="0" w:space="0" w:color="auto"/>
                <w:left w:val="none" w:sz="0" w:space="0" w:color="auto"/>
                <w:bottom w:val="none" w:sz="0" w:space="0" w:color="auto"/>
                <w:right w:val="none" w:sz="0" w:space="0" w:color="auto"/>
              </w:divBdr>
              <w:divsChild>
                <w:div w:id="524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3786">
      <w:bodyDiv w:val="1"/>
      <w:marLeft w:val="0"/>
      <w:marRight w:val="0"/>
      <w:marTop w:val="0"/>
      <w:marBottom w:val="0"/>
      <w:divBdr>
        <w:top w:val="none" w:sz="0" w:space="0" w:color="auto"/>
        <w:left w:val="none" w:sz="0" w:space="0" w:color="auto"/>
        <w:bottom w:val="none" w:sz="0" w:space="0" w:color="auto"/>
        <w:right w:val="none" w:sz="0" w:space="0" w:color="auto"/>
      </w:divBdr>
    </w:div>
    <w:div w:id="1135030180">
      <w:marLeft w:val="0"/>
      <w:marRight w:val="0"/>
      <w:marTop w:val="0"/>
      <w:marBottom w:val="0"/>
      <w:divBdr>
        <w:top w:val="none" w:sz="0" w:space="0" w:color="auto"/>
        <w:left w:val="none" w:sz="0" w:space="0" w:color="auto"/>
        <w:bottom w:val="none" w:sz="0" w:space="0" w:color="auto"/>
        <w:right w:val="none" w:sz="0" w:space="0" w:color="auto"/>
      </w:divBdr>
      <w:divsChild>
        <w:div w:id="1135030179">
          <w:marLeft w:val="0"/>
          <w:marRight w:val="0"/>
          <w:marTop w:val="0"/>
          <w:marBottom w:val="0"/>
          <w:divBdr>
            <w:top w:val="none" w:sz="0" w:space="0" w:color="auto"/>
            <w:left w:val="none" w:sz="0" w:space="0" w:color="auto"/>
            <w:bottom w:val="none" w:sz="0" w:space="0" w:color="auto"/>
            <w:right w:val="none" w:sz="0" w:space="0" w:color="auto"/>
          </w:divBdr>
          <w:divsChild>
            <w:div w:id="113503018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35030181">
      <w:marLeft w:val="0"/>
      <w:marRight w:val="0"/>
      <w:marTop w:val="0"/>
      <w:marBottom w:val="0"/>
      <w:divBdr>
        <w:top w:val="none" w:sz="0" w:space="0" w:color="auto"/>
        <w:left w:val="none" w:sz="0" w:space="0" w:color="auto"/>
        <w:bottom w:val="none" w:sz="0" w:space="0" w:color="auto"/>
        <w:right w:val="none" w:sz="0" w:space="0" w:color="auto"/>
      </w:divBdr>
    </w:div>
    <w:div w:id="1135030183">
      <w:marLeft w:val="0"/>
      <w:marRight w:val="0"/>
      <w:marTop w:val="0"/>
      <w:marBottom w:val="0"/>
      <w:divBdr>
        <w:top w:val="none" w:sz="0" w:space="0" w:color="auto"/>
        <w:left w:val="none" w:sz="0" w:space="0" w:color="auto"/>
        <w:bottom w:val="none" w:sz="0" w:space="0" w:color="auto"/>
        <w:right w:val="none" w:sz="0" w:space="0" w:color="auto"/>
      </w:divBdr>
    </w:div>
    <w:div w:id="1257247758">
      <w:bodyDiv w:val="1"/>
      <w:marLeft w:val="0"/>
      <w:marRight w:val="0"/>
      <w:marTop w:val="0"/>
      <w:marBottom w:val="0"/>
      <w:divBdr>
        <w:top w:val="none" w:sz="0" w:space="0" w:color="auto"/>
        <w:left w:val="none" w:sz="0" w:space="0" w:color="auto"/>
        <w:bottom w:val="none" w:sz="0" w:space="0" w:color="auto"/>
        <w:right w:val="none" w:sz="0" w:space="0" w:color="auto"/>
      </w:divBdr>
      <w:divsChild>
        <w:div w:id="1659072552">
          <w:marLeft w:val="0"/>
          <w:marRight w:val="0"/>
          <w:marTop w:val="0"/>
          <w:marBottom w:val="0"/>
          <w:divBdr>
            <w:top w:val="none" w:sz="0" w:space="0" w:color="auto"/>
            <w:left w:val="none" w:sz="0" w:space="0" w:color="auto"/>
            <w:bottom w:val="none" w:sz="0" w:space="0" w:color="auto"/>
            <w:right w:val="none" w:sz="0" w:space="0" w:color="auto"/>
          </w:divBdr>
          <w:divsChild>
            <w:div w:id="1220894329">
              <w:marLeft w:val="0"/>
              <w:marRight w:val="0"/>
              <w:marTop w:val="0"/>
              <w:marBottom w:val="0"/>
              <w:divBdr>
                <w:top w:val="none" w:sz="0" w:space="0" w:color="auto"/>
                <w:left w:val="none" w:sz="0" w:space="0" w:color="auto"/>
                <w:bottom w:val="none" w:sz="0" w:space="0" w:color="auto"/>
                <w:right w:val="none" w:sz="0" w:space="0" w:color="auto"/>
              </w:divBdr>
              <w:divsChild>
                <w:div w:id="1428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87742">
      <w:bodyDiv w:val="1"/>
      <w:marLeft w:val="0"/>
      <w:marRight w:val="0"/>
      <w:marTop w:val="0"/>
      <w:marBottom w:val="0"/>
      <w:divBdr>
        <w:top w:val="none" w:sz="0" w:space="0" w:color="auto"/>
        <w:left w:val="none" w:sz="0" w:space="0" w:color="auto"/>
        <w:bottom w:val="none" w:sz="0" w:space="0" w:color="auto"/>
        <w:right w:val="none" w:sz="0" w:space="0" w:color="auto"/>
      </w:divBdr>
    </w:div>
    <w:div w:id="1696300211">
      <w:bodyDiv w:val="1"/>
      <w:marLeft w:val="0"/>
      <w:marRight w:val="0"/>
      <w:marTop w:val="0"/>
      <w:marBottom w:val="0"/>
      <w:divBdr>
        <w:top w:val="none" w:sz="0" w:space="0" w:color="auto"/>
        <w:left w:val="none" w:sz="0" w:space="0" w:color="auto"/>
        <w:bottom w:val="none" w:sz="0" w:space="0" w:color="auto"/>
        <w:right w:val="none" w:sz="0" w:space="0" w:color="auto"/>
      </w:divBdr>
      <w:divsChild>
        <w:div w:id="2013725142">
          <w:marLeft w:val="0"/>
          <w:marRight w:val="0"/>
          <w:marTop w:val="0"/>
          <w:marBottom w:val="0"/>
          <w:divBdr>
            <w:top w:val="none" w:sz="0" w:space="0" w:color="auto"/>
            <w:left w:val="none" w:sz="0" w:space="0" w:color="auto"/>
            <w:bottom w:val="none" w:sz="0" w:space="0" w:color="auto"/>
            <w:right w:val="none" w:sz="0" w:space="0" w:color="auto"/>
          </w:divBdr>
          <w:divsChild>
            <w:div w:id="2109890286">
              <w:marLeft w:val="0"/>
              <w:marRight w:val="0"/>
              <w:marTop w:val="0"/>
              <w:marBottom w:val="0"/>
              <w:divBdr>
                <w:top w:val="none" w:sz="0" w:space="0" w:color="auto"/>
                <w:left w:val="none" w:sz="0" w:space="0" w:color="auto"/>
                <w:bottom w:val="none" w:sz="0" w:space="0" w:color="auto"/>
                <w:right w:val="none" w:sz="0" w:space="0" w:color="auto"/>
              </w:divBdr>
              <w:divsChild>
                <w:div w:id="10844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15532">
      <w:bodyDiv w:val="1"/>
      <w:marLeft w:val="0"/>
      <w:marRight w:val="0"/>
      <w:marTop w:val="0"/>
      <w:marBottom w:val="0"/>
      <w:divBdr>
        <w:top w:val="none" w:sz="0" w:space="0" w:color="auto"/>
        <w:left w:val="none" w:sz="0" w:space="0" w:color="auto"/>
        <w:bottom w:val="none" w:sz="0" w:space="0" w:color="auto"/>
        <w:right w:val="none" w:sz="0" w:space="0" w:color="auto"/>
      </w:divBdr>
      <w:divsChild>
        <w:div w:id="1867526146">
          <w:marLeft w:val="0"/>
          <w:marRight w:val="0"/>
          <w:marTop w:val="0"/>
          <w:marBottom w:val="0"/>
          <w:divBdr>
            <w:top w:val="none" w:sz="0" w:space="0" w:color="auto"/>
            <w:left w:val="none" w:sz="0" w:space="0" w:color="auto"/>
            <w:bottom w:val="none" w:sz="0" w:space="0" w:color="auto"/>
            <w:right w:val="none" w:sz="0" w:space="0" w:color="auto"/>
          </w:divBdr>
          <w:divsChild>
            <w:div w:id="1326594612">
              <w:marLeft w:val="0"/>
              <w:marRight w:val="0"/>
              <w:marTop w:val="0"/>
              <w:marBottom w:val="0"/>
              <w:divBdr>
                <w:top w:val="none" w:sz="0" w:space="0" w:color="auto"/>
                <w:left w:val="none" w:sz="0" w:space="0" w:color="auto"/>
                <w:bottom w:val="none" w:sz="0" w:space="0" w:color="auto"/>
                <w:right w:val="none" w:sz="0" w:space="0" w:color="auto"/>
              </w:divBdr>
              <w:divsChild>
                <w:div w:id="9907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91623">
      <w:bodyDiv w:val="1"/>
      <w:marLeft w:val="0"/>
      <w:marRight w:val="0"/>
      <w:marTop w:val="0"/>
      <w:marBottom w:val="0"/>
      <w:divBdr>
        <w:top w:val="none" w:sz="0" w:space="0" w:color="auto"/>
        <w:left w:val="none" w:sz="0" w:space="0" w:color="auto"/>
        <w:bottom w:val="none" w:sz="0" w:space="0" w:color="auto"/>
        <w:right w:val="none" w:sz="0" w:space="0" w:color="auto"/>
      </w:divBdr>
      <w:divsChild>
        <w:div w:id="271861514">
          <w:marLeft w:val="0"/>
          <w:marRight w:val="0"/>
          <w:marTop w:val="0"/>
          <w:marBottom w:val="0"/>
          <w:divBdr>
            <w:top w:val="none" w:sz="0" w:space="0" w:color="auto"/>
            <w:left w:val="none" w:sz="0" w:space="0" w:color="auto"/>
            <w:bottom w:val="none" w:sz="0" w:space="0" w:color="auto"/>
            <w:right w:val="none" w:sz="0" w:space="0" w:color="auto"/>
          </w:divBdr>
          <w:divsChild>
            <w:div w:id="892615341">
              <w:marLeft w:val="0"/>
              <w:marRight w:val="0"/>
              <w:marTop w:val="0"/>
              <w:marBottom w:val="0"/>
              <w:divBdr>
                <w:top w:val="none" w:sz="0" w:space="0" w:color="auto"/>
                <w:left w:val="none" w:sz="0" w:space="0" w:color="auto"/>
                <w:bottom w:val="none" w:sz="0" w:space="0" w:color="auto"/>
                <w:right w:val="none" w:sz="0" w:space="0" w:color="auto"/>
              </w:divBdr>
              <w:divsChild>
                <w:div w:id="15884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5940">
      <w:bodyDiv w:val="1"/>
      <w:marLeft w:val="0"/>
      <w:marRight w:val="0"/>
      <w:marTop w:val="0"/>
      <w:marBottom w:val="0"/>
      <w:divBdr>
        <w:top w:val="none" w:sz="0" w:space="0" w:color="auto"/>
        <w:left w:val="none" w:sz="0" w:space="0" w:color="auto"/>
        <w:bottom w:val="none" w:sz="0" w:space="0" w:color="auto"/>
        <w:right w:val="none" w:sz="0" w:space="0" w:color="auto"/>
      </w:divBdr>
    </w:div>
    <w:div w:id="1864635127">
      <w:bodyDiv w:val="1"/>
      <w:marLeft w:val="0"/>
      <w:marRight w:val="0"/>
      <w:marTop w:val="0"/>
      <w:marBottom w:val="0"/>
      <w:divBdr>
        <w:top w:val="none" w:sz="0" w:space="0" w:color="auto"/>
        <w:left w:val="none" w:sz="0" w:space="0" w:color="auto"/>
        <w:bottom w:val="none" w:sz="0" w:space="0" w:color="auto"/>
        <w:right w:val="none" w:sz="0" w:space="0" w:color="auto"/>
      </w:divBdr>
    </w:div>
    <w:div w:id="1901400361">
      <w:bodyDiv w:val="1"/>
      <w:marLeft w:val="0"/>
      <w:marRight w:val="0"/>
      <w:marTop w:val="0"/>
      <w:marBottom w:val="0"/>
      <w:divBdr>
        <w:top w:val="none" w:sz="0" w:space="0" w:color="auto"/>
        <w:left w:val="none" w:sz="0" w:space="0" w:color="auto"/>
        <w:bottom w:val="none" w:sz="0" w:space="0" w:color="auto"/>
        <w:right w:val="none" w:sz="0" w:space="0" w:color="auto"/>
      </w:divBdr>
      <w:divsChild>
        <w:div w:id="259796908">
          <w:marLeft w:val="0"/>
          <w:marRight w:val="0"/>
          <w:marTop w:val="0"/>
          <w:marBottom w:val="0"/>
          <w:divBdr>
            <w:top w:val="none" w:sz="0" w:space="0" w:color="auto"/>
            <w:left w:val="none" w:sz="0" w:space="0" w:color="auto"/>
            <w:bottom w:val="none" w:sz="0" w:space="0" w:color="auto"/>
            <w:right w:val="none" w:sz="0" w:space="0" w:color="auto"/>
          </w:divBdr>
          <w:divsChild>
            <w:div w:id="1436631282">
              <w:marLeft w:val="0"/>
              <w:marRight w:val="0"/>
              <w:marTop w:val="0"/>
              <w:marBottom w:val="0"/>
              <w:divBdr>
                <w:top w:val="none" w:sz="0" w:space="0" w:color="auto"/>
                <w:left w:val="none" w:sz="0" w:space="0" w:color="auto"/>
                <w:bottom w:val="none" w:sz="0" w:space="0" w:color="auto"/>
                <w:right w:val="none" w:sz="0" w:space="0" w:color="auto"/>
              </w:divBdr>
              <w:divsChild>
                <w:div w:id="8382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c.europa.eu/growth/tools-databases/espd/filter?lang=h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nanabava.hr/userdocsimages/userfiles/file/EU%20akti/Prilog2-ESPD-obrazac.doc" TargetMode="Externa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_nabava@poslovni-sustavi.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cistoca.rijeka@cistoca-ri.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stoca-ri.hr" TargetMode="External"/><Relationship Id="rId14" Type="http://schemas.openxmlformats.org/officeDocument/2006/relationships/hyperlink" Target="https://ec.europa.eu/growth/tools-databases/espd/filter?lan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8DD14-8147-446F-B24D-298D0502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7420</Words>
  <Characters>49944</Characters>
  <Application>Microsoft Office Word</Application>
  <DocSecurity>0</DocSecurity>
  <Lines>416</Lines>
  <Paragraphs>114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 ZA NADMETANJE</vt:lpstr>
      <vt:lpstr>DOKUMENTACIJA ZA NADMETANJE</vt:lpstr>
    </vt:vector>
  </TitlesOfParts>
  <Company>HP</Company>
  <LinksUpToDate>false</LinksUpToDate>
  <CharactersWithSpaces>57250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creator>user</dc:creator>
  <cp:lastModifiedBy>Gjirlić Petra</cp:lastModifiedBy>
  <cp:revision>8</cp:revision>
  <cp:lastPrinted>2017-03-31T06:33:00Z</cp:lastPrinted>
  <dcterms:created xsi:type="dcterms:W3CDTF">2017-03-29T10:32:00Z</dcterms:created>
  <dcterms:modified xsi:type="dcterms:W3CDTF">2017-04-04T06:52:00Z</dcterms:modified>
</cp:coreProperties>
</file>